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CBF1"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1137CD47" wp14:editId="1137CD48">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522ED3">
        <w:rPr>
          <w:rFonts w:cstheme="minorHAnsi"/>
          <w:b/>
          <w:sz w:val="44"/>
          <w:szCs w:val="44"/>
        </w:rPr>
        <w:t xml:space="preserve">        </w:t>
      </w:r>
      <w:r w:rsidR="0061149F">
        <w:rPr>
          <w:rFonts w:cstheme="minorHAnsi"/>
          <w:b/>
          <w:sz w:val="44"/>
          <w:szCs w:val="44"/>
        </w:rPr>
        <w:t>Year 1   “</w:t>
      </w:r>
      <w:r w:rsidR="002D583E">
        <w:rPr>
          <w:rFonts w:cstheme="minorHAnsi"/>
          <w:b/>
          <w:sz w:val="44"/>
          <w:szCs w:val="44"/>
        </w:rPr>
        <w:t>God</w:t>
      </w:r>
      <w:r w:rsidR="006C0289">
        <w:rPr>
          <w:rFonts w:cstheme="minorHAnsi"/>
          <w:b/>
          <w:sz w:val="44"/>
          <w:szCs w:val="44"/>
        </w:rPr>
        <w:t xml:space="preserve"> Speaks to Everyone</w:t>
      </w:r>
      <w:r w:rsidR="0061149F">
        <w:rPr>
          <w:rFonts w:cstheme="minorHAnsi"/>
          <w:b/>
          <w:sz w:val="44"/>
          <w:szCs w:val="44"/>
        </w:rPr>
        <w:t>”</w:t>
      </w:r>
    </w:p>
    <w:p w14:paraId="1137CBF2"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242EB0">
        <w:rPr>
          <w:rFonts w:cstheme="minorHAnsi"/>
          <w:b/>
          <w:sz w:val="44"/>
          <w:szCs w:val="44"/>
        </w:rPr>
        <w:t xml:space="preserve"> 7</w:t>
      </w:r>
      <w:r w:rsidR="0061149F">
        <w:rPr>
          <w:rFonts w:cstheme="minorHAnsi"/>
          <w:b/>
          <w:sz w:val="44"/>
          <w:szCs w:val="44"/>
        </w:rPr>
        <w:t xml:space="preserve"> weeks</w:t>
      </w:r>
    </w:p>
    <w:tbl>
      <w:tblPr>
        <w:tblStyle w:val="TableGrid"/>
        <w:tblW w:w="0" w:type="auto"/>
        <w:tblLook w:val="04A0" w:firstRow="1" w:lastRow="0" w:firstColumn="1" w:lastColumn="0" w:noHBand="0" w:noVBand="1"/>
      </w:tblPr>
      <w:tblGrid>
        <w:gridCol w:w="15602"/>
      </w:tblGrid>
      <w:tr w:rsidR="006F7A58" w:rsidRPr="006F7A58" w14:paraId="1137CBF4" w14:textId="77777777" w:rsidTr="006F247E">
        <w:trPr>
          <w:trHeight w:val="348"/>
        </w:trPr>
        <w:tc>
          <w:tcPr>
            <w:tcW w:w="15602" w:type="dxa"/>
            <w:shd w:val="clear" w:color="auto" w:fill="D9D9D9" w:themeFill="background1" w:themeFillShade="D9"/>
          </w:tcPr>
          <w:p w14:paraId="1137CBF3" w14:textId="77777777" w:rsidR="006F7A58" w:rsidRPr="006F7A58" w:rsidRDefault="009D424D">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1137CBF6" w14:textId="77777777" w:rsidTr="006F247E">
        <w:trPr>
          <w:trHeight w:val="714"/>
        </w:trPr>
        <w:tc>
          <w:tcPr>
            <w:tcW w:w="15602" w:type="dxa"/>
          </w:tcPr>
          <w:p w14:paraId="1137CBF5" w14:textId="77777777" w:rsidR="006F7A58" w:rsidRPr="00FA7DA2" w:rsidRDefault="00FA7DA2" w:rsidP="00366AD2">
            <w:pPr>
              <w:jc w:val="center"/>
              <w:rPr>
                <w:rFonts w:cstheme="minorHAnsi"/>
                <w:b/>
                <w:color w:val="00B050"/>
                <w:sz w:val="40"/>
                <w:szCs w:val="40"/>
              </w:rPr>
            </w:pPr>
            <w:r w:rsidRPr="00454298">
              <w:rPr>
                <w:rFonts w:cstheme="minorHAnsi"/>
                <w:b/>
                <w:color w:val="00B050"/>
                <w:sz w:val="40"/>
                <w:szCs w:val="40"/>
              </w:rPr>
              <w:t>How do we all spread the Good News?</w:t>
            </w:r>
          </w:p>
        </w:tc>
      </w:tr>
    </w:tbl>
    <w:p w14:paraId="1137CBF7"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1137CD49" wp14:editId="1137CD4A">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1137CD67"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1137CD68" w14:textId="77777777" w:rsidR="00170B0F" w:rsidRPr="00522ED3" w:rsidRDefault="00170B0F" w:rsidP="00170B0F">
                            <w:pPr>
                              <w:spacing w:after="0" w:line="240" w:lineRule="auto"/>
                              <w:rPr>
                                <w:b/>
                                <w:sz w:val="24"/>
                                <w:szCs w:val="24"/>
                              </w:rPr>
                            </w:pPr>
                            <w:r w:rsidRPr="009E23CF">
                              <w:rPr>
                                <w:b/>
                                <w:bCs/>
                                <w:sz w:val="24"/>
                                <w:szCs w:val="24"/>
                              </w:rPr>
                              <w:t xml:space="preserve">The Vision for Religious Education </w:t>
                            </w:r>
                            <w:r w:rsidRPr="00522ED3">
                              <w:rPr>
                                <w:b/>
                                <w:sz w:val="24"/>
                                <w:szCs w:val="24"/>
                              </w:rPr>
                              <w:t xml:space="preserve">gives voice to what each school hopes for their students in terms of their religious literacy and faith formation. </w:t>
                            </w:r>
                          </w:p>
                          <w:p w14:paraId="1137CD69"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">
                <v:textbox>
                  <w:txbxContent>
                    <w:p w14:paraId="1137CD67"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1137CD68" w14:textId="77777777" w:rsidR="00170B0F" w:rsidRPr="00522ED3" w:rsidRDefault="00170B0F" w:rsidP="00170B0F">
                      <w:pPr>
                        <w:spacing w:after="0" w:line="240" w:lineRule="auto"/>
                        <w:rPr>
                          <w:b/>
                          <w:sz w:val="24"/>
                          <w:szCs w:val="24"/>
                        </w:rPr>
                      </w:pPr>
                      <w:r w:rsidRPr="009E23CF">
                        <w:rPr>
                          <w:b/>
                          <w:bCs/>
                          <w:sz w:val="24"/>
                          <w:szCs w:val="24"/>
                        </w:rPr>
                        <w:t xml:space="preserve">The Vision for Religious Education </w:t>
                      </w:r>
                      <w:r w:rsidRPr="00522ED3">
                        <w:rPr>
                          <w:b/>
                          <w:sz w:val="24"/>
                          <w:szCs w:val="24"/>
                        </w:rPr>
                        <w:t xml:space="preserve">gives voice to what each school hopes for their students in terms of their religious literacy and faith formation. </w:t>
                      </w:r>
                    </w:p>
                    <w:p w14:paraId="1137CD69"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1137CBF8" w14:textId="77777777" w:rsidR="001655E5" w:rsidRDefault="001655E5">
      <w:pPr>
        <w:rPr>
          <w:rFonts w:cstheme="minorHAnsi"/>
          <w:sz w:val="28"/>
          <w:szCs w:val="28"/>
        </w:rPr>
      </w:pPr>
    </w:p>
    <w:p w14:paraId="1137CBF9" w14:textId="77777777" w:rsidR="001655E5" w:rsidRDefault="001655E5">
      <w:pPr>
        <w:rPr>
          <w:rFonts w:cstheme="minorHAnsi"/>
          <w:sz w:val="28"/>
          <w:szCs w:val="28"/>
        </w:rPr>
      </w:pPr>
    </w:p>
    <w:p w14:paraId="1137CBFA"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1137CBFE"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7CBFB" w14:textId="77777777" w:rsidR="006F7A58" w:rsidRPr="009E23CF" w:rsidRDefault="009D424D">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7CBFC" w14:textId="77777777" w:rsidR="006F7A58" w:rsidRPr="009E23CF" w:rsidRDefault="009D424D">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7CBFD" w14:textId="77777777" w:rsidR="006F7A58" w:rsidRPr="009E23CF" w:rsidRDefault="009D424D">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1137CC23"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1137CBFF" w14:textId="77777777" w:rsidR="006F7A58" w:rsidRPr="00A75B33" w:rsidRDefault="009D424D"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1137CC00" w14:textId="77777777" w:rsidR="0027717D" w:rsidRPr="0027717D"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1137CC01" w14:textId="77777777" w:rsidR="0027717D" w:rsidRPr="0027717D"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1137CC02" w14:textId="77777777" w:rsidR="0027717D" w:rsidRPr="00A75B33"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1137CC03" w14:textId="77777777" w:rsidR="006F7A58" w:rsidRPr="00A75B33" w:rsidRDefault="009D424D"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1137CC04" w14:textId="77777777" w:rsidR="00A75B33" w:rsidRPr="00A75B33"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1137CC05" w14:textId="77777777" w:rsidR="00A75B33" w:rsidRPr="00A75B33"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1137CC06" w14:textId="77777777" w:rsidR="00A75B33" w:rsidRPr="00A75B33"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1137CC07" w14:textId="77777777" w:rsidR="006F7A58" w:rsidRPr="00A75B33" w:rsidRDefault="009D424D"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1137CC08" w14:textId="77777777" w:rsidR="0027717D" w:rsidRPr="0027717D"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1137CC09" w14:textId="77777777" w:rsidR="0027717D" w:rsidRPr="0027717D"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1137CC0A" w14:textId="77777777" w:rsidR="0027717D" w:rsidRPr="0027717D"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1137CC0B" w14:textId="77777777" w:rsidR="006F7A58" w:rsidRPr="00A75B33" w:rsidRDefault="009D424D"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1137CC0C" w14:textId="77777777" w:rsidR="00A75B33" w:rsidRPr="00A75B33"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1137CC0D" w14:textId="77777777" w:rsidR="00A75B33" w:rsidRPr="00A75B33" w:rsidRDefault="009D424D"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1137CC0E" w14:textId="77777777" w:rsidR="00A75B33" w:rsidRPr="006F7A58" w:rsidRDefault="009D424D"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1137CC0F" w14:textId="77777777" w:rsidR="006F7A58" w:rsidRPr="00366AD2" w:rsidRDefault="009D424D"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1137CC10" w14:textId="77777777" w:rsidR="006F7A58" w:rsidRPr="00366AD2" w:rsidRDefault="009D424D"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1137CC11" w14:textId="77777777" w:rsidR="006F7A58" w:rsidRPr="00366AD2" w:rsidRDefault="009D424D"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1137CC12" w14:textId="77777777" w:rsidR="006F7A58" w:rsidRPr="00366AD2" w:rsidRDefault="009D424D"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1137CC13" w14:textId="77777777" w:rsidR="006F7A58" w:rsidRPr="00366AD2" w:rsidRDefault="009D424D"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1137CC14" w14:textId="77777777" w:rsidR="006F7A58" w:rsidRPr="00366AD2" w:rsidRDefault="009D424D"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1137CC15" w14:textId="77777777" w:rsidR="006F7A58" w:rsidRPr="00366AD2" w:rsidRDefault="009D424D"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1137CC16"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1137CC17"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1137CC18"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1137CC19"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1137CC1A"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1137CC1B" w14:textId="77777777" w:rsidR="009E23CF" w:rsidRDefault="009E23CF">
            <w:pPr>
              <w:pStyle w:val="tabletext"/>
              <w:rPr>
                <w:rFonts w:asciiTheme="minorHAnsi" w:hAnsiTheme="minorHAnsi" w:cstheme="minorHAnsi"/>
                <w:sz w:val="22"/>
                <w:szCs w:val="22"/>
              </w:rPr>
            </w:pPr>
          </w:p>
          <w:p w14:paraId="1137CC1C" w14:textId="77777777" w:rsidR="009E23CF" w:rsidRDefault="009E23CF">
            <w:pPr>
              <w:pStyle w:val="tabletext"/>
              <w:rPr>
                <w:rFonts w:asciiTheme="minorHAnsi" w:hAnsiTheme="minorHAnsi" w:cstheme="minorHAnsi"/>
                <w:sz w:val="22"/>
                <w:szCs w:val="22"/>
              </w:rPr>
            </w:pPr>
          </w:p>
          <w:p w14:paraId="1137CC1D" w14:textId="77777777" w:rsidR="009E23CF" w:rsidRDefault="009E23CF">
            <w:pPr>
              <w:pStyle w:val="tabletext"/>
              <w:rPr>
                <w:rFonts w:asciiTheme="minorHAnsi" w:hAnsiTheme="minorHAnsi" w:cstheme="minorHAnsi"/>
                <w:sz w:val="22"/>
                <w:szCs w:val="22"/>
              </w:rPr>
            </w:pPr>
          </w:p>
          <w:p w14:paraId="1137CC1E" w14:textId="77777777" w:rsidR="009E23CF" w:rsidRDefault="009E23CF">
            <w:pPr>
              <w:pStyle w:val="tabletext"/>
              <w:rPr>
                <w:rFonts w:asciiTheme="minorHAnsi" w:hAnsiTheme="minorHAnsi" w:cstheme="minorHAnsi"/>
                <w:sz w:val="22"/>
                <w:szCs w:val="22"/>
              </w:rPr>
            </w:pPr>
          </w:p>
          <w:p w14:paraId="1137CC1F" w14:textId="77777777" w:rsidR="009E23CF" w:rsidRDefault="009E23CF">
            <w:pPr>
              <w:pStyle w:val="tabletext"/>
              <w:rPr>
                <w:rFonts w:asciiTheme="minorHAnsi" w:hAnsiTheme="minorHAnsi" w:cstheme="minorHAnsi"/>
                <w:sz w:val="22"/>
                <w:szCs w:val="22"/>
              </w:rPr>
            </w:pPr>
          </w:p>
          <w:p w14:paraId="1137CC20" w14:textId="77777777" w:rsidR="009E23CF" w:rsidRDefault="009E23CF">
            <w:pPr>
              <w:pStyle w:val="tabletext"/>
              <w:rPr>
                <w:rFonts w:asciiTheme="minorHAnsi" w:hAnsiTheme="minorHAnsi" w:cstheme="minorHAnsi"/>
                <w:sz w:val="22"/>
                <w:szCs w:val="22"/>
              </w:rPr>
            </w:pPr>
          </w:p>
          <w:p w14:paraId="1137CC21" w14:textId="77777777" w:rsidR="009E23CF" w:rsidRDefault="009E23CF">
            <w:pPr>
              <w:pStyle w:val="tabletext"/>
              <w:rPr>
                <w:rFonts w:asciiTheme="minorHAnsi" w:hAnsiTheme="minorHAnsi" w:cstheme="minorHAnsi"/>
                <w:sz w:val="22"/>
                <w:szCs w:val="22"/>
              </w:rPr>
            </w:pPr>
          </w:p>
          <w:p w14:paraId="1137CC22" w14:textId="77777777" w:rsidR="009E23CF" w:rsidRPr="00366AD2" w:rsidRDefault="009E23CF">
            <w:pPr>
              <w:pStyle w:val="tabletext"/>
              <w:rPr>
                <w:rFonts w:asciiTheme="minorHAnsi" w:hAnsiTheme="minorHAnsi" w:cstheme="minorHAnsi"/>
                <w:sz w:val="22"/>
                <w:szCs w:val="22"/>
              </w:rPr>
            </w:pPr>
          </w:p>
        </w:tc>
      </w:tr>
      <w:tr w:rsidR="006F7A58" w:rsidRPr="006F7A58" w14:paraId="1137CC25"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137CC24"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1137CC27"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137CC26" w14:textId="77777777" w:rsidR="00366AD2" w:rsidRPr="00DA321B" w:rsidRDefault="00E67DC9" w:rsidP="00DA321B">
            <w:pPr>
              <w:pStyle w:val="NoSpacing"/>
              <w:rPr>
                <w:rFonts w:cs="Arial"/>
                <w:sz w:val="26"/>
                <w:szCs w:val="26"/>
              </w:rPr>
            </w:pPr>
            <w:r w:rsidRPr="00E67DC9">
              <w:rPr>
                <w:rFonts w:cs="Arial"/>
                <w:sz w:val="26"/>
                <w:szCs w:val="26"/>
              </w:rPr>
              <w:t>The Religion Curriculum involves four strands: Sacred Texts, Beliefs, Church and Christian Life. These strands are interrelated and should be taught in an integrated way</w:t>
            </w:r>
            <w:proofErr w:type="gramStart"/>
            <w:r w:rsidRPr="00E67DC9">
              <w:rPr>
                <w:rFonts w:cs="Arial"/>
                <w:sz w:val="26"/>
                <w:szCs w:val="26"/>
              </w:rPr>
              <w:t>;</w:t>
            </w:r>
            <w:proofErr w:type="gramEnd"/>
            <w:r w:rsidRPr="00E67DC9">
              <w:rPr>
                <w:rFonts w:cs="Arial"/>
                <w:sz w:val="26"/>
                <w:szCs w:val="26"/>
              </w:rPr>
              <w:t xml:space="preserve"> and in ways that are appropriate to specific local contexts.</w:t>
            </w:r>
            <w:r>
              <w:rPr>
                <w:rFonts w:cs="Arial"/>
                <w:sz w:val="26"/>
                <w:szCs w:val="26"/>
              </w:rPr>
              <w:t xml:space="preserve"> </w:t>
            </w:r>
            <w:r w:rsidRPr="00E67DC9">
              <w:rPr>
                <w:rFonts w:cs="Arial"/>
                <w:sz w:val="26"/>
                <w:szCs w:val="26"/>
              </w:rPr>
              <w:t>In Year 1, students explore the Christian teaching that all people are created in God’s own image, with dignity and natural rights. They learn about living in accordance with God’s plan for all creation: living safely and happily in community and in loving relationship with God, with a responsibility to care for all creation, and using God’s gift of freedom to make choices responsibly. They engage with a variety of Old Testament texts to learn about God’s presence in the lives of individuals and communities, and make connections to their own experiences. They explore the words, actions and symbols used in the Sacraments of Baptism and Eucharist to communicate God’s presence and action. They learn about the different roles in the local parish community.</w:t>
            </w:r>
            <w:r>
              <w:rPr>
                <w:rFonts w:cs="Arial"/>
                <w:sz w:val="26"/>
                <w:szCs w:val="26"/>
              </w:rPr>
              <w:t xml:space="preserve"> </w:t>
            </w:r>
            <w:r w:rsidRPr="00E67DC9">
              <w:rPr>
                <w:rFonts w:cs="Arial"/>
                <w:sz w:val="26"/>
                <w:szCs w:val="26"/>
              </w:rPr>
              <w:t xml:space="preserve">They learn about the nature of Jesus’ mission and ministry.  They explore aspects of Jewish daily life at the time of Jesus.  They </w:t>
            </w:r>
            <w:r w:rsidRPr="009D424D">
              <w:rPr>
                <w:rFonts w:cs="Arial"/>
                <w:sz w:val="26"/>
                <w:szCs w:val="26"/>
                <w:highlight w:val="yellow"/>
              </w:rPr>
              <w:t>listen to, view and read accounts</w:t>
            </w:r>
            <w:bookmarkStart w:id="0" w:name="_GoBack"/>
            <w:bookmarkEnd w:id="0"/>
            <w:r w:rsidRPr="00E67DC9">
              <w:rPr>
                <w:rFonts w:cs="Arial"/>
                <w:sz w:val="26"/>
                <w:szCs w:val="26"/>
              </w:rPr>
              <w:t xml:space="preserve"> from different Gospels of key events, places and characters in the life of Jesus and explore similarities and differences in these accounts. They explore the many ways in which Mary, Mother of Jesus, is honoured by Christians past and present and develop their understanding of the Hail Mary, a Catholic prayer honouring Mary.  They understand that prayer was an important part of Jesus’ life and is important in the lives of believers. They continue to learn about ways in which believers pray, either alone or with others, including morning prayers and Grace. </w:t>
            </w:r>
          </w:p>
        </w:tc>
      </w:tr>
      <w:tr w:rsidR="006F7A58" w:rsidRPr="006F7A58" w14:paraId="1137CC29"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137CC28"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1137CC2C"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137CC2A" w14:textId="77777777" w:rsidR="00E67DC9" w:rsidRPr="00E67DC9" w:rsidRDefault="00E67DC9" w:rsidP="00E67DC9">
            <w:pPr>
              <w:pStyle w:val="NoSpacing"/>
              <w:rPr>
                <w:rFonts w:cs="Arial"/>
                <w:sz w:val="26"/>
                <w:szCs w:val="26"/>
              </w:rPr>
            </w:pPr>
            <w:r w:rsidRPr="00E67DC9">
              <w:rPr>
                <w:rFonts w:cs="Arial"/>
                <w:sz w:val="26"/>
                <w:szCs w:val="26"/>
              </w:rPr>
              <w:t xml:space="preserve">By the end of Year 1, students make connections to personal experience when explaining ways of living in accordance with God’s plan for creation. </w:t>
            </w:r>
            <w:r w:rsidRPr="00DA321B">
              <w:rPr>
                <w:rFonts w:cs="Arial"/>
                <w:sz w:val="26"/>
                <w:szCs w:val="26"/>
                <w:highlight w:val="yellow"/>
              </w:rPr>
              <w:t>They learn that people live safely and happily in community and in loving relationship with God</w:t>
            </w:r>
            <w:r w:rsidRPr="00E67DC9">
              <w:rPr>
                <w:rFonts w:cs="Arial"/>
                <w:sz w:val="26"/>
                <w:szCs w:val="26"/>
              </w:rPr>
              <w:t xml:space="preserve">, with a responsibility to respect the dignity and natural rights of all people, to care for all creation and to responsibly use God’s gift of the freedom to choose. They relate stories from some Old Testament texts that </w:t>
            </w:r>
            <w:r w:rsidRPr="00CB6FBB">
              <w:rPr>
                <w:rFonts w:cs="Arial"/>
                <w:sz w:val="26"/>
                <w:szCs w:val="26"/>
                <w:highlight w:val="yellow"/>
              </w:rPr>
              <w:t>describe God’s presence in the lives of individuals and communities</w:t>
            </w:r>
            <w:r w:rsidRPr="00E67DC9">
              <w:rPr>
                <w:rFonts w:cs="Arial"/>
                <w:sz w:val="26"/>
                <w:szCs w:val="26"/>
              </w:rPr>
              <w:t xml:space="preserve">. They identify words, actions and symbols used in the Sacraments of Baptism and Eucharist to communicate God’s presence and action. </w:t>
            </w:r>
            <w:r w:rsidRPr="00DA321B">
              <w:rPr>
                <w:rFonts w:cs="Arial"/>
                <w:sz w:val="26"/>
                <w:szCs w:val="26"/>
                <w:highlight w:val="yellow"/>
              </w:rPr>
              <w:t>They identify the nature of Jesus’ mission and ministry, as well as similarities and differences between Gospel accounts of significant events, places and characters in the life of Jesus.</w:t>
            </w:r>
            <w:r w:rsidRPr="00E67DC9">
              <w:rPr>
                <w:rFonts w:cs="Arial"/>
                <w:sz w:val="26"/>
                <w:szCs w:val="26"/>
              </w:rPr>
              <w:t xml:space="preserve"> They describe some aspects of Jewish daily life at the time of Jesus. </w:t>
            </w:r>
            <w:r w:rsidRPr="00CB6FBB">
              <w:rPr>
                <w:rFonts w:cs="Arial"/>
                <w:sz w:val="26"/>
                <w:szCs w:val="26"/>
                <w:highlight w:val="yellow"/>
              </w:rPr>
              <w:t>They recognise the many ways in which believers</w:t>
            </w:r>
            <w:r w:rsidRPr="00E67DC9">
              <w:rPr>
                <w:rFonts w:cs="Arial"/>
                <w:sz w:val="26"/>
                <w:szCs w:val="26"/>
              </w:rPr>
              <w:t xml:space="preserve">, past and present, honour Mary, Mother of Jesus, including praying the Hail Mary. They recognise the significance of prayer in Jesus’ life and in the life of believers and </w:t>
            </w:r>
            <w:r w:rsidRPr="00CB6FBB">
              <w:rPr>
                <w:rFonts w:cs="Arial"/>
                <w:sz w:val="26"/>
                <w:szCs w:val="26"/>
                <w:highlight w:val="yellow"/>
              </w:rPr>
              <w:t>participate</w:t>
            </w:r>
            <w:r w:rsidRPr="00E67DC9">
              <w:rPr>
                <w:rFonts w:cs="Arial"/>
                <w:sz w:val="26"/>
                <w:szCs w:val="26"/>
              </w:rPr>
              <w:t xml:space="preserve"> with respect in a variety of personal and communal prayer experiences, including meditative prayer and the Hail Mary.</w:t>
            </w:r>
          </w:p>
          <w:p w14:paraId="1137CC2B" w14:textId="77777777" w:rsidR="006F7A58" w:rsidRPr="00DA321B" w:rsidRDefault="006F7A58" w:rsidP="00366AD2">
            <w:pPr>
              <w:rPr>
                <w:rFonts w:cstheme="minorHAnsi"/>
                <w:b/>
                <w:sz w:val="16"/>
                <w:szCs w:val="16"/>
                <w:lang w:eastAsia="en-AU"/>
              </w:rPr>
            </w:pPr>
          </w:p>
        </w:tc>
      </w:tr>
    </w:tbl>
    <w:p w14:paraId="1137CC2D" w14:textId="77777777" w:rsidR="001655E5" w:rsidRPr="00E67DC9"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1137CC2F" w14:textId="77777777" w:rsidTr="006F247E">
        <w:tc>
          <w:tcPr>
            <w:tcW w:w="15614" w:type="dxa"/>
            <w:shd w:val="clear" w:color="auto" w:fill="D9D9D9" w:themeFill="background1" w:themeFillShade="D9"/>
          </w:tcPr>
          <w:p w14:paraId="1137CC2E" w14:textId="77777777" w:rsidR="006F247E" w:rsidRPr="006F247E" w:rsidRDefault="00E67DC9" w:rsidP="006F7A58">
            <w:pPr>
              <w:rPr>
                <w:rFonts w:cstheme="minorHAnsi"/>
                <w:b/>
                <w:i/>
                <w:sz w:val="36"/>
                <w:szCs w:val="36"/>
              </w:rPr>
            </w:pPr>
            <w:r>
              <w:rPr>
                <w:rFonts w:cstheme="minorHAnsi"/>
                <w:b/>
                <w:i/>
                <w:sz w:val="36"/>
                <w:szCs w:val="36"/>
              </w:rPr>
              <w:t>Class Context for Learning</w:t>
            </w:r>
          </w:p>
        </w:tc>
      </w:tr>
      <w:tr w:rsidR="006F247E" w14:paraId="1137CC33" w14:textId="77777777" w:rsidTr="006F247E">
        <w:tc>
          <w:tcPr>
            <w:tcW w:w="15614" w:type="dxa"/>
          </w:tcPr>
          <w:p w14:paraId="1137CC30" w14:textId="77777777" w:rsidR="008E0697" w:rsidRDefault="008A4B94" w:rsidP="008E0697">
            <w:pPr>
              <w:rPr>
                <w:rFonts w:cstheme="minorHAnsi"/>
                <w:sz w:val="24"/>
                <w:szCs w:val="24"/>
              </w:rPr>
            </w:pPr>
            <w:r>
              <w:rPr>
                <w:rFonts w:cstheme="minorHAnsi"/>
                <w:sz w:val="24"/>
                <w:szCs w:val="24"/>
              </w:rPr>
              <w:t>Class needs</w:t>
            </w:r>
          </w:p>
          <w:p w14:paraId="1137CC31" w14:textId="77777777" w:rsidR="008A4B94" w:rsidRDefault="008A4B94" w:rsidP="008E0697">
            <w:pPr>
              <w:rPr>
                <w:rFonts w:cstheme="minorHAnsi"/>
                <w:sz w:val="24"/>
                <w:szCs w:val="24"/>
              </w:rPr>
            </w:pPr>
            <w:r>
              <w:rPr>
                <w:rFonts w:cstheme="minorHAnsi"/>
                <w:sz w:val="24"/>
                <w:szCs w:val="24"/>
              </w:rPr>
              <w:t>Multi-faith Traditions – Catholic, Anglican, Uniting, Apostolic</w:t>
            </w:r>
          </w:p>
          <w:p w14:paraId="1137CC32" w14:textId="77777777" w:rsidR="00455EFF" w:rsidRPr="008A4B94" w:rsidRDefault="008A4B94" w:rsidP="008E0697">
            <w:pPr>
              <w:rPr>
                <w:rFonts w:cstheme="minorHAnsi"/>
                <w:sz w:val="24"/>
                <w:szCs w:val="24"/>
              </w:rPr>
            </w:pPr>
            <w:r>
              <w:rPr>
                <w:rFonts w:cstheme="minorHAnsi"/>
                <w:sz w:val="24"/>
                <w:szCs w:val="24"/>
              </w:rPr>
              <w:t>Practising / Non-practising members</w:t>
            </w:r>
          </w:p>
        </w:tc>
      </w:tr>
    </w:tbl>
    <w:p w14:paraId="1137CC34" w14:textId="77777777" w:rsidR="006F247E" w:rsidRPr="008A4B94"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137CC36" w14:textId="77777777" w:rsidTr="006F7A58">
        <w:tc>
          <w:tcPr>
            <w:tcW w:w="15614" w:type="dxa"/>
            <w:shd w:val="clear" w:color="auto" w:fill="D9D9D9" w:themeFill="background1" w:themeFillShade="D9"/>
          </w:tcPr>
          <w:p w14:paraId="1137CC35"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1137CC3C" w14:textId="77777777" w:rsidTr="006F7A58">
        <w:tc>
          <w:tcPr>
            <w:tcW w:w="15614" w:type="dxa"/>
          </w:tcPr>
          <w:p w14:paraId="1137CC37" w14:textId="77777777" w:rsidR="00D56E09"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1137CC38" w14:textId="77777777" w:rsidR="008A4B94" w:rsidRDefault="008A4B94" w:rsidP="008A4B94">
            <w:pPr>
              <w:pStyle w:val="ListParagraph"/>
              <w:numPr>
                <w:ilvl w:val="0"/>
                <w:numId w:val="3"/>
              </w:numPr>
              <w:rPr>
                <w:rFonts w:cstheme="minorHAnsi"/>
                <w:sz w:val="24"/>
                <w:szCs w:val="24"/>
              </w:rPr>
            </w:pPr>
            <w:r>
              <w:rPr>
                <w:rFonts w:cstheme="minorHAnsi"/>
                <w:sz w:val="24"/>
                <w:szCs w:val="24"/>
              </w:rPr>
              <w:t>Compare different roles that people have in local church communities</w:t>
            </w:r>
          </w:p>
          <w:p w14:paraId="1137CC39" w14:textId="77777777" w:rsidR="008A4B94" w:rsidRDefault="008A4B94" w:rsidP="008A4B94">
            <w:pPr>
              <w:pStyle w:val="ListParagraph"/>
              <w:numPr>
                <w:ilvl w:val="0"/>
                <w:numId w:val="3"/>
              </w:numPr>
              <w:rPr>
                <w:rFonts w:cstheme="minorHAnsi"/>
                <w:sz w:val="24"/>
                <w:szCs w:val="24"/>
              </w:rPr>
            </w:pPr>
            <w:r>
              <w:rPr>
                <w:rFonts w:cstheme="minorHAnsi"/>
                <w:sz w:val="24"/>
                <w:szCs w:val="24"/>
              </w:rPr>
              <w:t>Identify key events, places and characters in the life of Jesus as revealed in Gospel passages</w:t>
            </w:r>
          </w:p>
          <w:p w14:paraId="1137CC3A" w14:textId="77777777" w:rsidR="008A4B94" w:rsidRPr="008A4B94" w:rsidRDefault="008A4B94" w:rsidP="008A4B94">
            <w:pPr>
              <w:pStyle w:val="ListParagraph"/>
              <w:numPr>
                <w:ilvl w:val="0"/>
                <w:numId w:val="3"/>
              </w:numPr>
              <w:rPr>
                <w:rFonts w:cstheme="minorHAnsi"/>
                <w:sz w:val="24"/>
                <w:szCs w:val="24"/>
              </w:rPr>
            </w:pPr>
            <w:r>
              <w:rPr>
                <w:rFonts w:cstheme="minorHAnsi"/>
                <w:sz w:val="24"/>
                <w:szCs w:val="24"/>
              </w:rPr>
              <w:t>Identify similarities and differences between different Gospel accounts of key events, characters and teachings in the life of Jesus</w:t>
            </w:r>
          </w:p>
          <w:p w14:paraId="1137CC3B" w14:textId="77777777" w:rsidR="00D56E09" w:rsidRPr="00E67DC9" w:rsidRDefault="00D56E09" w:rsidP="00E67DC9">
            <w:pPr>
              <w:rPr>
                <w:rFonts w:cstheme="minorHAnsi"/>
                <w:sz w:val="28"/>
                <w:szCs w:val="28"/>
              </w:rPr>
            </w:pPr>
            <w:r w:rsidRPr="00E67DC9">
              <w:rPr>
                <w:rFonts w:cstheme="minorHAnsi"/>
                <w:sz w:val="24"/>
                <w:szCs w:val="18"/>
              </w:rPr>
              <w:t xml:space="preserve"> </w:t>
            </w:r>
          </w:p>
        </w:tc>
      </w:tr>
    </w:tbl>
    <w:p w14:paraId="1137CC3D" w14:textId="77777777" w:rsidR="006F7A58" w:rsidRPr="00E67DC9"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137CC3F" w14:textId="77777777" w:rsidTr="006F7A58">
        <w:tc>
          <w:tcPr>
            <w:tcW w:w="15614" w:type="dxa"/>
            <w:shd w:val="clear" w:color="auto" w:fill="D9D9D9" w:themeFill="background1" w:themeFillShade="D9"/>
          </w:tcPr>
          <w:p w14:paraId="1137CC3E"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1137CC43" w14:textId="77777777" w:rsidTr="006F7A58">
        <w:tc>
          <w:tcPr>
            <w:tcW w:w="15614" w:type="dxa"/>
          </w:tcPr>
          <w:p w14:paraId="1137CC40" w14:textId="77777777" w:rsidR="009604BA" w:rsidRDefault="00DA321B" w:rsidP="00DA321B">
            <w:pPr>
              <w:pStyle w:val="ListParagraph"/>
              <w:numPr>
                <w:ilvl w:val="0"/>
                <w:numId w:val="3"/>
              </w:numPr>
              <w:rPr>
                <w:rFonts w:cstheme="minorHAnsi"/>
                <w:sz w:val="24"/>
                <w:szCs w:val="24"/>
              </w:rPr>
            </w:pPr>
            <w:r w:rsidRPr="00DA321B">
              <w:rPr>
                <w:rFonts w:cstheme="minorHAnsi"/>
                <w:sz w:val="24"/>
                <w:szCs w:val="24"/>
              </w:rPr>
              <w:t>Describe God’s presence in the lives of individuals and church communities</w:t>
            </w:r>
          </w:p>
          <w:p w14:paraId="1137CC41" w14:textId="77777777" w:rsidR="00DA321B" w:rsidRPr="00DA321B" w:rsidRDefault="00DA321B" w:rsidP="00DA321B">
            <w:pPr>
              <w:pStyle w:val="ListParagraph"/>
              <w:numPr>
                <w:ilvl w:val="0"/>
                <w:numId w:val="3"/>
              </w:numPr>
              <w:rPr>
                <w:rFonts w:cstheme="minorHAnsi"/>
                <w:sz w:val="24"/>
                <w:szCs w:val="24"/>
              </w:rPr>
            </w:pPr>
            <w:r>
              <w:rPr>
                <w:rFonts w:cstheme="minorHAnsi"/>
                <w:sz w:val="24"/>
                <w:szCs w:val="24"/>
              </w:rPr>
              <w:t>Identify similarities and differences between Gospel accounts of significant events, places and characters in the life of Jesus</w:t>
            </w:r>
          </w:p>
          <w:p w14:paraId="1137CC42" w14:textId="77777777" w:rsidR="00453D16" w:rsidRPr="00453D16" w:rsidRDefault="00453D16" w:rsidP="00453D16">
            <w:pPr>
              <w:rPr>
                <w:rFonts w:cstheme="minorHAnsi"/>
                <w:sz w:val="28"/>
                <w:szCs w:val="28"/>
              </w:rPr>
            </w:pPr>
          </w:p>
        </w:tc>
      </w:tr>
    </w:tbl>
    <w:p w14:paraId="1137CC44" w14:textId="77777777" w:rsidR="00991E1E" w:rsidRDefault="00991E1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DA321B" w:rsidRPr="00366AD2" w14:paraId="1137CC46" w14:textId="77777777" w:rsidTr="00A94D16">
        <w:tc>
          <w:tcPr>
            <w:tcW w:w="15614" w:type="dxa"/>
            <w:shd w:val="clear" w:color="auto" w:fill="D9D9D9" w:themeFill="background1" w:themeFillShade="D9"/>
          </w:tcPr>
          <w:p w14:paraId="1137CC45" w14:textId="77777777" w:rsidR="00DA321B" w:rsidRPr="00366AD2" w:rsidRDefault="00DA321B" w:rsidP="00A94D16">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Pr>
                <w:rFonts w:cstheme="minorHAnsi"/>
                <w:b/>
                <w:sz w:val="36"/>
                <w:szCs w:val="28"/>
              </w:rPr>
              <w:t xml:space="preserve"> </w:t>
            </w:r>
          </w:p>
        </w:tc>
      </w:tr>
      <w:tr w:rsidR="00DA321B" w:rsidRPr="001655E5" w14:paraId="1137CC4A" w14:textId="77777777" w:rsidTr="00A94D16">
        <w:tc>
          <w:tcPr>
            <w:tcW w:w="15614" w:type="dxa"/>
          </w:tcPr>
          <w:p w14:paraId="1137CC47" w14:textId="77777777" w:rsidR="00DA321B" w:rsidRPr="004D0E3C" w:rsidRDefault="00DA321B" w:rsidP="00A94D16">
            <w:pPr>
              <w:rPr>
                <w:rStyle w:val="Hyperlink"/>
                <w:b/>
                <w:color w:val="auto"/>
                <w:sz w:val="24"/>
                <w:szCs w:val="24"/>
                <w:u w:val="none"/>
              </w:rPr>
            </w:pPr>
            <w:r>
              <w:rPr>
                <w:rFonts w:cstheme="minorHAnsi"/>
                <w:b/>
                <w:sz w:val="28"/>
                <w:szCs w:val="28"/>
              </w:rPr>
              <w:fldChar w:fldCharType="begin"/>
            </w:r>
            <w:r>
              <w:rPr>
                <w:rFonts w:cstheme="minorHAnsi"/>
                <w:b/>
                <w:sz w:val="28"/>
                <w:szCs w:val="28"/>
              </w:rPr>
              <w:instrText xml:space="preserve"> HYPERLINK "https://kweb.bne.catholic.edu.au/LandT/LearningTeaching/Assessinglearning/Pages/Assessing%20learning.aspx" </w:instrText>
            </w:r>
            <w:r>
              <w:rPr>
                <w:rFonts w:cstheme="minorHAnsi"/>
                <w:b/>
                <w:sz w:val="28"/>
                <w:szCs w:val="28"/>
              </w:rPr>
              <w:fldChar w:fldCharType="separate"/>
            </w:r>
            <w:r w:rsidRPr="004D0E3C">
              <w:rPr>
                <w:rStyle w:val="Hyperlink"/>
                <w:b/>
                <w:color w:val="auto"/>
                <w:sz w:val="24"/>
                <w:szCs w:val="24"/>
              </w:rPr>
              <w:t>Focus Area 1</w:t>
            </w:r>
            <w:r w:rsidRPr="004D0E3C">
              <w:rPr>
                <w:rStyle w:val="Hyperlink"/>
                <w:b/>
                <w:color w:val="auto"/>
                <w:sz w:val="24"/>
                <w:szCs w:val="24"/>
                <w:u w:val="none"/>
              </w:rPr>
              <w:t xml:space="preserve">: </w:t>
            </w:r>
            <w:r w:rsidR="004D0E3C" w:rsidRPr="004D0E3C">
              <w:rPr>
                <w:rFonts w:cstheme="minorHAnsi"/>
                <w:sz w:val="24"/>
                <w:szCs w:val="24"/>
              </w:rPr>
              <w:t>Students describe how people in the local church community assist God in his work. They explain what peopl</w:t>
            </w:r>
            <w:r w:rsidR="004D0E3C">
              <w:rPr>
                <w:rFonts w:cstheme="minorHAnsi"/>
                <w:sz w:val="24"/>
                <w:szCs w:val="24"/>
              </w:rPr>
              <w:t xml:space="preserve">e in the photographs are doing </w:t>
            </w:r>
            <w:r w:rsidR="00F511F4">
              <w:rPr>
                <w:rFonts w:cstheme="minorHAnsi"/>
                <w:sz w:val="24"/>
                <w:szCs w:val="24"/>
              </w:rPr>
              <w:t xml:space="preserve">for </w:t>
            </w:r>
            <w:r w:rsidR="004D0E3C" w:rsidRPr="004D0E3C">
              <w:rPr>
                <w:rFonts w:cstheme="minorHAnsi"/>
                <w:sz w:val="24"/>
                <w:szCs w:val="24"/>
              </w:rPr>
              <w:t>members</w:t>
            </w:r>
            <w:r w:rsidR="00F511F4">
              <w:rPr>
                <w:rFonts w:cstheme="minorHAnsi"/>
                <w:sz w:val="24"/>
                <w:szCs w:val="24"/>
              </w:rPr>
              <w:t xml:space="preserve"> of their local community</w:t>
            </w:r>
            <w:r w:rsidR="004D0E3C" w:rsidRPr="004D0E3C">
              <w:rPr>
                <w:rFonts w:cstheme="minorHAnsi"/>
                <w:sz w:val="24"/>
                <w:szCs w:val="24"/>
              </w:rPr>
              <w:t>.</w:t>
            </w:r>
            <w:r w:rsidR="004D0E3C">
              <w:rPr>
                <w:rFonts w:cstheme="minorHAnsi"/>
                <w:color w:val="FF0000"/>
                <w:sz w:val="24"/>
                <w:szCs w:val="24"/>
              </w:rPr>
              <w:t xml:space="preserve">  </w:t>
            </w:r>
          </w:p>
          <w:p w14:paraId="1137CC48" w14:textId="68CD811E" w:rsidR="00DA321B" w:rsidRPr="00DA321B" w:rsidRDefault="00DA321B" w:rsidP="00A94D16">
            <w:pPr>
              <w:rPr>
                <w:rStyle w:val="Hyperlink"/>
                <w:rFonts w:cstheme="minorHAnsi"/>
                <w:color w:val="auto"/>
                <w:sz w:val="24"/>
                <w:szCs w:val="24"/>
                <w:u w:val="none"/>
              </w:rPr>
            </w:pPr>
            <w:r w:rsidRPr="004D0E3C">
              <w:rPr>
                <w:rStyle w:val="Hyperlink"/>
                <w:b/>
                <w:color w:val="auto"/>
                <w:sz w:val="24"/>
                <w:szCs w:val="24"/>
              </w:rPr>
              <w:t>Focus Area 2</w:t>
            </w:r>
            <w:r w:rsidRPr="004D0E3C">
              <w:rPr>
                <w:rStyle w:val="Hyperlink"/>
                <w:color w:val="auto"/>
                <w:sz w:val="24"/>
                <w:szCs w:val="24"/>
                <w:u w:val="none"/>
              </w:rPr>
              <w:t xml:space="preserve">: </w:t>
            </w:r>
            <w:r w:rsidR="004D0E3C" w:rsidRPr="004D0E3C">
              <w:rPr>
                <w:rFonts w:cstheme="minorHAnsi"/>
                <w:sz w:val="24"/>
                <w:szCs w:val="24"/>
              </w:rPr>
              <w:t>Students listen to two recounts of the miracle story “Jesus He</w:t>
            </w:r>
            <w:r w:rsidR="00CB6FBB">
              <w:rPr>
                <w:rFonts w:cstheme="minorHAnsi"/>
                <w:sz w:val="24"/>
                <w:szCs w:val="24"/>
              </w:rPr>
              <w:t>als a Man”. Using a Scripture Think Pad or Scripture Probe</w:t>
            </w:r>
            <w:r w:rsidR="004D0E3C" w:rsidRPr="004D0E3C">
              <w:rPr>
                <w:rFonts w:cstheme="minorHAnsi"/>
                <w:sz w:val="24"/>
                <w:szCs w:val="24"/>
              </w:rPr>
              <w:t>, they identify and write similarities and differences between the accounts of Matthew 8:1-4 and Luke 5:12-16</w:t>
            </w:r>
            <w:r w:rsidR="004D0E3C">
              <w:rPr>
                <w:rFonts w:cstheme="minorHAnsi"/>
                <w:color w:val="FF0000"/>
                <w:sz w:val="24"/>
                <w:szCs w:val="24"/>
              </w:rPr>
              <w:t>.</w:t>
            </w:r>
          </w:p>
          <w:p w14:paraId="1137CC49" w14:textId="77777777" w:rsidR="00DA321B" w:rsidRPr="001655E5" w:rsidRDefault="00DA321B" w:rsidP="00A94D16">
            <w:pPr>
              <w:rPr>
                <w:rFonts w:cstheme="minorHAnsi"/>
                <w:sz w:val="28"/>
                <w:szCs w:val="28"/>
              </w:rPr>
            </w:pPr>
            <w:r>
              <w:rPr>
                <w:rFonts w:cstheme="minorHAnsi"/>
                <w:b/>
                <w:sz w:val="28"/>
                <w:szCs w:val="28"/>
              </w:rPr>
              <w:fldChar w:fldCharType="end"/>
            </w:r>
          </w:p>
        </w:tc>
      </w:tr>
    </w:tbl>
    <w:p w14:paraId="1137CC4B" w14:textId="77777777" w:rsidR="00DA321B" w:rsidRDefault="00DA321B" w:rsidP="006F7A58">
      <w:pPr>
        <w:rPr>
          <w:rFonts w:cstheme="minorHAnsi"/>
          <w:sz w:val="16"/>
          <w:szCs w:val="16"/>
        </w:rPr>
      </w:pPr>
    </w:p>
    <w:p w14:paraId="1137CC4C" w14:textId="77777777" w:rsidR="00455EFF" w:rsidRDefault="00455EFF" w:rsidP="006F7A58">
      <w:pPr>
        <w:rPr>
          <w:rFonts w:cstheme="minorHAnsi"/>
          <w:sz w:val="16"/>
          <w:szCs w:val="16"/>
        </w:rPr>
      </w:pPr>
    </w:p>
    <w:p w14:paraId="1137CC4D" w14:textId="77777777" w:rsidR="00455EFF" w:rsidRDefault="00455EFF" w:rsidP="006F7A58">
      <w:pPr>
        <w:rPr>
          <w:rFonts w:cstheme="minorHAnsi"/>
          <w:sz w:val="16"/>
          <w:szCs w:val="16"/>
        </w:rPr>
      </w:pPr>
    </w:p>
    <w:p w14:paraId="1137CC4E" w14:textId="77777777" w:rsidR="00455EFF" w:rsidRDefault="00455EFF" w:rsidP="006F7A58">
      <w:pPr>
        <w:rPr>
          <w:rFonts w:cstheme="minorHAnsi"/>
          <w:sz w:val="16"/>
          <w:szCs w:val="16"/>
        </w:rPr>
      </w:pPr>
    </w:p>
    <w:p w14:paraId="1137CC4F" w14:textId="77777777" w:rsidR="00455EFF" w:rsidRDefault="00455EFF" w:rsidP="006F7A58">
      <w:pPr>
        <w:rPr>
          <w:rFonts w:cstheme="minorHAnsi"/>
          <w:sz w:val="16"/>
          <w:szCs w:val="16"/>
        </w:rPr>
      </w:pPr>
    </w:p>
    <w:p w14:paraId="1137CC50" w14:textId="77777777" w:rsidR="00455EFF" w:rsidRDefault="00455EFF" w:rsidP="006F7A58">
      <w:pPr>
        <w:rPr>
          <w:rFonts w:cstheme="minorHAnsi"/>
          <w:sz w:val="16"/>
          <w:szCs w:val="16"/>
        </w:rPr>
      </w:pPr>
    </w:p>
    <w:p w14:paraId="1137CC51" w14:textId="77777777" w:rsidR="00455EFF" w:rsidRDefault="00455EFF" w:rsidP="006F7A58">
      <w:pPr>
        <w:rPr>
          <w:rFonts w:cstheme="minorHAnsi"/>
          <w:sz w:val="16"/>
          <w:szCs w:val="16"/>
        </w:rPr>
      </w:pPr>
    </w:p>
    <w:p w14:paraId="1137CC52" w14:textId="77777777" w:rsidR="00455EFF" w:rsidRDefault="00455EFF" w:rsidP="006F7A58">
      <w:pPr>
        <w:rPr>
          <w:rFonts w:cstheme="minorHAnsi"/>
          <w:sz w:val="16"/>
          <w:szCs w:val="16"/>
        </w:rPr>
      </w:pPr>
    </w:p>
    <w:p w14:paraId="1137CC53" w14:textId="77777777" w:rsidR="00455EFF" w:rsidRPr="00DA321B" w:rsidRDefault="00455EFF" w:rsidP="006F7A58">
      <w:pPr>
        <w:rPr>
          <w:rFonts w:cstheme="minorHAnsi"/>
          <w:sz w:val="16"/>
          <w:szCs w:val="16"/>
        </w:rPr>
      </w:pPr>
    </w:p>
    <w:tbl>
      <w:tblPr>
        <w:tblStyle w:val="TableGrid"/>
        <w:tblW w:w="0" w:type="auto"/>
        <w:tblLook w:val="04A0" w:firstRow="1" w:lastRow="0" w:firstColumn="1" w:lastColumn="0" w:noHBand="0" w:noVBand="1"/>
      </w:tblPr>
      <w:tblGrid>
        <w:gridCol w:w="3974"/>
        <w:gridCol w:w="3932"/>
        <w:gridCol w:w="3903"/>
        <w:gridCol w:w="3805"/>
      </w:tblGrid>
      <w:tr w:rsidR="00991E1E" w14:paraId="1137CC55" w14:textId="77777777" w:rsidTr="00B12C35">
        <w:tc>
          <w:tcPr>
            <w:tcW w:w="15614" w:type="dxa"/>
            <w:gridSpan w:val="4"/>
            <w:shd w:val="clear" w:color="auto" w:fill="D9D9D9" w:themeFill="background1" w:themeFillShade="D9"/>
          </w:tcPr>
          <w:p w14:paraId="1137CC54"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1137CC60" w14:textId="77777777" w:rsidTr="00142EAE">
        <w:tc>
          <w:tcPr>
            <w:tcW w:w="7906" w:type="dxa"/>
            <w:gridSpan w:val="2"/>
          </w:tcPr>
          <w:p w14:paraId="1137CC56"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1137CC57" w14:textId="77777777" w:rsidR="00BD0543" w:rsidRDefault="00BD0543" w:rsidP="006F7A58">
            <w:pPr>
              <w:rPr>
                <w:rFonts w:cstheme="minorHAnsi"/>
                <w:sz w:val="28"/>
                <w:szCs w:val="28"/>
              </w:rPr>
            </w:pPr>
            <w:r>
              <w:rPr>
                <w:rFonts w:cstheme="minorHAnsi"/>
                <w:sz w:val="28"/>
                <w:szCs w:val="28"/>
              </w:rPr>
              <w:t xml:space="preserve">Old Testament </w:t>
            </w:r>
          </w:p>
          <w:p w14:paraId="1137CC58" w14:textId="77777777" w:rsidR="00BD0543" w:rsidRDefault="00BD0543" w:rsidP="006F7A58">
            <w:pPr>
              <w:rPr>
                <w:rFonts w:cstheme="minorHAnsi"/>
                <w:sz w:val="28"/>
                <w:szCs w:val="28"/>
              </w:rPr>
            </w:pPr>
            <w:r w:rsidRPr="008A4B94">
              <w:rPr>
                <w:rFonts w:cstheme="minorHAnsi"/>
                <w:sz w:val="28"/>
                <w:szCs w:val="28"/>
                <w:highlight w:val="cyan"/>
              </w:rPr>
              <w:t>New Testament</w:t>
            </w:r>
          </w:p>
          <w:p w14:paraId="1137CC59" w14:textId="77777777" w:rsidR="00BD0543" w:rsidRDefault="00BD0543" w:rsidP="006F7A58">
            <w:pPr>
              <w:rPr>
                <w:rFonts w:cstheme="minorHAnsi"/>
                <w:sz w:val="28"/>
                <w:szCs w:val="28"/>
              </w:rPr>
            </w:pPr>
            <w:r>
              <w:rPr>
                <w:rFonts w:cstheme="minorHAnsi"/>
                <w:sz w:val="28"/>
                <w:szCs w:val="28"/>
              </w:rPr>
              <w:t xml:space="preserve">Christian Spiritual Writings and Wisdom </w:t>
            </w:r>
          </w:p>
          <w:p w14:paraId="1137CC5A"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1137CD4B" wp14:editId="1137CD4C">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1137CC5B" w14:textId="77777777" w:rsidR="00BD0543" w:rsidRDefault="00BD0543" w:rsidP="00BD0543">
            <w:pPr>
              <w:rPr>
                <w:rFonts w:cstheme="minorHAnsi"/>
                <w:b/>
                <w:sz w:val="28"/>
                <w:szCs w:val="28"/>
              </w:rPr>
            </w:pPr>
            <w:r w:rsidRPr="00991E1E">
              <w:rPr>
                <w:rFonts w:cstheme="minorHAnsi"/>
                <w:b/>
                <w:sz w:val="28"/>
                <w:szCs w:val="28"/>
              </w:rPr>
              <w:t xml:space="preserve">Beliefs </w:t>
            </w:r>
          </w:p>
          <w:p w14:paraId="1137CC5C" w14:textId="77777777" w:rsidR="00BD0543" w:rsidRPr="00991E1E" w:rsidRDefault="00BD0543" w:rsidP="00BD0543">
            <w:pPr>
              <w:rPr>
                <w:rFonts w:cstheme="minorHAnsi"/>
                <w:sz w:val="28"/>
                <w:szCs w:val="28"/>
              </w:rPr>
            </w:pPr>
            <w:r w:rsidRPr="00991E1E">
              <w:rPr>
                <w:rFonts w:cstheme="minorHAnsi"/>
                <w:sz w:val="28"/>
                <w:szCs w:val="28"/>
              </w:rPr>
              <w:t>Trinity</w:t>
            </w:r>
          </w:p>
          <w:p w14:paraId="1137CC5D" w14:textId="77777777" w:rsidR="00BD0543" w:rsidRDefault="00BD0543" w:rsidP="00BD0543">
            <w:pPr>
              <w:rPr>
                <w:rFonts w:cstheme="minorHAnsi"/>
                <w:sz w:val="28"/>
                <w:szCs w:val="28"/>
              </w:rPr>
            </w:pPr>
            <w:r w:rsidRPr="00991E1E">
              <w:rPr>
                <w:rFonts w:cstheme="minorHAnsi"/>
                <w:sz w:val="28"/>
                <w:szCs w:val="28"/>
              </w:rPr>
              <w:t>Human Existence</w:t>
            </w:r>
          </w:p>
          <w:p w14:paraId="1137CC5E"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1137CC5F"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1137CD4D" wp14:editId="1137CD4E">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1137CC65" w14:textId="77777777" w:rsidTr="00991E1E">
        <w:tc>
          <w:tcPr>
            <w:tcW w:w="3974" w:type="dxa"/>
          </w:tcPr>
          <w:p w14:paraId="1137CC61"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1137CC62"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1137CC63"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1137CC64"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1137CC6E" w14:textId="77777777" w:rsidTr="00991E1E">
        <w:tc>
          <w:tcPr>
            <w:tcW w:w="3974" w:type="dxa"/>
          </w:tcPr>
          <w:p w14:paraId="1137CC66" w14:textId="77777777" w:rsidR="008A4B94" w:rsidRPr="008A4B94" w:rsidRDefault="008A4B94" w:rsidP="008A4B94">
            <w:pPr>
              <w:rPr>
                <w:rFonts w:cstheme="minorHAnsi"/>
                <w:sz w:val="18"/>
                <w:szCs w:val="18"/>
              </w:rPr>
            </w:pPr>
            <w:r w:rsidRPr="008A4B94">
              <w:rPr>
                <w:rFonts w:cstheme="minorHAnsi"/>
                <w:b/>
                <w:sz w:val="18"/>
                <w:szCs w:val="18"/>
                <w:highlight w:val="cyan"/>
              </w:rPr>
              <w:t>STNT3</w:t>
            </w:r>
            <w:r w:rsidRPr="008A4B94">
              <w:rPr>
                <w:rFonts w:cstheme="minorHAnsi"/>
                <w:b/>
                <w:sz w:val="18"/>
                <w:szCs w:val="18"/>
              </w:rPr>
              <w:t xml:space="preserve"> -</w:t>
            </w:r>
            <w:r w:rsidRPr="008A4B94">
              <w:rPr>
                <w:rFonts w:cstheme="minorHAnsi"/>
                <w:sz w:val="18"/>
                <w:szCs w:val="18"/>
              </w:rPr>
              <w:t xml:space="preserve"> The Gospels of Matthew, Mark, Luke and John provide particular insights into the life and teaching of Jesus. </w:t>
            </w:r>
          </w:p>
          <w:p w14:paraId="1137CC67" w14:textId="77777777" w:rsidR="00BD0543" w:rsidRPr="008A4B94" w:rsidRDefault="00BD0543" w:rsidP="006F7A58">
            <w:pPr>
              <w:rPr>
                <w:rFonts w:cstheme="minorHAnsi"/>
                <w:sz w:val="18"/>
                <w:szCs w:val="18"/>
              </w:rPr>
            </w:pPr>
          </w:p>
        </w:tc>
        <w:tc>
          <w:tcPr>
            <w:tcW w:w="3932" w:type="dxa"/>
          </w:tcPr>
          <w:p w14:paraId="1137CC68" w14:textId="77777777" w:rsidR="008A4B94" w:rsidRPr="008A4B94" w:rsidRDefault="008A4B94" w:rsidP="008A4B94">
            <w:pPr>
              <w:rPr>
                <w:rFonts w:cstheme="minorHAnsi"/>
                <w:sz w:val="18"/>
                <w:szCs w:val="18"/>
              </w:rPr>
            </w:pPr>
            <w:r w:rsidRPr="008A4B94">
              <w:rPr>
                <w:rFonts w:cstheme="minorHAnsi"/>
                <w:sz w:val="18"/>
                <w:szCs w:val="18"/>
              </w:rPr>
              <w:t xml:space="preserve">Identify key events, places </w:t>
            </w:r>
            <w:proofErr w:type="gramStart"/>
            <w:r w:rsidRPr="008A4B94">
              <w:rPr>
                <w:rFonts w:cstheme="minorHAnsi"/>
                <w:sz w:val="18"/>
                <w:szCs w:val="18"/>
              </w:rPr>
              <w:t>and  characters</w:t>
            </w:r>
            <w:proofErr w:type="gramEnd"/>
            <w:r w:rsidRPr="008A4B94">
              <w:rPr>
                <w:rFonts w:cstheme="minorHAnsi"/>
                <w:sz w:val="18"/>
                <w:szCs w:val="18"/>
              </w:rPr>
              <w:t xml:space="preserve"> in the life of Jesus as revealed in Gospel passages</w:t>
            </w:r>
          </w:p>
          <w:p w14:paraId="1137CC69" w14:textId="77777777" w:rsidR="008A4B94" w:rsidRDefault="008A4B94" w:rsidP="008A4B94">
            <w:pPr>
              <w:rPr>
                <w:rFonts w:cstheme="minorHAnsi"/>
                <w:sz w:val="18"/>
                <w:szCs w:val="18"/>
              </w:rPr>
            </w:pPr>
          </w:p>
          <w:p w14:paraId="1137CC6A" w14:textId="77777777" w:rsidR="008A4B94" w:rsidRPr="008A4B94" w:rsidRDefault="008A4B94" w:rsidP="008A4B94">
            <w:pPr>
              <w:rPr>
                <w:rFonts w:cstheme="minorHAnsi"/>
                <w:sz w:val="18"/>
                <w:szCs w:val="18"/>
              </w:rPr>
            </w:pPr>
            <w:r w:rsidRPr="008A4B94">
              <w:rPr>
                <w:rFonts w:cstheme="minorHAnsi"/>
                <w:sz w:val="18"/>
                <w:szCs w:val="18"/>
              </w:rPr>
              <w:t>Identify similarities and differences between different Gospel accounts of key events, characters and teachings in the life of Jesus (e.g. birth, death, Jesus’ family, Jesus’ followers, meal stories, miracles).</w:t>
            </w:r>
          </w:p>
          <w:p w14:paraId="1137CC6B" w14:textId="77777777" w:rsidR="00BD0543" w:rsidRPr="008A4B94" w:rsidRDefault="00BD0543" w:rsidP="00CF6192">
            <w:pPr>
              <w:rPr>
                <w:rFonts w:cstheme="minorHAnsi"/>
                <w:sz w:val="18"/>
                <w:szCs w:val="18"/>
              </w:rPr>
            </w:pPr>
          </w:p>
        </w:tc>
        <w:tc>
          <w:tcPr>
            <w:tcW w:w="3903" w:type="dxa"/>
          </w:tcPr>
          <w:p w14:paraId="1137CC6C" w14:textId="77777777" w:rsidR="00BD0543" w:rsidRDefault="00BD0543" w:rsidP="00CF6192">
            <w:pPr>
              <w:rPr>
                <w:rFonts w:cstheme="minorHAnsi"/>
                <w:sz w:val="28"/>
                <w:szCs w:val="28"/>
              </w:rPr>
            </w:pPr>
          </w:p>
        </w:tc>
        <w:tc>
          <w:tcPr>
            <w:tcW w:w="3805" w:type="dxa"/>
          </w:tcPr>
          <w:p w14:paraId="1137CC6D" w14:textId="77777777" w:rsidR="00BD0543" w:rsidRDefault="00BD0543" w:rsidP="00CF6192">
            <w:pPr>
              <w:rPr>
                <w:rFonts w:cstheme="minorHAnsi"/>
                <w:sz w:val="28"/>
                <w:szCs w:val="28"/>
              </w:rPr>
            </w:pPr>
          </w:p>
        </w:tc>
      </w:tr>
      <w:tr w:rsidR="00BD0543" w14:paraId="1137CC78" w14:textId="77777777" w:rsidTr="00DF74C7">
        <w:tc>
          <w:tcPr>
            <w:tcW w:w="7906" w:type="dxa"/>
            <w:gridSpan w:val="2"/>
          </w:tcPr>
          <w:p w14:paraId="1137CC6F" w14:textId="77777777" w:rsidR="00BD0543" w:rsidRDefault="00BD0543" w:rsidP="00BD0543">
            <w:pPr>
              <w:rPr>
                <w:rFonts w:cstheme="minorHAnsi"/>
                <w:b/>
                <w:sz w:val="28"/>
                <w:szCs w:val="28"/>
              </w:rPr>
            </w:pPr>
            <w:r w:rsidRPr="00991E1E">
              <w:rPr>
                <w:rFonts w:cstheme="minorHAnsi"/>
                <w:b/>
                <w:sz w:val="28"/>
                <w:szCs w:val="28"/>
              </w:rPr>
              <w:t xml:space="preserve">Church </w:t>
            </w:r>
          </w:p>
          <w:p w14:paraId="1137CC70"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1137CC71" w14:textId="77777777" w:rsidR="00BD0543" w:rsidRPr="00991E1E" w:rsidRDefault="00BD0543" w:rsidP="00BD0543">
            <w:pPr>
              <w:rPr>
                <w:rFonts w:cstheme="minorHAnsi"/>
                <w:sz w:val="28"/>
                <w:szCs w:val="28"/>
              </w:rPr>
            </w:pPr>
            <w:r w:rsidRPr="008A4B94">
              <w:rPr>
                <w:rFonts w:cstheme="minorHAnsi"/>
                <w:sz w:val="28"/>
                <w:szCs w:val="28"/>
                <w:highlight w:val="green"/>
              </w:rPr>
              <w:t>People of God</w:t>
            </w:r>
          </w:p>
          <w:p w14:paraId="1137CC72" w14:textId="77777777" w:rsidR="00BD0543" w:rsidRDefault="00BD0543" w:rsidP="00CF6192">
            <w:pPr>
              <w:rPr>
                <w:rFonts w:cstheme="minorHAnsi"/>
                <w:sz w:val="28"/>
                <w:szCs w:val="28"/>
              </w:rPr>
            </w:pPr>
            <w:r w:rsidRPr="00991E1E">
              <w:rPr>
                <w:rFonts w:cstheme="minorHAnsi"/>
                <w:sz w:val="28"/>
                <w:szCs w:val="28"/>
              </w:rPr>
              <w:t>Church History</w:t>
            </w:r>
          </w:p>
          <w:p w14:paraId="1137CC73"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1137CD4F" wp14:editId="1137CD50">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1137CC74"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1137CC75" w14:textId="77777777" w:rsidR="00BD0543" w:rsidRPr="00991E1E" w:rsidRDefault="00BD0543" w:rsidP="00BD0543">
            <w:pPr>
              <w:rPr>
                <w:rFonts w:cstheme="minorHAnsi"/>
                <w:sz w:val="28"/>
                <w:szCs w:val="28"/>
              </w:rPr>
            </w:pPr>
            <w:r w:rsidRPr="00991E1E">
              <w:rPr>
                <w:rFonts w:cstheme="minorHAnsi"/>
                <w:sz w:val="28"/>
                <w:szCs w:val="28"/>
              </w:rPr>
              <w:t>Moral Formation</w:t>
            </w:r>
          </w:p>
          <w:p w14:paraId="1137CC76" w14:textId="77777777" w:rsidR="00BD0543" w:rsidRPr="00991E1E" w:rsidRDefault="00BD0543" w:rsidP="00BD0543">
            <w:pPr>
              <w:rPr>
                <w:rFonts w:cstheme="minorHAnsi"/>
                <w:sz w:val="28"/>
                <w:szCs w:val="28"/>
              </w:rPr>
            </w:pPr>
            <w:r w:rsidRPr="00991E1E">
              <w:rPr>
                <w:rFonts w:cstheme="minorHAnsi"/>
                <w:sz w:val="28"/>
                <w:szCs w:val="28"/>
              </w:rPr>
              <w:t>Mission and Justice</w:t>
            </w:r>
          </w:p>
          <w:p w14:paraId="1137CC77" w14:textId="77777777" w:rsidR="00BD0543"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1137CD51" wp14:editId="1137CD52">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1137CC7D" w14:textId="77777777" w:rsidTr="00991E1E">
        <w:tc>
          <w:tcPr>
            <w:tcW w:w="3974" w:type="dxa"/>
          </w:tcPr>
          <w:p w14:paraId="1137CC79"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932" w:type="dxa"/>
          </w:tcPr>
          <w:p w14:paraId="1137CC7A" w14:textId="77777777" w:rsidR="00BD0543" w:rsidRPr="00BD0543" w:rsidRDefault="00BD0543" w:rsidP="00124A08">
            <w:pPr>
              <w:rPr>
                <w:rFonts w:cstheme="minorHAnsi"/>
                <w:b/>
                <w:i/>
                <w:sz w:val="24"/>
                <w:szCs w:val="24"/>
              </w:rPr>
            </w:pPr>
            <w:r w:rsidRPr="00BD0543">
              <w:rPr>
                <w:rFonts w:cstheme="minorHAnsi"/>
                <w:b/>
                <w:i/>
                <w:sz w:val="24"/>
                <w:szCs w:val="24"/>
              </w:rPr>
              <w:t>Skills</w:t>
            </w:r>
          </w:p>
        </w:tc>
        <w:tc>
          <w:tcPr>
            <w:tcW w:w="3903" w:type="dxa"/>
          </w:tcPr>
          <w:p w14:paraId="1137CC7B"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1137CC7C"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1137CC84" w14:textId="77777777" w:rsidTr="00991E1E">
        <w:tc>
          <w:tcPr>
            <w:tcW w:w="3974" w:type="dxa"/>
          </w:tcPr>
          <w:p w14:paraId="1137CC7E" w14:textId="77777777" w:rsidR="00FE43EE" w:rsidRPr="008A4B94" w:rsidRDefault="008A4B94" w:rsidP="00FE43EE">
            <w:pPr>
              <w:rPr>
                <w:rFonts w:cstheme="minorHAnsi"/>
                <w:sz w:val="18"/>
                <w:szCs w:val="18"/>
              </w:rPr>
            </w:pPr>
            <w:r w:rsidRPr="008A4B94">
              <w:rPr>
                <w:rFonts w:cstheme="minorHAnsi"/>
                <w:b/>
                <w:sz w:val="18"/>
                <w:szCs w:val="18"/>
                <w:highlight w:val="green"/>
              </w:rPr>
              <w:t>CHPG2</w:t>
            </w:r>
            <w:r w:rsidRPr="008A4B94">
              <w:rPr>
                <w:rFonts w:cstheme="minorHAnsi"/>
                <w:b/>
                <w:sz w:val="18"/>
                <w:szCs w:val="18"/>
              </w:rPr>
              <w:t xml:space="preserve"> -</w:t>
            </w:r>
            <w:r w:rsidRPr="008A4B94">
              <w:rPr>
                <w:rFonts w:cstheme="minorHAnsi"/>
                <w:sz w:val="18"/>
                <w:szCs w:val="18"/>
              </w:rPr>
              <w:t xml:space="preserve"> </w:t>
            </w:r>
            <w:r>
              <w:rPr>
                <w:rFonts w:cstheme="minorHAnsi"/>
                <w:sz w:val="18"/>
                <w:szCs w:val="18"/>
              </w:rPr>
              <w:t>Within a local church</w:t>
            </w:r>
            <w:r w:rsidR="00FE43EE" w:rsidRPr="008A4B94">
              <w:rPr>
                <w:rFonts w:cstheme="minorHAnsi"/>
                <w:sz w:val="18"/>
                <w:szCs w:val="18"/>
              </w:rPr>
              <w:t xml:space="preserve"> community there are many different roles (e.g. priest</w:t>
            </w:r>
            <w:r>
              <w:rPr>
                <w:rFonts w:cstheme="minorHAnsi"/>
                <w:sz w:val="18"/>
                <w:szCs w:val="18"/>
              </w:rPr>
              <w:t>/minister</w:t>
            </w:r>
            <w:r w:rsidR="00FE43EE" w:rsidRPr="008A4B94">
              <w:rPr>
                <w:rFonts w:cstheme="minorHAnsi"/>
                <w:sz w:val="18"/>
                <w:szCs w:val="18"/>
              </w:rPr>
              <w:t>, parishioner, liturgical ministries such as mus</w:t>
            </w:r>
            <w:r>
              <w:rPr>
                <w:rFonts w:cstheme="minorHAnsi"/>
                <w:sz w:val="18"/>
                <w:szCs w:val="18"/>
              </w:rPr>
              <w:t>icians and altar servers; church</w:t>
            </w:r>
            <w:r w:rsidR="00FE43EE" w:rsidRPr="008A4B94">
              <w:rPr>
                <w:rFonts w:cstheme="minorHAnsi"/>
                <w:sz w:val="18"/>
                <w:szCs w:val="18"/>
              </w:rPr>
              <w:t xml:space="preserve"> groups such as family </w:t>
            </w:r>
            <w:r>
              <w:rPr>
                <w:rFonts w:cstheme="minorHAnsi"/>
                <w:sz w:val="18"/>
                <w:szCs w:val="18"/>
              </w:rPr>
              <w:t>groups and prayer groups;</w:t>
            </w:r>
            <w:r w:rsidR="00FE43EE" w:rsidRPr="008A4B94">
              <w:rPr>
                <w:rFonts w:cstheme="minorHAnsi"/>
                <w:sz w:val="18"/>
                <w:szCs w:val="18"/>
              </w:rPr>
              <w:t xml:space="preserve"> ministries such as St Vincent de Paul</w:t>
            </w:r>
            <w:r>
              <w:rPr>
                <w:rFonts w:cstheme="minorHAnsi"/>
                <w:sz w:val="18"/>
                <w:szCs w:val="18"/>
              </w:rPr>
              <w:t xml:space="preserve">, </w:t>
            </w:r>
            <w:proofErr w:type="spellStart"/>
            <w:r>
              <w:rPr>
                <w:rFonts w:cstheme="minorHAnsi"/>
                <w:sz w:val="18"/>
                <w:szCs w:val="18"/>
              </w:rPr>
              <w:t>Anglicare</w:t>
            </w:r>
            <w:proofErr w:type="spellEnd"/>
            <w:r w:rsidR="00FE43EE" w:rsidRPr="008A4B94">
              <w:rPr>
                <w:rFonts w:cstheme="minorHAnsi"/>
                <w:sz w:val="18"/>
                <w:szCs w:val="18"/>
              </w:rPr>
              <w:t xml:space="preserve"> and youth worker).</w:t>
            </w:r>
          </w:p>
          <w:p w14:paraId="1137CC7F" w14:textId="77777777" w:rsidR="00BD0543" w:rsidRPr="008A4B94" w:rsidRDefault="00BD0543" w:rsidP="00BD0543">
            <w:pPr>
              <w:rPr>
                <w:rFonts w:cstheme="minorHAnsi"/>
                <w:b/>
                <w:sz w:val="18"/>
                <w:szCs w:val="18"/>
              </w:rPr>
            </w:pPr>
          </w:p>
        </w:tc>
        <w:tc>
          <w:tcPr>
            <w:tcW w:w="3932" w:type="dxa"/>
          </w:tcPr>
          <w:p w14:paraId="1137CC80" w14:textId="77777777" w:rsidR="00FE43EE" w:rsidRPr="008A4B94" w:rsidRDefault="00FE43EE" w:rsidP="00FE43EE">
            <w:pPr>
              <w:rPr>
                <w:rFonts w:cstheme="minorHAnsi"/>
                <w:sz w:val="18"/>
                <w:szCs w:val="18"/>
              </w:rPr>
            </w:pPr>
            <w:r w:rsidRPr="008A4B94">
              <w:rPr>
                <w:rFonts w:cstheme="minorHAnsi"/>
                <w:sz w:val="18"/>
                <w:szCs w:val="18"/>
              </w:rPr>
              <w:t>Compare the different roles that</w:t>
            </w:r>
            <w:r w:rsidR="008A4B94">
              <w:rPr>
                <w:rFonts w:cstheme="minorHAnsi"/>
                <w:sz w:val="18"/>
                <w:szCs w:val="18"/>
              </w:rPr>
              <w:t xml:space="preserve"> people have in the local church</w:t>
            </w:r>
            <w:r w:rsidRPr="008A4B94">
              <w:rPr>
                <w:rFonts w:cstheme="minorHAnsi"/>
                <w:sz w:val="18"/>
                <w:szCs w:val="18"/>
              </w:rPr>
              <w:t xml:space="preserve"> community.</w:t>
            </w:r>
          </w:p>
          <w:p w14:paraId="1137CC81" w14:textId="77777777" w:rsidR="00BD0543" w:rsidRPr="008A4B94" w:rsidRDefault="00BD0543" w:rsidP="00CF6192">
            <w:pPr>
              <w:rPr>
                <w:rFonts w:cstheme="minorHAnsi"/>
                <w:sz w:val="18"/>
                <w:szCs w:val="18"/>
              </w:rPr>
            </w:pPr>
          </w:p>
        </w:tc>
        <w:tc>
          <w:tcPr>
            <w:tcW w:w="3903" w:type="dxa"/>
          </w:tcPr>
          <w:p w14:paraId="1137CC82" w14:textId="77777777" w:rsidR="00BD0543" w:rsidRPr="00991E1E" w:rsidRDefault="00BD0543" w:rsidP="00BD0543">
            <w:pPr>
              <w:rPr>
                <w:rFonts w:cstheme="minorHAnsi"/>
                <w:b/>
                <w:sz w:val="28"/>
                <w:szCs w:val="28"/>
              </w:rPr>
            </w:pPr>
          </w:p>
        </w:tc>
        <w:tc>
          <w:tcPr>
            <w:tcW w:w="3805" w:type="dxa"/>
          </w:tcPr>
          <w:p w14:paraId="1137CC83" w14:textId="77777777" w:rsidR="00BD0543" w:rsidRDefault="00BD0543" w:rsidP="00CF6192">
            <w:pPr>
              <w:rPr>
                <w:rFonts w:cstheme="minorHAnsi"/>
                <w:sz w:val="28"/>
                <w:szCs w:val="28"/>
              </w:rPr>
            </w:pPr>
          </w:p>
        </w:tc>
      </w:tr>
    </w:tbl>
    <w:p w14:paraId="1137CC85" w14:textId="77777777" w:rsidR="00BE19FB" w:rsidRPr="008A4B94"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7856"/>
        <w:gridCol w:w="7758"/>
      </w:tblGrid>
      <w:tr w:rsidR="00170B0F" w:rsidRPr="00774787" w14:paraId="1137CC87" w14:textId="77777777" w:rsidTr="00BB5BE7">
        <w:tc>
          <w:tcPr>
            <w:tcW w:w="15614" w:type="dxa"/>
            <w:gridSpan w:val="2"/>
            <w:shd w:val="clear" w:color="auto" w:fill="D9D9D9" w:themeFill="background1" w:themeFillShade="D9"/>
          </w:tcPr>
          <w:p w14:paraId="1137CC86" w14:textId="77777777" w:rsidR="00170B0F" w:rsidRPr="00774787" w:rsidRDefault="009D424D" w:rsidP="00BB5BE7">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6F1E27" w:rsidRPr="008E7183" w14:paraId="1137CC89" w14:textId="49F7D211" w:rsidTr="006F1E27">
        <w:tc>
          <w:tcPr>
            <w:tcW w:w="7856" w:type="dxa"/>
          </w:tcPr>
          <w:p w14:paraId="443CF23A" w14:textId="7786CA6B" w:rsidR="006F1E27" w:rsidRDefault="006F1E27" w:rsidP="00FE43EE">
            <w:pPr>
              <w:rPr>
                <w:rFonts w:cstheme="minorHAnsi"/>
                <w:b/>
                <w:sz w:val="28"/>
                <w:szCs w:val="28"/>
              </w:rPr>
            </w:pPr>
            <w:r>
              <w:rPr>
                <w:rFonts w:cstheme="minorHAnsi"/>
                <w:b/>
                <w:sz w:val="28"/>
                <w:szCs w:val="28"/>
              </w:rPr>
              <w:t>Mandated Scripture</w:t>
            </w:r>
          </w:p>
          <w:p w14:paraId="11616624" w14:textId="77777777" w:rsidR="006F1E27" w:rsidRDefault="006F1E27" w:rsidP="006F1E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baptism of Jesus</w:t>
            </w:r>
          </w:p>
          <w:p w14:paraId="38946608" w14:textId="77777777" w:rsidR="006F1E27" w:rsidRDefault="009D424D" w:rsidP="006F1E27">
            <w:pPr>
              <w:rPr>
                <w:rFonts w:ascii="Helvetica Neue" w:hAnsi="Helvetica Neue" w:cs="Helvetica Neue"/>
                <w:color w:val="08427A"/>
                <w:sz w:val="28"/>
                <w:szCs w:val="28"/>
                <w:lang w:val="en-US"/>
              </w:rPr>
            </w:pPr>
            <w:hyperlink r:id="rId49" w:history="1">
              <w:r w:rsidR="006F1E27">
                <w:rPr>
                  <w:rFonts w:ascii="Helvetica Neue" w:hAnsi="Helvetica Neue" w:cs="Helvetica Neue"/>
                  <w:color w:val="27469B"/>
                  <w:sz w:val="28"/>
                  <w:szCs w:val="28"/>
                  <w:lang w:val="en-US"/>
                </w:rPr>
                <w:t>Mark 1:9-11</w:t>
              </w:r>
            </w:hyperlink>
          </w:p>
          <w:p w14:paraId="61D91B06" w14:textId="77777777" w:rsidR="006F1E27" w:rsidRDefault="006F1E27" w:rsidP="006F1E27">
            <w:pPr>
              <w:widowControl w:val="0"/>
              <w:autoSpaceDE w:val="0"/>
              <w:autoSpaceDN w:val="0"/>
              <w:adjustRightInd w:val="0"/>
              <w:rPr>
                <w:rFonts w:ascii="Helvetica Neue" w:hAnsi="Helvetica Neue" w:cs="Helvetica Neue"/>
                <w:color w:val="08427A"/>
                <w:sz w:val="28"/>
                <w:szCs w:val="28"/>
                <w:lang w:val="en-US"/>
              </w:rPr>
            </w:pPr>
            <w:proofErr w:type="spellStart"/>
            <w:proofErr w:type="gramStart"/>
            <w:r>
              <w:rPr>
                <w:rFonts w:ascii="Helvetica Neue" w:hAnsi="Helvetica Neue" w:cs="Helvetica Neue"/>
                <w:color w:val="08427A"/>
                <w:sz w:val="28"/>
                <w:szCs w:val="28"/>
                <w:lang w:val="en-US"/>
              </w:rPr>
              <w:t>esus</w:t>
            </w:r>
            <w:proofErr w:type="spellEnd"/>
            <w:proofErr w:type="gramEnd"/>
            <w:r>
              <w:rPr>
                <w:rFonts w:ascii="Helvetica Neue" w:hAnsi="Helvetica Neue" w:cs="Helvetica Neue"/>
                <w:color w:val="08427A"/>
                <w:sz w:val="28"/>
                <w:szCs w:val="28"/>
                <w:lang w:val="en-US"/>
              </w:rPr>
              <w:t xml:space="preserve"> calls Peter, Andrew, James and John</w:t>
            </w:r>
          </w:p>
          <w:p w14:paraId="3C27F686" w14:textId="50C84287" w:rsidR="006F1E27" w:rsidRDefault="009D424D" w:rsidP="006F1E27">
            <w:pPr>
              <w:widowControl w:val="0"/>
              <w:autoSpaceDE w:val="0"/>
              <w:autoSpaceDN w:val="0"/>
              <w:adjustRightInd w:val="0"/>
              <w:rPr>
                <w:rFonts w:ascii="Helvetica Neue" w:hAnsi="Helvetica Neue" w:cs="Helvetica Neue"/>
                <w:color w:val="08427A"/>
                <w:sz w:val="28"/>
                <w:szCs w:val="28"/>
                <w:lang w:val="en-US"/>
              </w:rPr>
            </w:pPr>
            <w:hyperlink r:id="rId50" w:history="1">
              <w:r w:rsidR="006F1E27">
                <w:rPr>
                  <w:rFonts w:ascii="Helvetica Neue" w:hAnsi="Helvetica Neue" w:cs="Helvetica Neue"/>
                  <w:color w:val="27469B"/>
                  <w:sz w:val="28"/>
                  <w:szCs w:val="28"/>
                  <w:lang w:val="en-US"/>
                </w:rPr>
                <w:t>Matthew 4:18-22</w:t>
              </w:r>
            </w:hyperlink>
          </w:p>
          <w:p w14:paraId="642934FD" w14:textId="77777777" w:rsidR="006F1E27" w:rsidRDefault="006F1E27" w:rsidP="006F1E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Calling the Twelve</w:t>
            </w:r>
          </w:p>
          <w:p w14:paraId="2DAD206B" w14:textId="77777777" w:rsidR="006F1E27" w:rsidRDefault="009D424D" w:rsidP="006F1E27">
            <w:pPr>
              <w:rPr>
                <w:rFonts w:ascii="Helvetica Neue" w:hAnsi="Helvetica Neue" w:cs="Helvetica Neue"/>
                <w:color w:val="08427A"/>
                <w:sz w:val="28"/>
                <w:szCs w:val="28"/>
                <w:lang w:val="en-US"/>
              </w:rPr>
            </w:pPr>
            <w:hyperlink r:id="rId51" w:history="1">
              <w:r w:rsidR="006F1E27">
                <w:rPr>
                  <w:rFonts w:ascii="Helvetica Neue" w:hAnsi="Helvetica Neue" w:cs="Helvetica Neue"/>
                  <w:color w:val="27469B"/>
                  <w:sz w:val="28"/>
                  <w:szCs w:val="28"/>
                  <w:lang w:val="en-US"/>
                </w:rPr>
                <w:t>Mark 3:13-19</w:t>
              </w:r>
            </w:hyperlink>
          </w:p>
          <w:p w14:paraId="04F0CCAE" w14:textId="77777777" w:rsidR="006F1E27" w:rsidRDefault="006F1E27" w:rsidP="006F1E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Lost in the Temple</w:t>
            </w:r>
          </w:p>
          <w:p w14:paraId="17A050D7" w14:textId="5DC20B72" w:rsidR="006F1E27" w:rsidRDefault="009D424D" w:rsidP="006F1E27">
            <w:pPr>
              <w:widowControl w:val="0"/>
              <w:autoSpaceDE w:val="0"/>
              <w:autoSpaceDN w:val="0"/>
              <w:adjustRightInd w:val="0"/>
              <w:rPr>
                <w:rFonts w:ascii="Helvetica Neue" w:hAnsi="Helvetica Neue" w:cs="Helvetica Neue"/>
                <w:color w:val="08427A"/>
                <w:sz w:val="28"/>
                <w:szCs w:val="28"/>
                <w:lang w:val="en-US"/>
              </w:rPr>
            </w:pPr>
            <w:hyperlink r:id="rId52" w:history="1">
              <w:r w:rsidR="006F1E27">
                <w:rPr>
                  <w:rFonts w:ascii="Helvetica Neue" w:hAnsi="Helvetica Neue" w:cs="Helvetica Neue"/>
                  <w:color w:val="27469B"/>
                  <w:sz w:val="28"/>
                  <w:szCs w:val="28"/>
                  <w:lang w:val="en-US"/>
                </w:rPr>
                <w:t>Luke 2:41-47</w:t>
              </w:r>
            </w:hyperlink>
          </w:p>
          <w:p w14:paraId="7C4A186D" w14:textId="77777777" w:rsidR="006F1E27" w:rsidRDefault="006F1E27" w:rsidP="006F1E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Passover</w:t>
            </w:r>
          </w:p>
          <w:p w14:paraId="1137CC88" w14:textId="7FB855D7" w:rsidR="006F1E27" w:rsidRPr="008E7183" w:rsidRDefault="009D424D" w:rsidP="006F1E27">
            <w:pPr>
              <w:rPr>
                <w:rFonts w:cstheme="minorHAnsi"/>
                <w:sz w:val="28"/>
                <w:szCs w:val="28"/>
              </w:rPr>
            </w:pPr>
            <w:hyperlink r:id="rId53" w:history="1">
              <w:r w:rsidR="006F1E27">
                <w:rPr>
                  <w:rFonts w:ascii="Helvetica Neue" w:hAnsi="Helvetica Neue" w:cs="Helvetica Neue"/>
                  <w:color w:val="27469B"/>
                  <w:sz w:val="28"/>
                  <w:szCs w:val="28"/>
                  <w:lang w:val="en-US"/>
                </w:rPr>
                <w:t>Matthew 26:17-19</w:t>
              </w:r>
            </w:hyperlink>
          </w:p>
        </w:tc>
        <w:tc>
          <w:tcPr>
            <w:tcW w:w="7758" w:type="dxa"/>
          </w:tcPr>
          <w:p w14:paraId="4F3DC360" w14:textId="4D4A5B10" w:rsidR="006F1E27" w:rsidRDefault="006F1E27" w:rsidP="006F1E27">
            <w:pPr>
              <w:rPr>
                <w:rFonts w:cstheme="minorHAnsi"/>
                <w:b/>
                <w:sz w:val="28"/>
                <w:szCs w:val="28"/>
              </w:rPr>
            </w:pPr>
            <w:r>
              <w:rPr>
                <w:rFonts w:cstheme="minorHAnsi"/>
                <w:b/>
                <w:sz w:val="28"/>
                <w:szCs w:val="28"/>
              </w:rPr>
              <w:lastRenderedPageBreak/>
              <w:t>Supplementary Texts</w:t>
            </w:r>
          </w:p>
          <w:p w14:paraId="1350C3D5" w14:textId="77777777" w:rsidR="006F1E27" w:rsidRDefault="006F1E27" w:rsidP="006F1E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baptism of Jesus</w:t>
            </w:r>
          </w:p>
          <w:p w14:paraId="1C758C56" w14:textId="77777777" w:rsidR="006F1E27" w:rsidRDefault="009D424D" w:rsidP="006F1E27">
            <w:pPr>
              <w:widowControl w:val="0"/>
              <w:autoSpaceDE w:val="0"/>
              <w:autoSpaceDN w:val="0"/>
              <w:adjustRightInd w:val="0"/>
              <w:rPr>
                <w:rFonts w:ascii="Helvetica Neue" w:hAnsi="Helvetica Neue" w:cs="Helvetica Neue"/>
                <w:color w:val="08427A"/>
                <w:sz w:val="28"/>
                <w:szCs w:val="28"/>
                <w:lang w:val="en-US"/>
              </w:rPr>
            </w:pPr>
            <w:hyperlink r:id="rId54" w:history="1">
              <w:r w:rsidR="006F1E27">
                <w:rPr>
                  <w:rFonts w:ascii="Helvetica Neue" w:hAnsi="Helvetica Neue" w:cs="Helvetica Neue"/>
                  <w:color w:val="27469B"/>
                  <w:sz w:val="28"/>
                  <w:szCs w:val="28"/>
                  <w:lang w:val="en-US"/>
                </w:rPr>
                <w:t>Matthew 3:13-17</w:t>
              </w:r>
            </w:hyperlink>
          </w:p>
          <w:p w14:paraId="71BA8BDD" w14:textId="55F9DC05" w:rsidR="006F1E27" w:rsidRDefault="009D424D" w:rsidP="006F1E27">
            <w:pPr>
              <w:rPr>
                <w:rFonts w:ascii="Helvetica Neue" w:hAnsi="Helvetica Neue" w:cs="Helvetica Neue"/>
                <w:color w:val="08427A"/>
                <w:sz w:val="28"/>
                <w:szCs w:val="28"/>
                <w:lang w:val="en-US"/>
              </w:rPr>
            </w:pPr>
            <w:hyperlink r:id="rId55" w:history="1">
              <w:r w:rsidR="006F1E27">
                <w:rPr>
                  <w:rFonts w:ascii="Helvetica Neue" w:hAnsi="Helvetica Neue" w:cs="Helvetica Neue"/>
                  <w:color w:val="27469B"/>
                  <w:sz w:val="28"/>
                  <w:szCs w:val="28"/>
                  <w:lang w:val="en-US"/>
                </w:rPr>
                <w:t>Luke 3:21-22</w:t>
              </w:r>
            </w:hyperlink>
          </w:p>
          <w:p w14:paraId="00413FD1" w14:textId="77777777" w:rsidR="006F1E27" w:rsidRDefault="006F1E27" w:rsidP="006F1E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ministers and heals</w:t>
            </w:r>
          </w:p>
          <w:p w14:paraId="6239D392" w14:textId="77777777" w:rsidR="006F1E27" w:rsidRDefault="009D424D" w:rsidP="006F1E27">
            <w:pPr>
              <w:widowControl w:val="0"/>
              <w:autoSpaceDE w:val="0"/>
              <w:autoSpaceDN w:val="0"/>
              <w:adjustRightInd w:val="0"/>
              <w:rPr>
                <w:rFonts w:ascii="Helvetica Neue" w:hAnsi="Helvetica Neue" w:cs="Helvetica Neue"/>
                <w:color w:val="08427A"/>
                <w:sz w:val="28"/>
                <w:szCs w:val="28"/>
                <w:lang w:val="en-US"/>
              </w:rPr>
            </w:pPr>
            <w:hyperlink r:id="rId56" w:history="1">
              <w:r w:rsidR="006F1E27">
                <w:rPr>
                  <w:rFonts w:ascii="Helvetica Neue" w:hAnsi="Helvetica Neue" w:cs="Helvetica Neue"/>
                  <w:color w:val="27469B"/>
                  <w:sz w:val="28"/>
                  <w:szCs w:val="28"/>
                  <w:lang w:val="en-US"/>
                </w:rPr>
                <w:t>Matthew 4:23-25</w:t>
              </w:r>
            </w:hyperlink>
          </w:p>
          <w:p w14:paraId="5F766D0B" w14:textId="77777777" w:rsidR="006F1E27" w:rsidRDefault="009D424D" w:rsidP="006F1E27">
            <w:pPr>
              <w:widowControl w:val="0"/>
              <w:autoSpaceDE w:val="0"/>
              <w:autoSpaceDN w:val="0"/>
              <w:adjustRightInd w:val="0"/>
              <w:rPr>
                <w:rFonts w:ascii="Helvetica Neue" w:hAnsi="Helvetica Neue" w:cs="Helvetica Neue"/>
                <w:color w:val="08427A"/>
                <w:sz w:val="28"/>
                <w:szCs w:val="28"/>
                <w:lang w:val="en-US"/>
              </w:rPr>
            </w:pPr>
            <w:hyperlink r:id="rId57" w:history="1">
              <w:r w:rsidR="006F1E27">
                <w:rPr>
                  <w:rFonts w:ascii="Helvetica Neue" w:hAnsi="Helvetica Neue" w:cs="Helvetica Neue"/>
                  <w:color w:val="27469B"/>
                  <w:sz w:val="28"/>
                  <w:szCs w:val="28"/>
                  <w:lang w:val="en-US"/>
                </w:rPr>
                <w:t>Matthew 8:14-17</w:t>
              </w:r>
            </w:hyperlink>
          </w:p>
          <w:p w14:paraId="5D422186" w14:textId="77777777" w:rsidR="006F1E27" w:rsidRDefault="009D424D" w:rsidP="006F1E27">
            <w:pPr>
              <w:widowControl w:val="0"/>
              <w:autoSpaceDE w:val="0"/>
              <w:autoSpaceDN w:val="0"/>
              <w:adjustRightInd w:val="0"/>
              <w:rPr>
                <w:rFonts w:ascii="Helvetica Neue" w:hAnsi="Helvetica Neue" w:cs="Helvetica Neue"/>
                <w:color w:val="08427A"/>
                <w:sz w:val="28"/>
                <w:szCs w:val="28"/>
                <w:lang w:val="en-US"/>
              </w:rPr>
            </w:pPr>
            <w:hyperlink r:id="rId58" w:history="1">
              <w:r w:rsidR="006F1E27">
                <w:rPr>
                  <w:rFonts w:ascii="Helvetica Neue" w:hAnsi="Helvetica Neue" w:cs="Helvetica Neue"/>
                  <w:color w:val="27469B"/>
                  <w:sz w:val="28"/>
                  <w:szCs w:val="28"/>
                  <w:lang w:val="en-US"/>
                </w:rPr>
                <w:t>Matthew 9:2-8</w:t>
              </w:r>
            </w:hyperlink>
          </w:p>
          <w:p w14:paraId="4D0D0C69" w14:textId="77777777" w:rsidR="006F1E27" w:rsidRDefault="009D424D" w:rsidP="006F1E27">
            <w:pPr>
              <w:widowControl w:val="0"/>
              <w:autoSpaceDE w:val="0"/>
              <w:autoSpaceDN w:val="0"/>
              <w:adjustRightInd w:val="0"/>
              <w:rPr>
                <w:rFonts w:ascii="Helvetica Neue" w:hAnsi="Helvetica Neue" w:cs="Helvetica Neue"/>
                <w:color w:val="08427A"/>
                <w:sz w:val="28"/>
                <w:szCs w:val="28"/>
                <w:lang w:val="en-US"/>
              </w:rPr>
            </w:pPr>
            <w:hyperlink r:id="rId59" w:history="1">
              <w:r w:rsidR="006F1E27">
                <w:rPr>
                  <w:rFonts w:ascii="Helvetica Neue" w:hAnsi="Helvetica Neue" w:cs="Helvetica Neue"/>
                  <w:color w:val="27469B"/>
                  <w:sz w:val="28"/>
                  <w:szCs w:val="28"/>
                  <w:lang w:val="en-US"/>
                </w:rPr>
                <w:t>Matthew 14:13-21</w:t>
              </w:r>
            </w:hyperlink>
          </w:p>
          <w:p w14:paraId="08A20638" w14:textId="77777777" w:rsidR="006F1E27" w:rsidRDefault="009D424D" w:rsidP="006F1E27">
            <w:pPr>
              <w:widowControl w:val="0"/>
              <w:autoSpaceDE w:val="0"/>
              <w:autoSpaceDN w:val="0"/>
              <w:adjustRightInd w:val="0"/>
              <w:rPr>
                <w:rFonts w:ascii="Helvetica Neue" w:hAnsi="Helvetica Neue" w:cs="Helvetica Neue"/>
                <w:color w:val="08427A"/>
                <w:sz w:val="28"/>
                <w:szCs w:val="28"/>
                <w:lang w:val="en-US"/>
              </w:rPr>
            </w:pPr>
            <w:hyperlink r:id="rId60" w:history="1">
              <w:r w:rsidR="006F1E27">
                <w:rPr>
                  <w:rFonts w:ascii="Helvetica Neue" w:hAnsi="Helvetica Neue" w:cs="Helvetica Neue"/>
                  <w:color w:val="27469B"/>
                  <w:sz w:val="28"/>
                  <w:szCs w:val="28"/>
                  <w:lang w:val="en-US"/>
                </w:rPr>
                <w:t>Luke 5:17-26</w:t>
              </w:r>
            </w:hyperlink>
          </w:p>
          <w:p w14:paraId="607E0722" w14:textId="71EA4636" w:rsidR="006F1E27" w:rsidRDefault="009D424D" w:rsidP="006F1E27">
            <w:pPr>
              <w:rPr>
                <w:rFonts w:ascii="Helvetica Neue" w:hAnsi="Helvetica Neue" w:cs="Helvetica Neue"/>
                <w:color w:val="08427A"/>
                <w:sz w:val="28"/>
                <w:szCs w:val="28"/>
                <w:lang w:val="en-US"/>
              </w:rPr>
            </w:pPr>
            <w:hyperlink r:id="rId61" w:history="1">
              <w:r w:rsidR="006F1E27">
                <w:rPr>
                  <w:rFonts w:ascii="Helvetica Neue" w:hAnsi="Helvetica Neue" w:cs="Helvetica Neue"/>
                  <w:color w:val="27469B"/>
                  <w:sz w:val="28"/>
                  <w:szCs w:val="28"/>
                  <w:lang w:val="en-US"/>
                </w:rPr>
                <w:t>Luke 4:38-41</w:t>
              </w:r>
            </w:hyperlink>
          </w:p>
          <w:p w14:paraId="1EBB803D" w14:textId="77777777" w:rsidR="006F1E27" w:rsidRDefault="006F1E27" w:rsidP="006F1E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Wedding at Cana</w:t>
            </w:r>
          </w:p>
          <w:p w14:paraId="40B582DE" w14:textId="5F893219" w:rsidR="006F1E27" w:rsidRDefault="009D424D" w:rsidP="006F1E27">
            <w:pPr>
              <w:widowControl w:val="0"/>
              <w:autoSpaceDE w:val="0"/>
              <w:autoSpaceDN w:val="0"/>
              <w:adjustRightInd w:val="0"/>
              <w:rPr>
                <w:rFonts w:ascii="Helvetica Neue" w:hAnsi="Helvetica Neue" w:cs="Helvetica Neue"/>
                <w:color w:val="08427A"/>
                <w:sz w:val="28"/>
                <w:szCs w:val="28"/>
                <w:lang w:val="en-US"/>
              </w:rPr>
            </w:pPr>
            <w:hyperlink r:id="rId62" w:history="1">
              <w:r w:rsidR="006F1E27">
                <w:rPr>
                  <w:rFonts w:ascii="Helvetica Neue" w:hAnsi="Helvetica Neue" w:cs="Helvetica Neue"/>
                  <w:color w:val="27469B"/>
                  <w:sz w:val="28"/>
                  <w:szCs w:val="28"/>
                  <w:lang w:val="en-US"/>
                </w:rPr>
                <w:t>John 2:1-12</w:t>
              </w:r>
            </w:hyperlink>
          </w:p>
          <w:p w14:paraId="0E6A5365" w14:textId="77777777" w:rsidR="006F1E27" w:rsidRDefault="006F1E27" w:rsidP="006F1E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Presentation in the Temple</w:t>
            </w:r>
          </w:p>
          <w:p w14:paraId="56372F74" w14:textId="2D53D3B5" w:rsidR="006F1E27" w:rsidRDefault="009D424D" w:rsidP="006F1E27">
            <w:pPr>
              <w:widowControl w:val="0"/>
              <w:autoSpaceDE w:val="0"/>
              <w:autoSpaceDN w:val="0"/>
              <w:adjustRightInd w:val="0"/>
              <w:rPr>
                <w:rFonts w:ascii="Helvetica Neue" w:hAnsi="Helvetica Neue" w:cs="Helvetica Neue"/>
                <w:color w:val="08427A"/>
                <w:sz w:val="28"/>
                <w:szCs w:val="28"/>
                <w:lang w:val="en-US"/>
              </w:rPr>
            </w:pPr>
            <w:hyperlink r:id="rId63" w:history="1">
              <w:r w:rsidR="006F1E27">
                <w:rPr>
                  <w:rFonts w:ascii="Helvetica Neue" w:hAnsi="Helvetica Neue" w:cs="Helvetica Neue"/>
                  <w:color w:val="27469B"/>
                  <w:sz w:val="28"/>
                  <w:szCs w:val="28"/>
                  <w:lang w:val="en-US"/>
                </w:rPr>
                <w:t>Luke 2:22-24</w:t>
              </w:r>
            </w:hyperlink>
          </w:p>
          <w:p w14:paraId="1E245041" w14:textId="77777777" w:rsidR="006F1E27" w:rsidRDefault="006F1E27" w:rsidP="006F1E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Festival of the Booths</w:t>
            </w:r>
          </w:p>
          <w:p w14:paraId="4342B8DB" w14:textId="7FC95A5C" w:rsidR="006F1E27" w:rsidRPr="008E7183" w:rsidRDefault="009D424D" w:rsidP="006F1E27">
            <w:pPr>
              <w:rPr>
                <w:rFonts w:cstheme="minorHAnsi"/>
                <w:sz w:val="28"/>
                <w:szCs w:val="28"/>
              </w:rPr>
            </w:pPr>
            <w:hyperlink r:id="rId64" w:history="1">
              <w:r w:rsidR="006F1E27">
                <w:rPr>
                  <w:rFonts w:ascii="Helvetica Neue" w:hAnsi="Helvetica Neue" w:cs="Helvetica Neue"/>
                  <w:color w:val="27469B"/>
                  <w:sz w:val="28"/>
                  <w:szCs w:val="28"/>
                  <w:lang w:val="en-US"/>
                </w:rPr>
                <w:t>John 7:2-8</w:t>
              </w:r>
            </w:hyperlink>
          </w:p>
        </w:tc>
      </w:tr>
    </w:tbl>
    <w:p w14:paraId="1137CC8A"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1137CC8C" w14:textId="77777777" w:rsidTr="00744852">
        <w:tc>
          <w:tcPr>
            <w:tcW w:w="15614" w:type="dxa"/>
            <w:shd w:val="clear" w:color="auto" w:fill="D9D9D9" w:themeFill="background1" w:themeFillShade="D9"/>
          </w:tcPr>
          <w:p w14:paraId="1137CC8B"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1137CC8F" w14:textId="77777777" w:rsidTr="00744852">
        <w:tc>
          <w:tcPr>
            <w:tcW w:w="15614" w:type="dxa"/>
          </w:tcPr>
          <w:p w14:paraId="1137CC8D" w14:textId="77777777" w:rsidR="00744852" w:rsidRDefault="00744852" w:rsidP="008E7183">
            <w:pPr>
              <w:rPr>
                <w:rFonts w:cstheme="minorHAnsi"/>
                <w:sz w:val="28"/>
                <w:szCs w:val="28"/>
              </w:rPr>
            </w:pPr>
          </w:p>
          <w:p w14:paraId="1137CC8E" w14:textId="77777777" w:rsidR="008E7183" w:rsidRPr="008E7183" w:rsidRDefault="008E7183" w:rsidP="008E7183">
            <w:pPr>
              <w:rPr>
                <w:rFonts w:cstheme="minorHAnsi"/>
                <w:sz w:val="28"/>
                <w:szCs w:val="28"/>
              </w:rPr>
            </w:pPr>
          </w:p>
        </w:tc>
      </w:tr>
    </w:tbl>
    <w:p w14:paraId="1137CC90" w14:textId="77777777"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1137CC92" w14:textId="77777777" w:rsidTr="006C5BD1">
        <w:tc>
          <w:tcPr>
            <w:tcW w:w="15614" w:type="dxa"/>
            <w:gridSpan w:val="3"/>
            <w:shd w:val="clear" w:color="auto" w:fill="D9D9D9" w:themeFill="background1" w:themeFillShade="D9"/>
          </w:tcPr>
          <w:p w14:paraId="1137CC91"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1137CC99" w14:textId="77777777" w:rsidTr="009E23CF">
        <w:tc>
          <w:tcPr>
            <w:tcW w:w="11732" w:type="dxa"/>
            <w:gridSpan w:val="2"/>
          </w:tcPr>
          <w:p w14:paraId="1137CC93"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1137CC94" w14:textId="77777777" w:rsidR="009E23CF" w:rsidRPr="00FE43EE" w:rsidRDefault="00212A49" w:rsidP="00366AD2">
            <w:pPr>
              <w:rPr>
                <w:rFonts w:cstheme="minorHAnsi"/>
                <w:b/>
                <w:color w:val="00B050"/>
                <w:sz w:val="40"/>
                <w:szCs w:val="40"/>
              </w:rPr>
            </w:pPr>
            <w:r>
              <w:rPr>
                <w:rFonts w:cstheme="minorHAnsi"/>
                <w:sz w:val="28"/>
                <w:szCs w:val="28"/>
              </w:rPr>
              <w:t>Focus/Question</w:t>
            </w:r>
            <w:proofErr w:type="gramStart"/>
            <w:r w:rsidR="009E23CF">
              <w:rPr>
                <w:rFonts w:cstheme="minorHAnsi"/>
                <w:sz w:val="28"/>
                <w:szCs w:val="28"/>
              </w:rPr>
              <w:t xml:space="preserve">– </w:t>
            </w:r>
            <w:r w:rsidR="00455EFF">
              <w:rPr>
                <w:rFonts w:cstheme="minorHAnsi"/>
                <w:sz w:val="28"/>
                <w:szCs w:val="28"/>
              </w:rPr>
              <w:t xml:space="preserve">      </w:t>
            </w:r>
            <w:r w:rsidR="00455EFF">
              <w:rPr>
                <w:rFonts w:cstheme="minorHAnsi"/>
                <w:b/>
                <w:color w:val="00B050"/>
                <w:sz w:val="40"/>
                <w:szCs w:val="40"/>
              </w:rPr>
              <w:t>God</w:t>
            </w:r>
            <w:proofErr w:type="gramEnd"/>
            <w:r w:rsidR="00455EFF">
              <w:rPr>
                <w:rFonts w:cstheme="minorHAnsi"/>
                <w:b/>
                <w:color w:val="00B050"/>
                <w:sz w:val="40"/>
                <w:szCs w:val="40"/>
              </w:rPr>
              <w:t xml:space="preserve"> calls Christians in our L</w:t>
            </w:r>
            <w:r w:rsidR="00FE43EE">
              <w:rPr>
                <w:rFonts w:cstheme="minorHAnsi"/>
                <w:b/>
                <w:color w:val="00B050"/>
                <w:sz w:val="40"/>
                <w:szCs w:val="40"/>
              </w:rPr>
              <w:t xml:space="preserve">ocal </w:t>
            </w:r>
            <w:r w:rsidR="00455EFF">
              <w:rPr>
                <w:rFonts w:cstheme="minorHAnsi"/>
                <w:b/>
                <w:color w:val="00B050"/>
                <w:sz w:val="40"/>
                <w:szCs w:val="40"/>
              </w:rPr>
              <w:t>Church Communities</w:t>
            </w:r>
          </w:p>
          <w:p w14:paraId="1137CC95" w14:textId="77777777" w:rsidR="00D16439" w:rsidRPr="00825568" w:rsidRDefault="00D16439" w:rsidP="00366AD2">
            <w:pPr>
              <w:rPr>
                <w:rFonts w:cstheme="minorHAnsi"/>
                <w:color w:val="C00000"/>
                <w:sz w:val="28"/>
                <w:szCs w:val="28"/>
              </w:rPr>
            </w:pPr>
          </w:p>
        </w:tc>
        <w:tc>
          <w:tcPr>
            <w:tcW w:w="3882" w:type="dxa"/>
          </w:tcPr>
          <w:p w14:paraId="1137CC96" w14:textId="77777777" w:rsidR="009E23CF" w:rsidRDefault="009D424D" w:rsidP="006F7A58">
            <w:pPr>
              <w:rPr>
                <w:rFonts w:cstheme="minorHAnsi"/>
                <w:b/>
                <w:sz w:val="28"/>
                <w:szCs w:val="28"/>
              </w:rPr>
            </w:pPr>
            <w:hyperlink r:id="rId65" w:history="1">
              <w:r w:rsidR="009E23CF" w:rsidRPr="00044FA4">
                <w:rPr>
                  <w:rStyle w:val="Hyperlink"/>
                  <w:rFonts w:cstheme="minorHAnsi"/>
                  <w:b/>
                  <w:sz w:val="28"/>
                  <w:szCs w:val="28"/>
                </w:rPr>
                <w:t>Resources</w:t>
              </w:r>
            </w:hyperlink>
          </w:p>
          <w:p w14:paraId="1137CC97" w14:textId="77777777" w:rsidR="009E23CF" w:rsidRDefault="009D424D" w:rsidP="006F7A58">
            <w:pPr>
              <w:rPr>
                <w:rFonts w:cstheme="minorHAnsi"/>
                <w:b/>
                <w:sz w:val="28"/>
                <w:szCs w:val="28"/>
              </w:rPr>
            </w:pPr>
            <w:hyperlink r:id="rId66"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1137CC98" w14:textId="77777777" w:rsidR="00212A49" w:rsidRPr="00044FA4" w:rsidRDefault="009D424D" w:rsidP="00044FA4">
            <w:pPr>
              <w:rPr>
                <w:rFonts w:cstheme="minorHAnsi"/>
                <w:b/>
                <w:sz w:val="28"/>
                <w:szCs w:val="28"/>
              </w:rPr>
            </w:pPr>
            <w:hyperlink r:id="rId67"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1137CCA4" w14:textId="77777777" w:rsidTr="009E23CF">
        <w:tc>
          <w:tcPr>
            <w:tcW w:w="2218" w:type="dxa"/>
            <w:shd w:val="clear" w:color="auto" w:fill="92D050"/>
          </w:tcPr>
          <w:p w14:paraId="1137CC9A" w14:textId="77777777" w:rsidR="009E23CF" w:rsidRDefault="009E23CF" w:rsidP="006F7A58">
            <w:pPr>
              <w:rPr>
                <w:rFonts w:cstheme="minorHAnsi"/>
                <w:sz w:val="24"/>
                <w:szCs w:val="24"/>
              </w:rPr>
            </w:pPr>
            <w:r w:rsidRPr="002F4D1A">
              <w:rPr>
                <w:rFonts w:cstheme="minorHAnsi"/>
                <w:sz w:val="24"/>
                <w:szCs w:val="24"/>
              </w:rPr>
              <w:t>Tuning In</w:t>
            </w:r>
          </w:p>
          <w:p w14:paraId="1137CC9B"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1137CD53" wp14:editId="1137CD54">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1137CC9C" w14:textId="77777777" w:rsidR="00D16439" w:rsidRPr="00912B82" w:rsidRDefault="00D16439" w:rsidP="00FE43EE">
            <w:pPr>
              <w:ind w:left="142"/>
              <w:rPr>
                <w:rFonts w:ascii="Candara" w:hAnsi="Candara" w:cs="Arial"/>
              </w:rPr>
            </w:pPr>
          </w:p>
        </w:tc>
        <w:tc>
          <w:tcPr>
            <w:tcW w:w="9514" w:type="dxa"/>
          </w:tcPr>
          <w:p w14:paraId="1137CC9D" w14:textId="77777777" w:rsidR="009E23CF" w:rsidRDefault="0097635A" w:rsidP="0097635A">
            <w:pPr>
              <w:pStyle w:val="ListParagraph"/>
              <w:numPr>
                <w:ilvl w:val="0"/>
                <w:numId w:val="3"/>
              </w:numPr>
              <w:rPr>
                <w:rFonts w:cstheme="minorHAnsi"/>
                <w:sz w:val="24"/>
                <w:szCs w:val="24"/>
              </w:rPr>
            </w:pPr>
            <w:r>
              <w:rPr>
                <w:rFonts w:cstheme="minorHAnsi"/>
                <w:sz w:val="24"/>
                <w:szCs w:val="24"/>
              </w:rPr>
              <w:lastRenderedPageBreak/>
              <w:t>What do we know about our local church?</w:t>
            </w:r>
          </w:p>
          <w:p w14:paraId="1137CC9E" w14:textId="77777777" w:rsidR="0097635A" w:rsidRDefault="0097635A" w:rsidP="0097635A">
            <w:pPr>
              <w:pStyle w:val="ListParagraph"/>
              <w:numPr>
                <w:ilvl w:val="0"/>
                <w:numId w:val="3"/>
              </w:numPr>
              <w:rPr>
                <w:rFonts w:cstheme="minorHAnsi"/>
                <w:sz w:val="24"/>
                <w:szCs w:val="24"/>
              </w:rPr>
            </w:pPr>
            <w:r>
              <w:rPr>
                <w:rFonts w:cstheme="minorHAnsi"/>
                <w:sz w:val="24"/>
                <w:szCs w:val="24"/>
              </w:rPr>
              <w:t>Who are the members of our local church?</w:t>
            </w:r>
          </w:p>
          <w:p w14:paraId="1137CC9F" w14:textId="77777777" w:rsidR="0097635A" w:rsidRDefault="0097635A" w:rsidP="0097635A">
            <w:pPr>
              <w:pStyle w:val="ListParagraph"/>
              <w:numPr>
                <w:ilvl w:val="0"/>
                <w:numId w:val="3"/>
              </w:numPr>
              <w:rPr>
                <w:rFonts w:cstheme="minorHAnsi"/>
                <w:sz w:val="24"/>
                <w:szCs w:val="24"/>
              </w:rPr>
            </w:pPr>
            <w:r>
              <w:rPr>
                <w:rFonts w:cstheme="minorHAnsi"/>
                <w:sz w:val="24"/>
                <w:szCs w:val="24"/>
              </w:rPr>
              <w:t>Where do people meet?</w:t>
            </w:r>
          </w:p>
          <w:p w14:paraId="1137CCA0" w14:textId="77777777" w:rsidR="0097635A" w:rsidRPr="0097635A" w:rsidRDefault="0097635A" w:rsidP="0097635A">
            <w:pPr>
              <w:pStyle w:val="ListParagraph"/>
              <w:numPr>
                <w:ilvl w:val="0"/>
                <w:numId w:val="3"/>
              </w:numPr>
              <w:rPr>
                <w:rFonts w:cstheme="minorHAnsi"/>
                <w:sz w:val="24"/>
                <w:szCs w:val="24"/>
              </w:rPr>
            </w:pPr>
            <w:r>
              <w:rPr>
                <w:rFonts w:cstheme="minorHAnsi"/>
                <w:sz w:val="24"/>
                <w:szCs w:val="24"/>
              </w:rPr>
              <w:t>Did you know that people are the church?</w:t>
            </w:r>
          </w:p>
          <w:p w14:paraId="1137CCA1" w14:textId="77777777" w:rsidR="009E23CF" w:rsidRDefault="009E23CF" w:rsidP="00B12C35">
            <w:pPr>
              <w:rPr>
                <w:rFonts w:cstheme="minorHAnsi"/>
                <w:sz w:val="24"/>
                <w:szCs w:val="24"/>
              </w:rPr>
            </w:pPr>
          </w:p>
          <w:p w14:paraId="1137CCA2" w14:textId="77777777" w:rsidR="009E23CF" w:rsidRPr="00B12C35" w:rsidRDefault="009E23CF" w:rsidP="00B12C35">
            <w:pPr>
              <w:rPr>
                <w:rFonts w:cstheme="minorHAnsi"/>
                <w:sz w:val="24"/>
                <w:szCs w:val="24"/>
              </w:rPr>
            </w:pPr>
          </w:p>
        </w:tc>
        <w:tc>
          <w:tcPr>
            <w:tcW w:w="3882" w:type="dxa"/>
          </w:tcPr>
          <w:p w14:paraId="1137CCA3" w14:textId="77777777" w:rsidR="009E23CF" w:rsidRDefault="009E23CF" w:rsidP="00B12C35">
            <w:pPr>
              <w:rPr>
                <w:rFonts w:cstheme="minorHAnsi"/>
                <w:sz w:val="24"/>
                <w:szCs w:val="24"/>
              </w:rPr>
            </w:pPr>
          </w:p>
        </w:tc>
      </w:tr>
      <w:tr w:rsidR="00DA321B" w14:paraId="1137CCBE" w14:textId="77777777" w:rsidTr="009E23CF">
        <w:tc>
          <w:tcPr>
            <w:tcW w:w="2218" w:type="dxa"/>
            <w:shd w:val="clear" w:color="auto" w:fill="548DD4" w:themeFill="text2" w:themeFillTint="99"/>
          </w:tcPr>
          <w:p w14:paraId="1137CCA5" w14:textId="77777777" w:rsidR="00DA321B" w:rsidRDefault="00DA321B" w:rsidP="006F7A58">
            <w:pPr>
              <w:rPr>
                <w:rFonts w:cstheme="minorHAnsi"/>
                <w:sz w:val="24"/>
                <w:szCs w:val="24"/>
              </w:rPr>
            </w:pPr>
            <w:r w:rsidRPr="002F4D1A">
              <w:rPr>
                <w:rFonts w:cstheme="minorHAnsi"/>
                <w:sz w:val="24"/>
                <w:szCs w:val="24"/>
              </w:rPr>
              <w:lastRenderedPageBreak/>
              <w:t>Finding Out</w:t>
            </w:r>
          </w:p>
          <w:p w14:paraId="1137CCA6" w14:textId="77777777" w:rsidR="00DA321B" w:rsidRDefault="00DA321B" w:rsidP="006F7A58">
            <w:pPr>
              <w:rPr>
                <w:rFonts w:cstheme="minorHAnsi"/>
                <w:sz w:val="24"/>
                <w:szCs w:val="24"/>
              </w:rPr>
            </w:pPr>
            <w:r w:rsidRPr="00B5235B">
              <w:rPr>
                <w:rFonts w:ascii="Arial Narrow" w:hAnsi="Arial Narrow"/>
                <w:b/>
                <w:noProof/>
                <w:lang w:val="en-US" w:eastAsia="en-US"/>
              </w:rPr>
              <w:drawing>
                <wp:inline distT="0" distB="0" distL="0" distR="0" wp14:anchorId="1137CD55" wp14:editId="1137CD56">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1137CCA7" w14:textId="77777777" w:rsidR="00DA321B" w:rsidRDefault="00DA321B" w:rsidP="00170B0F">
            <w:pPr>
              <w:rPr>
                <w:rFonts w:ascii="Calibri" w:hAnsi="Calibri"/>
              </w:rPr>
            </w:pPr>
          </w:p>
          <w:p w14:paraId="1137CCA8" w14:textId="77777777" w:rsidR="00DA321B" w:rsidRDefault="00DA321B" w:rsidP="00170B0F">
            <w:pPr>
              <w:rPr>
                <w:rFonts w:ascii="Calibri" w:hAnsi="Calibri"/>
              </w:rPr>
            </w:pPr>
          </w:p>
          <w:p w14:paraId="1137CCA9" w14:textId="77777777" w:rsidR="00DA321B" w:rsidRPr="00912B82" w:rsidRDefault="00DA321B" w:rsidP="00170B0F">
            <w:pPr>
              <w:rPr>
                <w:rFonts w:ascii="Calibri" w:hAnsi="Calibri"/>
              </w:rPr>
            </w:pPr>
          </w:p>
        </w:tc>
        <w:tc>
          <w:tcPr>
            <w:tcW w:w="9514" w:type="dxa"/>
            <w:vMerge w:val="restart"/>
          </w:tcPr>
          <w:p w14:paraId="1137CCAA" w14:textId="77777777" w:rsidR="0097635A" w:rsidRPr="006E519B" w:rsidRDefault="0097635A" w:rsidP="00804AC8">
            <w:pPr>
              <w:pStyle w:val="ListParagraph"/>
              <w:numPr>
                <w:ilvl w:val="0"/>
                <w:numId w:val="36"/>
              </w:numPr>
              <w:rPr>
                <w:rFonts w:cstheme="minorHAnsi"/>
                <w:sz w:val="24"/>
                <w:szCs w:val="24"/>
              </w:rPr>
            </w:pPr>
            <w:r>
              <w:rPr>
                <w:rFonts w:cstheme="minorHAnsi"/>
                <w:sz w:val="24"/>
                <w:szCs w:val="24"/>
              </w:rPr>
              <w:t>Invite members of the local church</w:t>
            </w:r>
            <w:r w:rsidRPr="006E519B">
              <w:rPr>
                <w:rFonts w:cstheme="minorHAnsi"/>
                <w:sz w:val="24"/>
                <w:szCs w:val="24"/>
              </w:rPr>
              <w:t xml:space="preserve"> community to a morning tea and in learning </w:t>
            </w:r>
            <w:r>
              <w:rPr>
                <w:rFonts w:cstheme="minorHAnsi"/>
                <w:sz w:val="24"/>
                <w:szCs w:val="24"/>
              </w:rPr>
              <w:t>teams interview the church members</w:t>
            </w:r>
            <w:r w:rsidRPr="006E519B">
              <w:rPr>
                <w:rFonts w:cstheme="minorHAnsi"/>
                <w:sz w:val="24"/>
                <w:szCs w:val="24"/>
              </w:rPr>
              <w:t xml:space="preserve"> concerning their participation in the life</w:t>
            </w:r>
            <w:r w:rsidR="00455EFF">
              <w:rPr>
                <w:rFonts w:cstheme="minorHAnsi"/>
                <w:sz w:val="24"/>
                <w:szCs w:val="24"/>
              </w:rPr>
              <w:t xml:space="preserve"> of the local parish community </w:t>
            </w:r>
            <w:r w:rsidRPr="006E519B">
              <w:rPr>
                <w:rFonts w:cstheme="minorHAnsi"/>
                <w:sz w:val="24"/>
                <w:szCs w:val="24"/>
              </w:rPr>
              <w:t xml:space="preserve">e.g. </w:t>
            </w:r>
          </w:p>
          <w:p w14:paraId="1137CCAB" w14:textId="77777777" w:rsidR="0097635A" w:rsidRDefault="0097635A" w:rsidP="00455EFF">
            <w:pPr>
              <w:pStyle w:val="ListParagraph"/>
              <w:numPr>
                <w:ilvl w:val="0"/>
                <w:numId w:val="40"/>
              </w:numPr>
              <w:rPr>
                <w:rFonts w:cstheme="minorHAnsi"/>
                <w:sz w:val="24"/>
                <w:szCs w:val="24"/>
              </w:rPr>
            </w:pPr>
            <w:r w:rsidRPr="00455EFF">
              <w:rPr>
                <w:rFonts w:cstheme="minorHAnsi"/>
                <w:sz w:val="24"/>
                <w:szCs w:val="24"/>
              </w:rPr>
              <w:t xml:space="preserve">How long have you lived and worshipped in </w:t>
            </w:r>
            <w:r w:rsidR="00455EFF">
              <w:rPr>
                <w:rFonts w:cstheme="minorHAnsi"/>
                <w:sz w:val="24"/>
                <w:szCs w:val="24"/>
              </w:rPr>
              <w:t>the church community</w:t>
            </w:r>
            <w:r w:rsidRPr="00455EFF">
              <w:rPr>
                <w:rFonts w:cstheme="minorHAnsi"/>
                <w:sz w:val="24"/>
                <w:szCs w:val="24"/>
              </w:rPr>
              <w:t>?</w:t>
            </w:r>
          </w:p>
          <w:p w14:paraId="1137CCAC" w14:textId="77777777" w:rsidR="0097635A" w:rsidRDefault="0097635A" w:rsidP="00455EFF">
            <w:pPr>
              <w:pStyle w:val="ListParagraph"/>
              <w:numPr>
                <w:ilvl w:val="0"/>
                <w:numId w:val="40"/>
              </w:numPr>
              <w:rPr>
                <w:rFonts w:cstheme="minorHAnsi"/>
                <w:sz w:val="24"/>
                <w:szCs w:val="24"/>
              </w:rPr>
            </w:pPr>
            <w:r w:rsidRPr="00455EFF">
              <w:rPr>
                <w:rFonts w:cstheme="minorHAnsi"/>
                <w:sz w:val="24"/>
                <w:szCs w:val="24"/>
              </w:rPr>
              <w:t>W</w:t>
            </w:r>
            <w:r w:rsidR="00455EFF">
              <w:rPr>
                <w:rFonts w:cstheme="minorHAnsi"/>
                <w:sz w:val="24"/>
                <w:szCs w:val="24"/>
              </w:rPr>
              <w:t>hat do you like about the church community</w:t>
            </w:r>
            <w:r w:rsidRPr="00455EFF">
              <w:rPr>
                <w:rFonts w:cstheme="minorHAnsi"/>
                <w:sz w:val="24"/>
                <w:szCs w:val="24"/>
              </w:rPr>
              <w:t>?</w:t>
            </w:r>
          </w:p>
          <w:p w14:paraId="1137CCAD" w14:textId="77777777" w:rsidR="0097635A" w:rsidRDefault="0097635A" w:rsidP="00455EFF">
            <w:pPr>
              <w:pStyle w:val="ListParagraph"/>
              <w:numPr>
                <w:ilvl w:val="0"/>
                <w:numId w:val="40"/>
              </w:numPr>
              <w:rPr>
                <w:rFonts w:cstheme="minorHAnsi"/>
                <w:sz w:val="24"/>
                <w:szCs w:val="24"/>
              </w:rPr>
            </w:pPr>
            <w:r w:rsidRPr="00455EFF">
              <w:rPr>
                <w:rFonts w:cstheme="minorHAnsi"/>
                <w:sz w:val="24"/>
                <w:szCs w:val="24"/>
              </w:rPr>
              <w:t>Do you belong to a group or ministry? If yes, what is it?</w:t>
            </w:r>
          </w:p>
          <w:p w14:paraId="1137CCAE" w14:textId="77777777" w:rsidR="0097635A" w:rsidRDefault="0097635A" w:rsidP="00455EFF">
            <w:pPr>
              <w:pStyle w:val="ListParagraph"/>
              <w:numPr>
                <w:ilvl w:val="0"/>
                <w:numId w:val="40"/>
              </w:numPr>
              <w:rPr>
                <w:rFonts w:cstheme="minorHAnsi"/>
                <w:sz w:val="24"/>
                <w:szCs w:val="24"/>
              </w:rPr>
            </w:pPr>
            <w:r w:rsidRPr="00455EFF">
              <w:rPr>
                <w:rFonts w:cstheme="minorHAnsi"/>
                <w:sz w:val="24"/>
                <w:szCs w:val="24"/>
              </w:rPr>
              <w:t xml:space="preserve">What </w:t>
            </w:r>
            <w:r w:rsidR="00455EFF" w:rsidRPr="00455EFF">
              <w:rPr>
                <w:rFonts w:cstheme="minorHAnsi"/>
                <w:sz w:val="24"/>
                <w:szCs w:val="24"/>
              </w:rPr>
              <w:t>does your group or ministry do?</w:t>
            </w:r>
          </w:p>
          <w:p w14:paraId="1137CCAF" w14:textId="77777777" w:rsidR="00804AC8" w:rsidRDefault="00804AC8" w:rsidP="00455EFF">
            <w:pPr>
              <w:pStyle w:val="ListParagraph"/>
              <w:numPr>
                <w:ilvl w:val="0"/>
                <w:numId w:val="40"/>
              </w:numPr>
              <w:rPr>
                <w:rFonts w:cstheme="minorHAnsi"/>
                <w:sz w:val="24"/>
                <w:szCs w:val="24"/>
              </w:rPr>
            </w:pPr>
            <w:r w:rsidRPr="00455EFF">
              <w:rPr>
                <w:rFonts w:cstheme="minorHAnsi"/>
                <w:sz w:val="24"/>
                <w:szCs w:val="24"/>
              </w:rPr>
              <w:t>What do you like about your church?</w:t>
            </w:r>
          </w:p>
          <w:p w14:paraId="1137CCB0" w14:textId="77777777" w:rsidR="00804AC8" w:rsidRPr="00455EFF" w:rsidRDefault="00804AC8" w:rsidP="00455EFF">
            <w:pPr>
              <w:pStyle w:val="ListParagraph"/>
              <w:numPr>
                <w:ilvl w:val="0"/>
                <w:numId w:val="40"/>
              </w:numPr>
              <w:rPr>
                <w:rFonts w:cstheme="minorHAnsi"/>
                <w:sz w:val="24"/>
                <w:szCs w:val="24"/>
              </w:rPr>
            </w:pPr>
            <w:r w:rsidRPr="00455EFF">
              <w:rPr>
                <w:rFonts w:cstheme="minorHAnsi"/>
                <w:sz w:val="24"/>
                <w:szCs w:val="24"/>
              </w:rPr>
              <w:t>How do people care for each other in your church?</w:t>
            </w:r>
          </w:p>
          <w:p w14:paraId="1137CCB1" w14:textId="77777777" w:rsidR="00804AC8" w:rsidRPr="006E519B" w:rsidRDefault="00804AC8" w:rsidP="00804AC8">
            <w:pPr>
              <w:pStyle w:val="ListParagraph"/>
              <w:numPr>
                <w:ilvl w:val="0"/>
                <w:numId w:val="36"/>
              </w:numPr>
              <w:rPr>
                <w:rFonts w:cstheme="minorHAnsi"/>
                <w:sz w:val="24"/>
                <w:szCs w:val="24"/>
              </w:rPr>
            </w:pPr>
            <w:r>
              <w:rPr>
                <w:rFonts w:cstheme="minorHAnsi"/>
                <w:sz w:val="24"/>
                <w:szCs w:val="24"/>
              </w:rPr>
              <w:t>I</w:t>
            </w:r>
            <w:r w:rsidR="00455EFF">
              <w:rPr>
                <w:rFonts w:cstheme="minorHAnsi"/>
                <w:sz w:val="24"/>
                <w:szCs w:val="24"/>
              </w:rPr>
              <w:t>nterview a</w:t>
            </w:r>
            <w:r>
              <w:rPr>
                <w:rFonts w:cstheme="minorHAnsi"/>
                <w:sz w:val="24"/>
                <w:szCs w:val="24"/>
              </w:rPr>
              <w:t xml:space="preserve"> minister</w:t>
            </w:r>
            <w:r w:rsidRPr="006E519B">
              <w:rPr>
                <w:rFonts w:cstheme="minorHAnsi"/>
                <w:sz w:val="24"/>
                <w:szCs w:val="24"/>
              </w:rPr>
              <w:t xml:space="preserve"> to find out about his</w:t>
            </w:r>
            <w:r>
              <w:rPr>
                <w:rFonts w:cstheme="minorHAnsi"/>
                <w:sz w:val="24"/>
                <w:szCs w:val="24"/>
              </w:rPr>
              <w:t>/her role in the local church</w:t>
            </w:r>
            <w:r w:rsidRPr="006E519B">
              <w:rPr>
                <w:rFonts w:cstheme="minorHAnsi"/>
                <w:sz w:val="24"/>
                <w:szCs w:val="24"/>
              </w:rPr>
              <w:t xml:space="preserve"> community</w:t>
            </w:r>
            <w:r w:rsidR="00A23701">
              <w:rPr>
                <w:rFonts w:cstheme="minorHAnsi"/>
                <w:sz w:val="24"/>
                <w:szCs w:val="24"/>
              </w:rPr>
              <w:t>.</w:t>
            </w:r>
          </w:p>
          <w:p w14:paraId="1137CCB2" w14:textId="77777777" w:rsidR="00DA321B" w:rsidRDefault="00A23701" w:rsidP="00E4759A">
            <w:pPr>
              <w:rPr>
                <w:rFonts w:cstheme="minorHAnsi"/>
                <w:sz w:val="24"/>
                <w:szCs w:val="24"/>
              </w:rPr>
            </w:pPr>
            <w:r>
              <w:rPr>
                <w:rFonts w:cstheme="minorHAnsi"/>
                <w:sz w:val="24"/>
                <w:szCs w:val="24"/>
              </w:rPr>
              <w:t>Students brainstorm questions regarding ‘A Day in L</w:t>
            </w:r>
            <w:r w:rsidR="00623E0E">
              <w:rPr>
                <w:rFonts w:cstheme="minorHAnsi"/>
                <w:sz w:val="24"/>
                <w:szCs w:val="24"/>
              </w:rPr>
              <w:t xml:space="preserve">ife of </w:t>
            </w:r>
            <w:r>
              <w:rPr>
                <w:rFonts w:cstheme="minorHAnsi"/>
                <w:sz w:val="24"/>
                <w:szCs w:val="24"/>
              </w:rPr>
              <w:t xml:space="preserve">a Minister’. Focus could be: </w:t>
            </w:r>
          </w:p>
          <w:p w14:paraId="1137CCB3" w14:textId="77777777" w:rsidR="00623E0E" w:rsidRPr="009E6C62" w:rsidRDefault="00623E0E" w:rsidP="00623E0E">
            <w:pPr>
              <w:pStyle w:val="Style3"/>
              <w:numPr>
                <w:ilvl w:val="0"/>
                <w:numId w:val="37"/>
              </w:numPr>
              <w:rPr>
                <w:rFonts w:asciiTheme="minorHAnsi" w:hAnsiTheme="minorHAnsi"/>
                <w:sz w:val="24"/>
                <w:lang w:val="en-US"/>
              </w:rPr>
            </w:pPr>
            <w:r w:rsidRPr="009E6C62">
              <w:rPr>
                <w:rFonts w:asciiTheme="minorHAnsi" w:hAnsiTheme="minorHAnsi"/>
                <w:sz w:val="24"/>
                <w:lang w:val="en-US"/>
              </w:rPr>
              <w:t>Someone who cares for others</w:t>
            </w:r>
          </w:p>
          <w:p w14:paraId="1137CCB4" w14:textId="77777777" w:rsidR="00623E0E" w:rsidRPr="009E6C62" w:rsidRDefault="009E6C62" w:rsidP="00623E0E">
            <w:pPr>
              <w:pStyle w:val="Style3"/>
              <w:numPr>
                <w:ilvl w:val="0"/>
                <w:numId w:val="37"/>
              </w:numPr>
              <w:rPr>
                <w:rFonts w:asciiTheme="minorHAnsi" w:hAnsiTheme="minorHAnsi"/>
                <w:sz w:val="24"/>
                <w:lang w:val="en-US"/>
              </w:rPr>
            </w:pPr>
            <w:r w:rsidRPr="009E6C62">
              <w:rPr>
                <w:rFonts w:asciiTheme="minorHAnsi" w:hAnsiTheme="minorHAnsi"/>
                <w:sz w:val="24"/>
                <w:lang w:val="en-US"/>
              </w:rPr>
              <w:t>Someone who leads the local church community</w:t>
            </w:r>
          </w:p>
          <w:p w14:paraId="1137CCB5" w14:textId="77777777" w:rsidR="00623E0E" w:rsidRPr="009E6C62" w:rsidRDefault="00623E0E" w:rsidP="00623E0E">
            <w:pPr>
              <w:pStyle w:val="Style3"/>
              <w:numPr>
                <w:ilvl w:val="0"/>
                <w:numId w:val="37"/>
              </w:numPr>
              <w:rPr>
                <w:rFonts w:asciiTheme="minorHAnsi" w:hAnsiTheme="minorHAnsi"/>
                <w:sz w:val="24"/>
                <w:lang w:val="en-US"/>
              </w:rPr>
            </w:pPr>
            <w:r w:rsidRPr="009E6C62">
              <w:rPr>
                <w:rFonts w:asciiTheme="minorHAnsi" w:hAnsiTheme="minorHAnsi"/>
                <w:sz w:val="24"/>
                <w:lang w:val="en-US"/>
              </w:rPr>
              <w:t>Someone who helps others to learn about God</w:t>
            </w:r>
          </w:p>
          <w:p w14:paraId="1137CCB6" w14:textId="77777777" w:rsidR="00623E0E" w:rsidRPr="009E6C62" w:rsidRDefault="00623E0E" w:rsidP="00623E0E">
            <w:pPr>
              <w:pStyle w:val="Style3"/>
              <w:numPr>
                <w:ilvl w:val="0"/>
                <w:numId w:val="37"/>
              </w:numPr>
              <w:rPr>
                <w:rFonts w:asciiTheme="minorHAnsi" w:hAnsiTheme="minorHAnsi"/>
                <w:sz w:val="24"/>
                <w:lang w:val="en-US"/>
              </w:rPr>
            </w:pPr>
            <w:r w:rsidRPr="009E6C62">
              <w:rPr>
                <w:rFonts w:asciiTheme="minorHAnsi" w:hAnsiTheme="minorHAnsi"/>
                <w:sz w:val="24"/>
                <w:lang w:val="en-US"/>
              </w:rPr>
              <w:t>Someone who loves God and prays with others</w:t>
            </w:r>
          </w:p>
          <w:p w14:paraId="1137CCB7" w14:textId="77777777" w:rsidR="00623E0E" w:rsidRPr="009E6C62" w:rsidRDefault="00623E0E" w:rsidP="00623E0E">
            <w:pPr>
              <w:pStyle w:val="Style3"/>
              <w:numPr>
                <w:ilvl w:val="0"/>
                <w:numId w:val="35"/>
              </w:numPr>
              <w:rPr>
                <w:rFonts w:asciiTheme="minorHAnsi" w:hAnsiTheme="minorHAnsi"/>
                <w:sz w:val="24"/>
                <w:lang w:val="en-US"/>
              </w:rPr>
            </w:pPr>
            <w:r w:rsidRPr="009E6C62">
              <w:rPr>
                <w:rFonts w:asciiTheme="minorHAnsi" w:hAnsiTheme="minorHAnsi"/>
                <w:sz w:val="24"/>
                <w:lang w:val="en-US"/>
              </w:rPr>
              <w:t xml:space="preserve">Students create a circle graph to show how the minister spent his/her day. They </w:t>
            </w:r>
            <w:proofErr w:type="spellStart"/>
            <w:r w:rsidRPr="009E6C62">
              <w:rPr>
                <w:rFonts w:asciiTheme="minorHAnsi" w:hAnsiTheme="minorHAnsi"/>
                <w:sz w:val="24"/>
                <w:lang w:val="en-US"/>
              </w:rPr>
              <w:t>colour</w:t>
            </w:r>
            <w:proofErr w:type="spellEnd"/>
            <w:r w:rsidRPr="009E6C62">
              <w:rPr>
                <w:rFonts w:asciiTheme="minorHAnsi" w:hAnsiTheme="minorHAnsi"/>
                <w:sz w:val="24"/>
                <w:lang w:val="en-US"/>
              </w:rPr>
              <w:t xml:space="preserve"> code the circle graph clock to show the different roles (e.g. </w:t>
            </w:r>
            <w:proofErr w:type="spellStart"/>
            <w:r w:rsidRPr="009E6C62">
              <w:rPr>
                <w:rFonts w:asciiTheme="minorHAnsi" w:hAnsiTheme="minorHAnsi"/>
                <w:sz w:val="24"/>
                <w:lang w:val="en-US"/>
              </w:rPr>
              <w:t>carer</w:t>
            </w:r>
            <w:proofErr w:type="spellEnd"/>
            <w:r w:rsidRPr="009E6C62">
              <w:rPr>
                <w:rFonts w:asciiTheme="minorHAnsi" w:hAnsiTheme="minorHAnsi"/>
                <w:sz w:val="24"/>
                <w:lang w:val="en-US"/>
              </w:rPr>
              <w:t>, teacher, one who represents Jesus, one who loves God). See worksheet.</w:t>
            </w:r>
          </w:p>
          <w:p w14:paraId="1137CCB8" w14:textId="77777777" w:rsidR="00623E0E" w:rsidRDefault="00623E0E" w:rsidP="00E4759A">
            <w:pPr>
              <w:rPr>
                <w:rFonts w:cstheme="minorHAnsi"/>
                <w:sz w:val="24"/>
                <w:szCs w:val="24"/>
              </w:rPr>
            </w:pPr>
          </w:p>
          <w:p w14:paraId="1137CCB9" w14:textId="77777777" w:rsidR="00804AC8" w:rsidRPr="009E6C62" w:rsidRDefault="00804AC8" w:rsidP="00C8650C">
            <w:pPr>
              <w:pStyle w:val="ListParagraph"/>
              <w:numPr>
                <w:ilvl w:val="0"/>
                <w:numId w:val="35"/>
              </w:numPr>
              <w:rPr>
                <w:rFonts w:cstheme="minorHAnsi"/>
                <w:sz w:val="24"/>
                <w:szCs w:val="24"/>
              </w:rPr>
            </w:pPr>
            <w:r>
              <w:rPr>
                <w:rFonts w:cstheme="minorHAnsi"/>
                <w:sz w:val="24"/>
                <w:szCs w:val="24"/>
              </w:rPr>
              <w:t>G</w:t>
            </w:r>
            <w:r w:rsidRPr="006E519B">
              <w:rPr>
                <w:rFonts w:cstheme="minorHAnsi"/>
                <w:sz w:val="24"/>
                <w:szCs w:val="24"/>
              </w:rPr>
              <w:t>a</w:t>
            </w:r>
            <w:r>
              <w:rPr>
                <w:rFonts w:cstheme="minorHAnsi"/>
                <w:sz w:val="24"/>
                <w:szCs w:val="24"/>
              </w:rPr>
              <w:t>ther and record</w:t>
            </w:r>
            <w:r w:rsidRPr="006E519B">
              <w:rPr>
                <w:rFonts w:cstheme="minorHAnsi"/>
                <w:sz w:val="24"/>
                <w:szCs w:val="24"/>
              </w:rPr>
              <w:t xml:space="preserve"> information on groups an</w:t>
            </w:r>
            <w:r>
              <w:rPr>
                <w:rFonts w:cstheme="minorHAnsi"/>
                <w:sz w:val="24"/>
                <w:szCs w:val="24"/>
              </w:rPr>
              <w:t>d ministries of the local church</w:t>
            </w:r>
            <w:r w:rsidRPr="006E519B">
              <w:rPr>
                <w:rFonts w:cstheme="minorHAnsi"/>
                <w:sz w:val="24"/>
                <w:szCs w:val="24"/>
              </w:rPr>
              <w:t xml:space="preserve"> community (e.g. using a wall jigsaw of a Church)</w:t>
            </w:r>
            <w:r w:rsidR="00C8650C">
              <w:rPr>
                <w:rFonts w:cstheme="minorHAnsi"/>
                <w:sz w:val="24"/>
                <w:szCs w:val="24"/>
              </w:rPr>
              <w:t>.</w:t>
            </w:r>
            <w:r w:rsidRPr="006E519B">
              <w:rPr>
                <w:rFonts w:cstheme="minorHAnsi"/>
                <w:sz w:val="24"/>
                <w:szCs w:val="24"/>
              </w:rPr>
              <w:t xml:space="preserve"> </w:t>
            </w:r>
            <w:r w:rsidR="00C8650C" w:rsidRPr="009E6C62">
              <w:rPr>
                <w:sz w:val="24"/>
                <w:szCs w:val="24"/>
                <w:lang w:val="en-US"/>
              </w:rPr>
              <w:t>As the students explore these groups and ministries, the pieces are filled in.</w:t>
            </w:r>
          </w:p>
          <w:p w14:paraId="1137CCBA" w14:textId="77777777" w:rsidR="00804AC8" w:rsidRPr="006E519B" w:rsidRDefault="00804AC8" w:rsidP="00804AC8">
            <w:pPr>
              <w:pStyle w:val="ListParagraph"/>
              <w:numPr>
                <w:ilvl w:val="0"/>
                <w:numId w:val="35"/>
              </w:numPr>
              <w:rPr>
                <w:rFonts w:cstheme="minorHAnsi"/>
                <w:sz w:val="24"/>
                <w:szCs w:val="24"/>
              </w:rPr>
            </w:pPr>
            <w:r>
              <w:rPr>
                <w:rFonts w:cstheme="minorHAnsi"/>
                <w:sz w:val="24"/>
                <w:szCs w:val="24"/>
              </w:rPr>
              <w:t>Create</w:t>
            </w:r>
            <w:r w:rsidRPr="006E519B">
              <w:rPr>
                <w:rFonts w:cstheme="minorHAnsi"/>
                <w:sz w:val="24"/>
                <w:szCs w:val="24"/>
              </w:rPr>
              <w:t xml:space="preserve"> a multimedia presentation (e.g. photo</w:t>
            </w:r>
            <w:r>
              <w:rPr>
                <w:rFonts w:cstheme="minorHAnsi"/>
                <w:sz w:val="24"/>
                <w:szCs w:val="24"/>
              </w:rPr>
              <w:t xml:space="preserve"> </w:t>
            </w:r>
            <w:r w:rsidRPr="006E519B">
              <w:rPr>
                <w:rFonts w:cstheme="minorHAnsi"/>
                <w:sz w:val="24"/>
                <w:szCs w:val="24"/>
              </w:rPr>
              <w:t xml:space="preserve">story) </w:t>
            </w:r>
            <w:proofErr w:type="gramStart"/>
            <w:r w:rsidRPr="006E519B">
              <w:rPr>
                <w:rFonts w:cstheme="minorHAnsi"/>
                <w:sz w:val="24"/>
                <w:szCs w:val="24"/>
              </w:rPr>
              <w:t>of  groups</w:t>
            </w:r>
            <w:proofErr w:type="gramEnd"/>
            <w:r w:rsidRPr="006E519B">
              <w:rPr>
                <w:rFonts w:cstheme="minorHAnsi"/>
                <w:sz w:val="24"/>
                <w:szCs w:val="24"/>
              </w:rPr>
              <w:t xml:space="preserve"> or ministries carried out b</w:t>
            </w:r>
            <w:r>
              <w:rPr>
                <w:rFonts w:cstheme="minorHAnsi"/>
                <w:sz w:val="24"/>
                <w:szCs w:val="24"/>
              </w:rPr>
              <w:t>y lay people in the local church</w:t>
            </w:r>
            <w:r w:rsidRPr="006E519B">
              <w:rPr>
                <w:rFonts w:cstheme="minorHAnsi"/>
                <w:sz w:val="24"/>
                <w:szCs w:val="24"/>
              </w:rPr>
              <w:t xml:space="preserve"> community</w:t>
            </w:r>
          </w:p>
          <w:p w14:paraId="1137CCBB" w14:textId="77777777" w:rsidR="00DA321B" w:rsidRPr="009E6C62" w:rsidRDefault="00623E0E" w:rsidP="00623E0E">
            <w:pPr>
              <w:pStyle w:val="ListParagraph"/>
              <w:numPr>
                <w:ilvl w:val="0"/>
                <w:numId w:val="35"/>
              </w:numPr>
              <w:rPr>
                <w:rFonts w:cstheme="minorHAnsi"/>
                <w:sz w:val="24"/>
                <w:szCs w:val="24"/>
              </w:rPr>
            </w:pPr>
            <w:r w:rsidRPr="009E6C62">
              <w:rPr>
                <w:sz w:val="24"/>
                <w:szCs w:val="24"/>
                <w:lang w:val="en-US"/>
              </w:rPr>
              <w:t>Students use the following photographs to identify groups or ministries carried out b</w:t>
            </w:r>
            <w:r w:rsidR="009E6C62">
              <w:rPr>
                <w:sz w:val="24"/>
                <w:szCs w:val="24"/>
                <w:lang w:val="en-US"/>
              </w:rPr>
              <w:t>y lay people in the local church community</w:t>
            </w:r>
            <w:r w:rsidRPr="009E6C62">
              <w:rPr>
                <w:sz w:val="24"/>
                <w:szCs w:val="24"/>
                <w:lang w:val="en-US"/>
              </w:rPr>
              <w:t>. They match the photograph with the ministry or group word card given below.</w:t>
            </w:r>
          </w:p>
          <w:p w14:paraId="1137CCBC" w14:textId="77777777" w:rsidR="00DA321B" w:rsidRPr="00E4759A" w:rsidRDefault="00DA321B" w:rsidP="00E4759A">
            <w:pPr>
              <w:rPr>
                <w:rFonts w:cstheme="minorHAnsi"/>
                <w:sz w:val="24"/>
                <w:szCs w:val="24"/>
              </w:rPr>
            </w:pPr>
          </w:p>
        </w:tc>
        <w:tc>
          <w:tcPr>
            <w:tcW w:w="3882" w:type="dxa"/>
            <w:vMerge w:val="restart"/>
          </w:tcPr>
          <w:p w14:paraId="1137CCBD" w14:textId="77777777" w:rsidR="00DA321B" w:rsidRDefault="00DA321B" w:rsidP="00E4759A">
            <w:pPr>
              <w:rPr>
                <w:rFonts w:cstheme="minorHAnsi"/>
                <w:sz w:val="24"/>
                <w:szCs w:val="24"/>
              </w:rPr>
            </w:pPr>
          </w:p>
        </w:tc>
      </w:tr>
      <w:tr w:rsidR="00DA321B" w14:paraId="1137CCC6" w14:textId="77777777" w:rsidTr="009E23CF">
        <w:tc>
          <w:tcPr>
            <w:tcW w:w="2218" w:type="dxa"/>
            <w:shd w:val="clear" w:color="auto" w:fill="F79646" w:themeFill="accent6"/>
          </w:tcPr>
          <w:p w14:paraId="1137CCBF" w14:textId="77777777" w:rsidR="00DA321B" w:rsidRDefault="00DA321B" w:rsidP="006F7A58">
            <w:pPr>
              <w:rPr>
                <w:rFonts w:cstheme="minorHAnsi"/>
                <w:sz w:val="24"/>
                <w:szCs w:val="24"/>
              </w:rPr>
            </w:pPr>
            <w:r w:rsidRPr="002F4D1A">
              <w:rPr>
                <w:rFonts w:cstheme="minorHAnsi"/>
                <w:sz w:val="24"/>
                <w:szCs w:val="24"/>
              </w:rPr>
              <w:t>Sorting Out</w:t>
            </w:r>
          </w:p>
          <w:p w14:paraId="1137CCC0" w14:textId="77777777" w:rsidR="00DA321B" w:rsidRDefault="00DA321B" w:rsidP="006F7A58">
            <w:pPr>
              <w:rPr>
                <w:rFonts w:cstheme="minorHAnsi"/>
                <w:sz w:val="24"/>
                <w:szCs w:val="24"/>
              </w:rPr>
            </w:pPr>
            <w:r w:rsidRPr="00B5235B">
              <w:rPr>
                <w:rFonts w:ascii="Arial Narrow" w:hAnsi="Arial Narrow"/>
                <w:b/>
                <w:noProof/>
                <w:lang w:val="en-US" w:eastAsia="en-US"/>
              </w:rPr>
              <w:drawing>
                <wp:inline distT="0" distB="0" distL="0" distR="0" wp14:anchorId="1137CD57" wp14:editId="1137CD58">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1137CCC1" w14:textId="77777777" w:rsidR="00DA321B" w:rsidRDefault="00DA321B" w:rsidP="00170B0F">
            <w:pPr>
              <w:rPr>
                <w:rFonts w:ascii="Calibri" w:hAnsi="Calibri"/>
              </w:rPr>
            </w:pPr>
          </w:p>
          <w:p w14:paraId="1137CCC2" w14:textId="77777777" w:rsidR="00DA321B" w:rsidRDefault="00DA321B" w:rsidP="00170B0F">
            <w:pPr>
              <w:rPr>
                <w:rFonts w:ascii="Calibri" w:hAnsi="Calibri"/>
              </w:rPr>
            </w:pPr>
          </w:p>
          <w:p w14:paraId="1137CCC3" w14:textId="77777777" w:rsidR="00DA321B" w:rsidRPr="00912B82" w:rsidRDefault="00DA321B" w:rsidP="00170B0F">
            <w:pPr>
              <w:rPr>
                <w:rFonts w:ascii="Calibri" w:hAnsi="Calibri"/>
              </w:rPr>
            </w:pPr>
          </w:p>
        </w:tc>
        <w:tc>
          <w:tcPr>
            <w:tcW w:w="9514" w:type="dxa"/>
            <w:vMerge/>
          </w:tcPr>
          <w:p w14:paraId="1137CCC4" w14:textId="77777777" w:rsidR="00DA321B" w:rsidRPr="00E4759A" w:rsidRDefault="00DA321B" w:rsidP="00E4759A">
            <w:pPr>
              <w:rPr>
                <w:rFonts w:cstheme="minorHAnsi"/>
                <w:sz w:val="24"/>
                <w:szCs w:val="24"/>
              </w:rPr>
            </w:pPr>
          </w:p>
        </w:tc>
        <w:tc>
          <w:tcPr>
            <w:tcW w:w="3882" w:type="dxa"/>
            <w:vMerge/>
          </w:tcPr>
          <w:p w14:paraId="1137CCC5" w14:textId="77777777" w:rsidR="00DA321B" w:rsidRDefault="00DA321B" w:rsidP="00E4759A">
            <w:pPr>
              <w:rPr>
                <w:rFonts w:cstheme="minorHAnsi"/>
                <w:sz w:val="24"/>
                <w:szCs w:val="24"/>
              </w:rPr>
            </w:pPr>
          </w:p>
        </w:tc>
      </w:tr>
      <w:tr w:rsidR="009E23CF" w14:paraId="1137CCD0" w14:textId="77777777" w:rsidTr="009E23CF">
        <w:tc>
          <w:tcPr>
            <w:tcW w:w="2218" w:type="dxa"/>
            <w:shd w:val="clear" w:color="auto" w:fill="FFFF00"/>
          </w:tcPr>
          <w:p w14:paraId="1137CCC7" w14:textId="77777777" w:rsidR="009E23CF" w:rsidRDefault="009E23CF" w:rsidP="006F7A58">
            <w:pPr>
              <w:rPr>
                <w:rFonts w:cstheme="minorHAnsi"/>
                <w:sz w:val="24"/>
                <w:szCs w:val="24"/>
              </w:rPr>
            </w:pPr>
            <w:r w:rsidRPr="002F4D1A">
              <w:rPr>
                <w:rFonts w:cstheme="minorHAnsi"/>
                <w:sz w:val="24"/>
                <w:szCs w:val="24"/>
              </w:rPr>
              <w:t xml:space="preserve">Communicating </w:t>
            </w:r>
          </w:p>
          <w:p w14:paraId="1137CCC8"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1137CD59" wp14:editId="1137CD5A">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137CCC9" w14:textId="77777777" w:rsidR="00170B0F" w:rsidRPr="00170B0F" w:rsidRDefault="00170B0F" w:rsidP="00FE43EE">
            <w:pPr>
              <w:pStyle w:val="ListParagraph"/>
              <w:ind w:left="142"/>
              <w:rPr>
                <w:rFonts w:ascii="Candara" w:hAnsi="Candara"/>
              </w:rPr>
            </w:pPr>
          </w:p>
        </w:tc>
        <w:tc>
          <w:tcPr>
            <w:tcW w:w="9514" w:type="dxa"/>
          </w:tcPr>
          <w:p w14:paraId="1137CCCA" w14:textId="77777777" w:rsidR="009E23CF" w:rsidRPr="00C8650C" w:rsidRDefault="00C8650C" w:rsidP="00E4759A">
            <w:pPr>
              <w:rPr>
                <w:rFonts w:cstheme="minorHAnsi"/>
                <w:color w:val="FF0000"/>
                <w:sz w:val="24"/>
                <w:szCs w:val="24"/>
              </w:rPr>
            </w:pPr>
            <w:r>
              <w:rPr>
                <w:rFonts w:cstheme="minorHAnsi"/>
                <w:b/>
                <w:i/>
                <w:color w:val="FF0000"/>
                <w:sz w:val="24"/>
                <w:szCs w:val="24"/>
                <w:u w:val="single"/>
              </w:rPr>
              <w:t>Focus Assessment 1</w:t>
            </w:r>
            <w:r>
              <w:rPr>
                <w:rFonts w:cstheme="minorHAnsi"/>
                <w:color w:val="FF0000"/>
                <w:sz w:val="24"/>
                <w:szCs w:val="24"/>
              </w:rPr>
              <w:t>: Students describe how people in the local church community assist God in his work. They explain what peopl</w:t>
            </w:r>
            <w:r w:rsidR="004D0E3C">
              <w:rPr>
                <w:rFonts w:cstheme="minorHAnsi"/>
                <w:color w:val="FF0000"/>
                <w:sz w:val="24"/>
                <w:szCs w:val="24"/>
              </w:rPr>
              <w:t xml:space="preserve">e in the photographs are doing </w:t>
            </w:r>
            <w:r w:rsidR="00F511F4">
              <w:rPr>
                <w:rFonts w:cstheme="minorHAnsi"/>
                <w:color w:val="FF0000"/>
                <w:sz w:val="24"/>
                <w:szCs w:val="24"/>
              </w:rPr>
              <w:t>for members of their local community.</w:t>
            </w:r>
          </w:p>
          <w:p w14:paraId="1137CCCB" w14:textId="77777777" w:rsidR="009E23CF" w:rsidRDefault="009E23CF" w:rsidP="00E4759A">
            <w:pPr>
              <w:rPr>
                <w:rFonts w:cstheme="minorHAnsi"/>
                <w:sz w:val="24"/>
                <w:szCs w:val="24"/>
              </w:rPr>
            </w:pPr>
          </w:p>
          <w:p w14:paraId="1137CCCC" w14:textId="77777777" w:rsidR="009E23CF" w:rsidRDefault="009E23CF" w:rsidP="00E4759A">
            <w:pPr>
              <w:rPr>
                <w:rFonts w:cstheme="minorHAnsi"/>
                <w:sz w:val="24"/>
                <w:szCs w:val="24"/>
              </w:rPr>
            </w:pPr>
          </w:p>
          <w:p w14:paraId="1137CCCD" w14:textId="77777777" w:rsidR="009E23CF" w:rsidRDefault="009E23CF" w:rsidP="00E4759A">
            <w:pPr>
              <w:rPr>
                <w:rFonts w:cstheme="minorHAnsi"/>
                <w:sz w:val="24"/>
                <w:szCs w:val="24"/>
              </w:rPr>
            </w:pPr>
          </w:p>
          <w:p w14:paraId="1137CCCE" w14:textId="77777777" w:rsidR="009E23CF" w:rsidRPr="00E4759A" w:rsidRDefault="009E23CF" w:rsidP="00E4759A">
            <w:pPr>
              <w:rPr>
                <w:rFonts w:cstheme="minorHAnsi"/>
                <w:sz w:val="24"/>
                <w:szCs w:val="24"/>
              </w:rPr>
            </w:pPr>
          </w:p>
        </w:tc>
        <w:tc>
          <w:tcPr>
            <w:tcW w:w="3882" w:type="dxa"/>
          </w:tcPr>
          <w:p w14:paraId="1137CCCF" w14:textId="77777777" w:rsidR="009E23CF" w:rsidRDefault="009E23CF" w:rsidP="00E4759A">
            <w:pPr>
              <w:rPr>
                <w:rFonts w:cstheme="minorHAnsi"/>
                <w:sz w:val="24"/>
                <w:szCs w:val="24"/>
              </w:rPr>
            </w:pPr>
          </w:p>
        </w:tc>
      </w:tr>
      <w:tr w:rsidR="009E23CF" w14:paraId="1137CCD6" w14:textId="77777777" w:rsidTr="009E23CF">
        <w:tc>
          <w:tcPr>
            <w:tcW w:w="2218" w:type="dxa"/>
            <w:shd w:val="clear" w:color="auto" w:fill="CCC0D9" w:themeFill="accent4" w:themeFillTint="66"/>
          </w:tcPr>
          <w:p w14:paraId="1137CCD1" w14:textId="77777777" w:rsidR="009E23CF" w:rsidRDefault="009E23CF" w:rsidP="006F7A58">
            <w:pPr>
              <w:rPr>
                <w:rFonts w:cstheme="minorHAnsi"/>
                <w:sz w:val="24"/>
                <w:szCs w:val="24"/>
              </w:rPr>
            </w:pPr>
            <w:r w:rsidRPr="002F4D1A">
              <w:rPr>
                <w:rFonts w:cstheme="minorHAnsi"/>
                <w:sz w:val="24"/>
                <w:szCs w:val="24"/>
              </w:rPr>
              <w:lastRenderedPageBreak/>
              <w:t xml:space="preserve">Reflecting and Evaluating </w:t>
            </w:r>
          </w:p>
          <w:p w14:paraId="1137CCD2"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1137CD5B" wp14:editId="1137CD5C">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1137CCD3" w14:textId="77777777" w:rsidR="00811C9F" w:rsidRPr="002F4D1A" w:rsidRDefault="00811C9F" w:rsidP="00FE43EE">
            <w:pPr>
              <w:pStyle w:val="ListParagraph"/>
              <w:ind w:left="142"/>
              <w:rPr>
                <w:rFonts w:cstheme="minorHAnsi"/>
                <w:sz w:val="24"/>
                <w:szCs w:val="24"/>
              </w:rPr>
            </w:pPr>
          </w:p>
        </w:tc>
        <w:tc>
          <w:tcPr>
            <w:tcW w:w="9514" w:type="dxa"/>
          </w:tcPr>
          <w:p w14:paraId="1137CCD4" w14:textId="77777777" w:rsidR="009E23CF" w:rsidRPr="00FE43EE" w:rsidRDefault="009E23CF" w:rsidP="00FE43EE">
            <w:pPr>
              <w:rPr>
                <w:rFonts w:cstheme="minorHAnsi"/>
                <w:b/>
                <w:sz w:val="28"/>
                <w:szCs w:val="28"/>
              </w:rPr>
            </w:pPr>
          </w:p>
        </w:tc>
        <w:tc>
          <w:tcPr>
            <w:tcW w:w="3882" w:type="dxa"/>
          </w:tcPr>
          <w:p w14:paraId="1137CCD5" w14:textId="77777777" w:rsidR="009E23CF" w:rsidRPr="00FE43EE" w:rsidRDefault="009E23CF" w:rsidP="00FE43EE">
            <w:pPr>
              <w:ind w:left="360"/>
              <w:rPr>
                <w:rFonts w:cstheme="minorHAnsi"/>
                <w:b/>
                <w:sz w:val="28"/>
                <w:szCs w:val="28"/>
              </w:rPr>
            </w:pPr>
          </w:p>
        </w:tc>
      </w:tr>
    </w:tbl>
    <w:p w14:paraId="1137CCD7" w14:textId="77777777" w:rsidR="005163C9" w:rsidRDefault="005163C9" w:rsidP="006F7A58">
      <w:pPr>
        <w:rPr>
          <w:rFonts w:cstheme="minorHAnsi"/>
          <w:sz w:val="16"/>
          <w:szCs w:val="16"/>
        </w:rPr>
      </w:pPr>
    </w:p>
    <w:p w14:paraId="1137CCD8" w14:textId="77777777" w:rsidR="00242EB0" w:rsidRDefault="00242EB0" w:rsidP="006F7A58">
      <w:pPr>
        <w:rPr>
          <w:rFonts w:cstheme="minorHAnsi"/>
          <w:sz w:val="16"/>
          <w:szCs w:val="16"/>
        </w:rPr>
      </w:pPr>
    </w:p>
    <w:p w14:paraId="1137CCD9" w14:textId="77777777" w:rsidR="00242EB0" w:rsidRDefault="00242EB0" w:rsidP="006F7A58">
      <w:pPr>
        <w:rPr>
          <w:rFonts w:cstheme="minorHAnsi"/>
          <w:sz w:val="16"/>
          <w:szCs w:val="16"/>
        </w:rPr>
      </w:pPr>
    </w:p>
    <w:p w14:paraId="1137CCDA" w14:textId="77777777" w:rsidR="00242EB0" w:rsidRDefault="00242EB0" w:rsidP="006F7A58">
      <w:pPr>
        <w:rPr>
          <w:rFonts w:cstheme="minorHAnsi"/>
          <w:sz w:val="16"/>
          <w:szCs w:val="16"/>
        </w:rPr>
      </w:pPr>
    </w:p>
    <w:p w14:paraId="1137CCDB" w14:textId="77777777" w:rsidR="00242EB0" w:rsidRDefault="00242EB0" w:rsidP="006F7A58">
      <w:pPr>
        <w:rPr>
          <w:rFonts w:cstheme="minorHAnsi"/>
          <w:sz w:val="16"/>
          <w:szCs w:val="16"/>
        </w:rPr>
      </w:pPr>
    </w:p>
    <w:p w14:paraId="1137CCDC" w14:textId="77777777" w:rsidR="00242EB0" w:rsidRDefault="00242EB0" w:rsidP="006F7A58">
      <w:pPr>
        <w:rPr>
          <w:rFonts w:cstheme="minorHAnsi"/>
          <w:sz w:val="16"/>
          <w:szCs w:val="16"/>
        </w:rPr>
      </w:pPr>
    </w:p>
    <w:p w14:paraId="1137CCDD" w14:textId="77777777" w:rsidR="00242EB0" w:rsidRPr="00DA321B" w:rsidRDefault="00242EB0"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1137CCE3" w14:textId="77777777" w:rsidTr="009E23CF">
        <w:tc>
          <w:tcPr>
            <w:tcW w:w="11732" w:type="dxa"/>
            <w:gridSpan w:val="2"/>
          </w:tcPr>
          <w:p w14:paraId="1137CCDE"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1137CCDF" w14:textId="77777777" w:rsidR="00212A49" w:rsidRPr="00FE43EE" w:rsidRDefault="00212A49" w:rsidP="00212A49">
            <w:pPr>
              <w:rPr>
                <w:rFonts w:cstheme="minorHAnsi"/>
                <w:b/>
                <w:color w:val="00B050"/>
                <w:sz w:val="36"/>
                <w:szCs w:val="36"/>
              </w:rPr>
            </w:pPr>
            <w:r>
              <w:rPr>
                <w:rFonts w:cstheme="minorHAnsi"/>
                <w:sz w:val="28"/>
                <w:szCs w:val="28"/>
              </w:rPr>
              <w:t>Focus/Question</w:t>
            </w:r>
            <w:proofErr w:type="gramStart"/>
            <w:r>
              <w:rPr>
                <w:rFonts w:cstheme="minorHAnsi"/>
                <w:sz w:val="28"/>
                <w:szCs w:val="28"/>
              </w:rPr>
              <w:t xml:space="preserve">– </w:t>
            </w:r>
            <w:r w:rsidR="00FE43EE">
              <w:rPr>
                <w:rFonts w:cstheme="minorHAnsi"/>
                <w:sz w:val="28"/>
                <w:szCs w:val="28"/>
              </w:rPr>
              <w:t xml:space="preserve">       </w:t>
            </w:r>
            <w:r w:rsidR="00FA7DA2">
              <w:rPr>
                <w:rFonts w:cstheme="minorHAnsi"/>
                <w:b/>
                <w:color w:val="00B050"/>
                <w:sz w:val="36"/>
                <w:szCs w:val="36"/>
              </w:rPr>
              <w:t xml:space="preserve">                       What</w:t>
            </w:r>
            <w:proofErr w:type="gramEnd"/>
            <w:r w:rsidR="00FA7DA2">
              <w:rPr>
                <w:rFonts w:cstheme="minorHAnsi"/>
                <w:b/>
                <w:color w:val="00B050"/>
                <w:sz w:val="36"/>
                <w:szCs w:val="36"/>
              </w:rPr>
              <w:t xml:space="preserve"> do the writers say?</w:t>
            </w:r>
          </w:p>
          <w:p w14:paraId="1137CCE0" w14:textId="77777777" w:rsidR="009E23CF" w:rsidRDefault="009E23CF" w:rsidP="00366AD2">
            <w:pPr>
              <w:rPr>
                <w:rFonts w:cstheme="minorHAnsi"/>
                <w:sz w:val="28"/>
                <w:szCs w:val="28"/>
              </w:rPr>
            </w:pPr>
          </w:p>
        </w:tc>
        <w:tc>
          <w:tcPr>
            <w:tcW w:w="3882" w:type="dxa"/>
          </w:tcPr>
          <w:p w14:paraId="1137CCE1" w14:textId="77777777" w:rsidR="009E23CF" w:rsidRDefault="009E23CF" w:rsidP="009E23CF">
            <w:pPr>
              <w:rPr>
                <w:rFonts w:cstheme="minorHAnsi"/>
                <w:b/>
                <w:sz w:val="28"/>
                <w:szCs w:val="28"/>
              </w:rPr>
            </w:pPr>
            <w:r>
              <w:rPr>
                <w:rFonts w:cstheme="minorHAnsi"/>
                <w:b/>
                <w:sz w:val="28"/>
                <w:szCs w:val="28"/>
              </w:rPr>
              <w:t>Resources</w:t>
            </w:r>
          </w:p>
          <w:p w14:paraId="1137CCE2"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1137CCEB" w14:textId="77777777" w:rsidTr="009E23CF">
        <w:tc>
          <w:tcPr>
            <w:tcW w:w="2214" w:type="dxa"/>
            <w:shd w:val="clear" w:color="auto" w:fill="92D050"/>
          </w:tcPr>
          <w:p w14:paraId="1137CCE4"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1137CCE5"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1137CD5D" wp14:editId="1137CD5E">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1137CCE6" w14:textId="77777777" w:rsidR="001D3F03" w:rsidRDefault="001D3F03" w:rsidP="001D3F03">
            <w:pPr>
              <w:pStyle w:val="ListParagraph"/>
              <w:numPr>
                <w:ilvl w:val="0"/>
                <w:numId w:val="35"/>
              </w:numPr>
              <w:rPr>
                <w:rFonts w:cstheme="minorHAnsi"/>
                <w:sz w:val="24"/>
                <w:szCs w:val="24"/>
              </w:rPr>
            </w:pPr>
            <w:r>
              <w:rPr>
                <w:rFonts w:cstheme="minorHAnsi"/>
                <w:sz w:val="24"/>
                <w:szCs w:val="24"/>
              </w:rPr>
              <w:t>Students recall a common activity e.g. 100</w:t>
            </w:r>
            <w:r w:rsidRPr="001D3F03">
              <w:rPr>
                <w:rFonts w:cstheme="minorHAnsi"/>
                <w:sz w:val="24"/>
                <w:szCs w:val="24"/>
                <w:vertAlign w:val="superscript"/>
              </w:rPr>
              <w:t>th</w:t>
            </w:r>
            <w:r>
              <w:rPr>
                <w:rFonts w:cstheme="minorHAnsi"/>
                <w:sz w:val="24"/>
                <w:szCs w:val="24"/>
              </w:rPr>
              <w:t xml:space="preserve"> Day, Athletics Carnival. Share recolle</w:t>
            </w:r>
            <w:r w:rsidR="00242EB0">
              <w:rPr>
                <w:rFonts w:cstheme="minorHAnsi"/>
                <w:sz w:val="24"/>
                <w:szCs w:val="24"/>
              </w:rPr>
              <w:t>ctions of it. Notice how there can be</w:t>
            </w:r>
            <w:r>
              <w:rPr>
                <w:rFonts w:cstheme="minorHAnsi"/>
                <w:sz w:val="24"/>
                <w:szCs w:val="24"/>
              </w:rPr>
              <w:t xml:space="preserve"> many different interpretations of the same event.</w:t>
            </w:r>
          </w:p>
          <w:p w14:paraId="1137CCE7" w14:textId="77777777" w:rsidR="009E23CF" w:rsidRPr="001D3F03" w:rsidRDefault="001D3F03" w:rsidP="001D3F03">
            <w:pPr>
              <w:pStyle w:val="ListParagraph"/>
              <w:numPr>
                <w:ilvl w:val="0"/>
                <w:numId w:val="35"/>
              </w:numPr>
              <w:rPr>
                <w:rFonts w:cstheme="minorHAnsi"/>
                <w:sz w:val="24"/>
                <w:szCs w:val="24"/>
              </w:rPr>
            </w:pPr>
            <w:r>
              <w:rPr>
                <w:rFonts w:cstheme="minorHAnsi"/>
                <w:sz w:val="24"/>
                <w:szCs w:val="24"/>
              </w:rPr>
              <w:t xml:space="preserve">Discuss how different writers in the Bible </w:t>
            </w:r>
            <w:proofErr w:type="spellStart"/>
            <w:r>
              <w:rPr>
                <w:rFonts w:cstheme="minorHAnsi"/>
                <w:sz w:val="24"/>
                <w:szCs w:val="24"/>
              </w:rPr>
              <w:t>eg</w:t>
            </w:r>
            <w:proofErr w:type="spellEnd"/>
            <w:r>
              <w:rPr>
                <w:rFonts w:cstheme="minorHAnsi"/>
                <w:sz w:val="24"/>
                <w:szCs w:val="24"/>
              </w:rPr>
              <w:t xml:space="preserve"> Matthew, Mark and Luke write about the same stories of Jesus but in different ways.</w:t>
            </w:r>
          </w:p>
          <w:p w14:paraId="1137CCE8" w14:textId="77777777" w:rsidR="009E23CF" w:rsidRDefault="009E23CF" w:rsidP="00E4759A">
            <w:pPr>
              <w:rPr>
                <w:rFonts w:cstheme="minorHAnsi"/>
                <w:sz w:val="24"/>
                <w:szCs w:val="24"/>
              </w:rPr>
            </w:pPr>
          </w:p>
          <w:p w14:paraId="1137CCE9" w14:textId="77777777" w:rsidR="004D0E3C" w:rsidRPr="00E4759A" w:rsidRDefault="004D0E3C" w:rsidP="00E4759A">
            <w:pPr>
              <w:rPr>
                <w:rFonts w:cstheme="minorHAnsi"/>
                <w:sz w:val="24"/>
                <w:szCs w:val="24"/>
              </w:rPr>
            </w:pPr>
          </w:p>
        </w:tc>
        <w:tc>
          <w:tcPr>
            <w:tcW w:w="3882" w:type="dxa"/>
          </w:tcPr>
          <w:p w14:paraId="1137CCEA" w14:textId="77777777" w:rsidR="009E23CF" w:rsidRDefault="009E23CF" w:rsidP="00E4759A">
            <w:pPr>
              <w:rPr>
                <w:rFonts w:cstheme="minorHAnsi"/>
                <w:sz w:val="24"/>
                <w:szCs w:val="24"/>
              </w:rPr>
            </w:pPr>
          </w:p>
        </w:tc>
      </w:tr>
      <w:tr w:rsidR="00DA321B" w14:paraId="1137CD31" w14:textId="77777777" w:rsidTr="009E23CF">
        <w:tc>
          <w:tcPr>
            <w:tcW w:w="2214" w:type="dxa"/>
            <w:shd w:val="clear" w:color="auto" w:fill="548DD4" w:themeFill="text2" w:themeFillTint="99"/>
          </w:tcPr>
          <w:p w14:paraId="1137CCEC" w14:textId="77777777" w:rsidR="00DA321B" w:rsidRDefault="00DA321B" w:rsidP="00B12C35">
            <w:pPr>
              <w:rPr>
                <w:rFonts w:cstheme="minorHAnsi"/>
                <w:sz w:val="24"/>
                <w:szCs w:val="24"/>
              </w:rPr>
            </w:pPr>
            <w:r w:rsidRPr="008410D9">
              <w:rPr>
                <w:rFonts w:cstheme="minorHAnsi"/>
                <w:sz w:val="24"/>
                <w:szCs w:val="24"/>
              </w:rPr>
              <w:t>Finding Out</w:t>
            </w:r>
          </w:p>
          <w:p w14:paraId="1137CCED" w14:textId="77777777" w:rsidR="00DA321B" w:rsidRDefault="00DA321B" w:rsidP="00B12C35">
            <w:pPr>
              <w:rPr>
                <w:rFonts w:cstheme="minorHAnsi"/>
                <w:sz w:val="24"/>
                <w:szCs w:val="24"/>
              </w:rPr>
            </w:pPr>
            <w:r w:rsidRPr="00B5235B">
              <w:rPr>
                <w:rFonts w:ascii="Arial Narrow" w:hAnsi="Arial Narrow"/>
                <w:b/>
                <w:noProof/>
                <w:lang w:val="en-US" w:eastAsia="en-US"/>
              </w:rPr>
              <w:drawing>
                <wp:inline distT="0" distB="0" distL="0" distR="0" wp14:anchorId="1137CD5F" wp14:editId="1137CD60">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1137CCEE" w14:textId="77777777" w:rsidR="00DA321B" w:rsidRDefault="00DA321B" w:rsidP="00B12C35">
            <w:pPr>
              <w:rPr>
                <w:rFonts w:cstheme="minorHAnsi"/>
                <w:sz w:val="24"/>
                <w:szCs w:val="24"/>
              </w:rPr>
            </w:pPr>
          </w:p>
          <w:p w14:paraId="1137CCEF" w14:textId="77777777" w:rsidR="00DA321B" w:rsidRDefault="00DA321B" w:rsidP="00B12C35">
            <w:pPr>
              <w:rPr>
                <w:rFonts w:cstheme="minorHAnsi"/>
                <w:sz w:val="24"/>
                <w:szCs w:val="24"/>
              </w:rPr>
            </w:pPr>
          </w:p>
          <w:p w14:paraId="1137CCF0" w14:textId="77777777" w:rsidR="00242EB0" w:rsidRDefault="00242EB0" w:rsidP="00B12C35">
            <w:pPr>
              <w:rPr>
                <w:rFonts w:cstheme="minorHAnsi"/>
                <w:sz w:val="24"/>
                <w:szCs w:val="24"/>
              </w:rPr>
            </w:pPr>
          </w:p>
          <w:p w14:paraId="1137CCF1" w14:textId="77777777" w:rsidR="00242EB0" w:rsidRDefault="00242EB0" w:rsidP="00B12C35">
            <w:pPr>
              <w:rPr>
                <w:rFonts w:cstheme="minorHAnsi"/>
                <w:sz w:val="24"/>
                <w:szCs w:val="24"/>
              </w:rPr>
            </w:pPr>
          </w:p>
          <w:p w14:paraId="1137CCF2" w14:textId="77777777" w:rsidR="00242EB0" w:rsidRDefault="00242EB0" w:rsidP="00B12C35">
            <w:pPr>
              <w:rPr>
                <w:rFonts w:cstheme="minorHAnsi"/>
                <w:sz w:val="24"/>
                <w:szCs w:val="24"/>
              </w:rPr>
            </w:pPr>
          </w:p>
          <w:p w14:paraId="1137CCF3" w14:textId="77777777" w:rsidR="00242EB0" w:rsidRDefault="00242EB0" w:rsidP="00B12C35">
            <w:pPr>
              <w:rPr>
                <w:rFonts w:cstheme="minorHAnsi"/>
                <w:sz w:val="24"/>
                <w:szCs w:val="24"/>
              </w:rPr>
            </w:pPr>
          </w:p>
          <w:p w14:paraId="1137CCF4" w14:textId="77777777" w:rsidR="00242EB0" w:rsidRDefault="00242EB0" w:rsidP="00B12C35">
            <w:pPr>
              <w:rPr>
                <w:rFonts w:cstheme="minorHAnsi"/>
                <w:sz w:val="24"/>
                <w:szCs w:val="24"/>
              </w:rPr>
            </w:pPr>
          </w:p>
          <w:p w14:paraId="1137CCF5" w14:textId="77777777" w:rsidR="00242EB0" w:rsidRDefault="00242EB0" w:rsidP="00B12C35">
            <w:pPr>
              <w:rPr>
                <w:rFonts w:cstheme="minorHAnsi"/>
                <w:sz w:val="24"/>
                <w:szCs w:val="24"/>
              </w:rPr>
            </w:pPr>
          </w:p>
          <w:p w14:paraId="1137CCF6" w14:textId="77777777" w:rsidR="00242EB0" w:rsidRPr="008410D9" w:rsidRDefault="00242EB0" w:rsidP="00B12C35">
            <w:pPr>
              <w:rPr>
                <w:rFonts w:cstheme="minorHAnsi"/>
                <w:sz w:val="24"/>
                <w:szCs w:val="24"/>
              </w:rPr>
            </w:pPr>
          </w:p>
        </w:tc>
        <w:tc>
          <w:tcPr>
            <w:tcW w:w="9518" w:type="dxa"/>
            <w:vMerge w:val="restart"/>
          </w:tcPr>
          <w:p w14:paraId="1137CCF7" w14:textId="77777777" w:rsidR="001D3F03" w:rsidRPr="000B41AF" w:rsidRDefault="000B41AF" w:rsidP="000B41AF">
            <w:pPr>
              <w:pStyle w:val="ListParagraph"/>
              <w:numPr>
                <w:ilvl w:val="0"/>
                <w:numId w:val="35"/>
              </w:numPr>
              <w:rPr>
                <w:rFonts w:cstheme="minorHAnsi"/>
                <w:sz w:val="24"/>
                <w:szCs w:val="24"/>
              </w:rPr>
            </w:pPr>
            <w:r>
              <w:rPr>
                <w:rFonts w:cstheme="minorHAnsi"/>
                <w:sz w:val="24"/>
                <w:szCs w:val="24"/>
              </w:rPr>
              <w:lastRenderedPageBreak/>
              <w:t>Create</w:t>
            </w:r>
            <w:r w:rsidR="001D3F03" w:rsidRPr="000B41AF">
              <w:rPr>
                <w:rFonts w:cstheme="minorHAnsi"/>
                <w:sz w:val="24"/>
                <w:szCs w:val="24"/>
              </w:rPr>
              <w:t xml:space="preserve"> a word bank of people, places and things in the life of Jesus</w:t>
            </w:r>
            <w:r>
              <w:rPr>
                <w:rFonts w:cstheme="minorHAnsi"/>
                <w:sz w:val="24"/>
                <w:szCs w:val="24"/>
              </w:rPr>
              <w:t>.</w:t>
            </w:r>
          </w:p>
          <w:p w14:paraId="1137CCF8" w14:textId="77777777" w:rsidR="001D3F03" w:rsidRPr="000B41AF" w:rsidRDefault="000B41AF" w:rsidP="000B41AF">
            <w:pPr>
              <w:pStyle w:val="ListParagraph"/>
              <w:numPr>
                <w:ilvl w:val="0"/>
                <w:numId w:val="35"/>
              </w:numPr>
              <w:rPr>
                <w:rFonts w:cstheme="minorHAnsi"/>
                <w:sz w:val="24"/>
                <w:szCs w:val="24"/>
              </w:rPr>
            </w:pPr>
            <w:r>
              <w:rPr>
                <w:rFonts w:cstheme="minorHAnsi"/>
                <w:sz w:val="24"/>
                <w:szCs w:val="24"/>
              </w:rPr>
              <w:t xml:space="preserve">Gather words from simple </w:t>
            </w:r>
            <w:r w:rsidR="001D3F03" w:rsidRPr="000B41AF">
              <w:rPr>
                <w:rFonts w:cstheme="minorHAnsi"/>
                <w:sz w:val="24"/>
                <w:szCs w:val="24"/>
              </w:rPr>
              <w:t>Gospel texts that describe Jesus</w:t>
            </w:r>
            <w:r>
              <w:rPr>
                <w:rFonts w:cstheme="minorHAnsi"/>
                <w:sz w:val="24"/>
                <w:szCs w:val="24"/>
              </w:rPr>
              <w:t>.</w:t>
            </w:r>
          </w:p>
          <w:p w14:paraId="1137CCF9" w14:textId="77777777" w:rsidR="001D3F03" w:rsidRPr="004D0E3C" w:rsidRDefault="001D3F03" w:rsidP="004D0E3C">
            <w:pPr>
              <w:pStyle w:val="ListParagraph"/>
              <w:numPr>
                <w:ilvl w:val="0"/>
                <w:numId w:val="35"/>
              </w:numPr>
              <w:rPr>
                <w:rFonts w:cstheme="minorHAnsi"/>
                <w:sz w:val="24"/>
                <w:szCs w:val="24"/>
              </w:rPr>
            </w:pPr>
            <w:r w:rsidRPr="004D0E3C">
              <w:rPr>
                <w:rFonts w:cstheme="minorHAnsi"/>
                <w:sz w:val="24"/>
                <w:szCs w:val="24"/>
              </w:rPr>
              <w:t xml:space="preserve">Listen to / view / read a range of Gospel stories that provide insights into the life and teaching of </w:t>
            </w:r>
            <w:proofErr w:type="gramStart"/>
            <w:r w:rsidRPr="004D0E3C">
              <w:rPr>
                <w:rFonts w:cstheme="minorHAnsi"/>
                <w:sz w:val="24"/>
                <w:szCs w:val="24"/>
              </w:rPr>
              <w:t>Jesus</w:t>
            </w:r>
            <w:r w:rsidR="004D0E3C">
              <w:rPr>
                <w:rFonts w:cstheme="minorHAnsi"/>
                <w:sz w:val="24"/>
                <w:szCs w:val="24"/>
              </w:rPr>
              <w:t xml:space="preserve"> </w:t>
            </w:r>
            <w:r w:rsidRPr="004D0E3C">
              <w:rPr>
                <w:rFonts w:cstheme="minorHAnsi"/>
                <w:sz w:val="24"/>
                <w:szCs w:val="24"/>
              </w:rPr>
              <w:t xml:space="preserve"> </w:t>
            </w:r>
            <w:proofErr w:type="spellStart"/>
            <w:r w:rsidR="004D0E3C">
              <w:rPr>
                <w:rFonts w:cstheme="minorHAnsi"/>
                <w:sz w:val="24"/>
                <w:szCs w:val="24"/>
              </w:rPr>
              <w:t>e</w:t>
            </w:r>
            <w:r w:rsidR="00C953A0" w:rsidRPr="004D0E3C">
              <w:rPr>
                <w:rFonts w:cstheme="minorHAnsi"/>
                <w:sz w:val="24"/>
                <w:szCs w:val="24"/>
              </w:rPr>
              <w:t>g</w:t>
            </w:r>
            <w:proofErr w:type="spellEnd"/>
            <w:proofErr w:type="gramEnd"/>
            <w:r w:rsidR="00C953A0" w:rsidRPr="004D0E3C">
              <w:rPr>
                <w:rFonts w:cstheme="minorHAnsi"/>
                <w:sz w:val="24"/>
                <w:szCs w:val="24"/>
              </w:rPr>
              <w:t>.</w:t>
            </w:r>
          </w:p>
          <w:p w14:paraId="1137CCFA" w14:textId="77777777" w:rsidR="00C953A0" w:rsidRDefault="004D0E3C" w:rsidP="002D0227">
            <w:pPr>
              <w:pStyle w:val="ListParagraph"/>
              <w:numPr>
                <w:ilvl w:val="0"/>
                <w:numId w:val="39"/>
              </w:numPr>
              <w:rPr>
                <w:rFonts w:cstheme="minorHAnsi"/>
                <w:sz w:val="24"/>
                <w:szCs w:val="24"/>
              </w:rPr>
            </w:pPr>
            <w:r>
              <w:rPr>
                <w:rFonts w:cstheme="minorHAnsi"/>
                <w:sz w:val="24"/>
                <w:szCs w:val="24"/>
              </w:rPr>
              <w:t xml:space="preserve">Storm at Sea </w:t>
            </w:r>
          </w:p>
          <w:p w14:paraId="1137CCFB" w14:textId="77777777" w:rsidR="00C953A0" w:rsidRDefault="001D3F03" w:rsidP="002D0227">
            <w:pPr>
              <w:pStyle w:val="ListParagraph"/>
              <w:numPr>
                <w:ilvl w:val="0"/>
                <w:numId w:val="39"/>
              </w:numPr>
              <w:rPr>
                <w:rFonts w:cstheme="minorHAnsi"/>
                <w:sz w:val="24"/>
                <w:szCs w:val="24"/>
              </w:rPr>
            </w:pPr>
            <w:r>
              <w:rPr>
                <w:rFonts w:cstheme="minorHAnsi"/>
                <w:sz w:val="24"/>
                <w:szCs w:val="24"/>
              </w:rPr>
              <w:lastRenderedPageBreak/>
              <w:t xml:space="preserve">Work of </w:t>
            </w:r>
            <w:r w:rsidR="004D0E3C">
              <w:rPr>
                <w:rFonts w:cstheme="minorHAnsi"/>
                <w:sz w:val="24"/>
                <w:szCs w:val="24"/>
              </w:rPr>
              <w:t xml:space="preserve">Jesus and disciples </w:t>
            </w:r>
            <w:r>
              <w:rPr>
                <w:rFonts w:cstheme="minorHAnsi"/>
                <w:sz w:val="24"/>
                <w:szCs w:val="24"/>
              </w:rPr>
              <w:t xml:space="preserve"> </w:t>
            </w:r>
          </w:p>
          <w:p w14:paraId="4C75D594" w14:textId="7DD0FCED" w:rsidR="00F36F18" w:rsidRDefault="00F36F18" w:rsidP="002D0227">
            <w:pPr>
              <w:pStyle w:val="ListParagraph"/>
              <w:numPr>
                <w:ilvl w:val="0"/>
                <w:numId w:val="39"/>
              </w:numPr>
              <w:rPr>
                <w:rFonts w:cstheme="minorHAnsi"/>
                <w:sz w:val="24"/>
                <w:szCs w:val="24"/>
              </w:rPr>
            </w:pPr>
            <w:r>
              <w:rPr>
                <w:rFonts w:cstheme="minorHAnsi"/>
                <w:sz w:val="24"/>
                <w:szCs w:val="24"/>
              </w:rPr>
              <w:t>Jesus calls Peter, Andrew, James and John</w:t>
            </w:r>
          </w:p>
          <w:p w14:paraId="444DF586" w14:textId="4508B4EC" w:rsidR="00F36F18" w:rsidRDefault="00F36F18" w:rsidP="002D0227">
            <w:pPr>
              <w:pStyle w:val="ListParagraph"/>
              <w:numPr>
                <w:ilvl w:val="0"/>
                <w:numId w:val="39"/>
              </w:numPr>
              <w:rPr>
                <w:rFonts w:cstheme="minorHAnsi"/>
                <w:sz w:val="24"/>
                <w:szCs w:val="24"/>
              </w:rPr>
            </w:pPr>
            <w:r>
              <w:rPr>
                <w:rFonts w:cstheme="minorHAnsi"/>
                <w:sz w:val="24"/>
                <w:szCs w:val="24"/>
              </w:rPr>
              <w:t>Calling the Twelve</w:t>
            </w:r>
          </w:p>
          <w:p w14:paraId="1137CCFD" w14:textId="77777777" w:rsidR="00C953A0" w:rsidRDefault="004D0E3C" w:rsidP="002D0227">
            <w:pPr>
              <w:pStyle w:val="ListParagraph"/>
              <w:numPr>
                <w:ilvl w:val="0"/>
                <w:numId w:val="39"/>
              </w:numPr>
              <w:rPr>
                <w:rFonts w:cstheme="minorHAnsi"/>
                <w:sz w:val="24"/>
                <w:szCs w:val="24"/>
              </w:rPr>
            </w:pPr>
            <w:r>
              <w:rPr>
                <w:rFonts w:cstheme="minorHAnsi"/>
                <w:sz w:val="24"/>
                <w:szCs w:val="24"/>
              </w:rPr>
              <w:t xml:space="preserve">Wedding at Cana </w:t>
            </w:r>
            <w:r w:rsidR="001D3F03">
              <w:rPr>
                <w:rFonts w:cstheme="minorHAnsi"/>
                <w:sz w:val="24"/>
                <w:szCs w:val="24"/>
              </w:rPr>
              <w:t xml:space="preserve"> </w:t>
            </w:r>
          </w:p>
          <w:p w14:paraId="1137CCFE" w14:textId="77777777" w:rsidR="00C953A0" w:rsidRDefault="004D0E3C" w:rsidP="002D0227">
            <w:pPr>
              <w:pStyle w:val="ListParagraph"/>
              <w:numPr>
                <w:ilvl w:val="0"/>
                <w:numId w:val="39"/>
              </w:numPr>
              <w:rPr>
                <w:rFonts w:cstheme="minorHAnsi"/>
                <w:sz w:val="24"/>
                <w:szCs w:val="24"/>
              </w:rPr>
            </w:pPr>
            <w:r>
              <w:rPr>
                <w:rFonts w:cstheme="minorHAnsi"/>
                <w:sz w:val="24"/>
                <w:szCs w:val="24"/>
              </w:rPr>
              <w:t xml:space="preserve">Presentation in the temple </w:t>
            </w:r>
            <w:r w:rsidR="001D3F03">
              <w:rPr>
                <w:rFonts w:cstheme="minorHAnsi"/>
                <w:sz w:val="24"/>
                <w:szCs w:val="24"/>
              </w:rPr>
              <w:t xml:space="preserve"> </w:t>
            </w:r>
          </w:p>
          <w:p w14:paraId="1137CCFF" w14:textId="77777777" w:rsidR="001D3F03" w:rsidRDefault="001D3F03" w:rsidP="002D0227">
            <w:pPr>
              <w:pStyle w:val="ListParagraph"/>
              <w:numPr>
                <w:ilvl w:val="0"/>
                <w:numId w:val="39"/>
              </w:numPr>
              <w:rPr>
                <w:rFonts w:cstheme="minorHAnsi"/>
                <w:sz w:val="24"/>
                <w:szCs w:val="24"/>
              </w:rPr>
            </w:pPr>
            <w:r>
              <w:rPr>
                <w:rFonts w:cstheme="minorHAnsi"/>
                <w:sz w:val="24"/>
                <w:szCs w:val="24"/>
              </w:rPr>
              <w:t>Fest</w:t>
            </w:r>
            <w:r w:rsidR="004D0E3C">
              <w:rPr>
                <w:rFonts w:cstheme="minorHAnsi"/>
                <w:sz w:val="24"/>
                <w:szCs w:val="24"/>
              </w:rPr>
              <w:t>ival of the Booths (John 7:2-8)</w:t>
            </w:r>
          </w:p>
          <w:p w14:paraId="1137CD00" w14:textId="77777777" w:rsidR="00C953A0" w:rsidRPr="002D0227" w:rsidRDefault="00C953A0" w:rsidP="002D0227">
            <w:pPr>
              <w:pStyle w:val="ListParagraph"/>
              <w:numPr>
                <w:ilvl w:val="0"/>
                <w:numId w:val="35"/>
              </w:numPr>
              <w:rPr>
                <w:rFonts w:cstheme="minorHAnsi"/>
                <w:sz w:val="24"/>
                <w:szCs w:val="24"/>
              </w:rPr>
            </w:pPr>
            <w:r w:rsidRPr="002D0227">
              <w:rPr>
                <w:rFonts w:cstheme="minorHAnsi"/>
                <w:sz w:val="24"/>
                <w:szCs w:val="24"/>
              </w:rPr>
              <w:t xml:space="preserve">Depict key events in the life of Jesus using a range of strategies </w:t>
            </w:r>
            <w:r w:rsidR="000B41AF">
              <w:rPr>
                <w:rFonts w:cstheme="minorHAnsi"/>
                <w:sz w:val="24"/>
                <w:szCs w:val="24"/>
              </w:rPr>
              <w:t>(</w:t>
            </w:r>
            <w:r w:rsidRPr="002D0227">
              <w:rPr>
                <w:rFonts w:cstheme="minorHAnsi"/>
                <w:sz w:val="24"/>
                <w:szCs w:val="24"/>
              </w:rPr>
              <w:t>e.g. creating a photo story, simple plays, collages, re</w:t>
            </w:r>
            <w:r w:rsidR="000B41AF">
              <w:rPr>
                <w:rFonts w:cstheme="minorHAnsi"/>
                <w:sz w:val="24"/>
                <w:szCs w:val="24"/>
              </w:rPr>
              <w:t>-</w:t>
            </w:r>
            <w:r w:rsidRPr="002D0227">
              <w:rPr>
                <w:rFonts w:cstheme="minorHAnsi"/>
                <w:sz w:val="24"/>
                <w:szCs w:val="24"/>
              </w:rPr>
              <w:t>tell, timeline</w:t>
            </w:r>
            <w:r w:rsidR="000B41AF">
              <w:rPr>
                <w:rFonts w:cstheme="minorHAnsi"/>
                <w:sz w:val="24"/>
                <w:szCs w:val="24"/>
              </w:rPr>
              <w:t>):</w:t>
            </w:r>
          </w:p>
          <w:p w14:paraId="1137CD01" w14:textId="77777777" w:rsidR="00C953A0" w:rsidRDefault="00C953A0" w:rsidP="002D0227">
            <w:pPr>
              <w:pStyle w:val="ListParagraph"/>
              <w:numPr>
                <w:ilvl w:val="0"/>
                <w:numId w:val="39"/>
              </w:numPr>
              <w:rPr>
                <w:rFonts w:cstheme="minorHAnsi"/>
                <w:sz w:val="24"/>
                <w:szCs w:val="24"/>
              </w:rPr>
            </w:pPr>
            <w:r>
              <w:rPr>
                <w:rFonts w:cstheme="minorHAnsi"/>
                <w:sz w:val="24"/>
                <w:szCs w:val="24"/>
              </w:rPr>
              <w:t>Jesus’ Birth</w:t>
            </w:r>
            <w:r w:rsidR="000B41AF">
              <w:rPr>
                <w:rFonts w:cstheme="minorHAnsi"/>
                <w:sz w:val="24"/>
                <w:szCs w:val="24"/>
              </w:rPr>
              <w:t xml:space="preserve"> </w:t>
            </w:r>
          </w:p>
          <w:p w14:paraId="1137CD02" w14:textId="77777777" w:rsidR="00C953A0" w:rsidRDefault="00C953A0" w:rsidP="002D0227">
            <w:pPr>
              <w:pStyle w:val="ListParagraph"/>
              <w:numPr>
                <w:ilvl w:val="0"/>
                <w:numId w:val="39"/>
              </w:numPr>
              <w:rPr>
                <w:rFonts w:cstheme="minorHAnsi"/>
                <w:sz w:val="24"/>
                <w:szCs w:val="24"/>
              </w:rPr>
            </w:pPr>
            <w:r>
              <w:rPr>
                <w:rFonts w:cstheme="minorHAnsi"/>
                <w:sz w:val="24"/>
                <w:szCs w:val="24"/>
              </w:rPr>
              <w:t>Jesus lost in the Temple</w:t>
            </w:r>
          </w:p>
          <w:p w14:paraId="1137CD03" w14:textId="77777777" w:rsidR="00C953A0" w:rsidRDefault="00C953A0" w:rsidP="002D0227">
            <w:pPr>
              <w:pStyle w:val="ListParagraph"/>
              <w:numPr>
                <w:ilvl w:val="0"/>
                <w:numId w:val="39"/>
              </w:numPr>
              <w:rPr>
                <w:rFonts w:cstheme="minorHAnsi"/>
                <w:sz w:val="24"/>
                <w:szCs w:val="24"/>
              </w:rPr>
            </w:pPr>
            <w:r>
              <w:rPr>
                <w:rFonts w:cstheme="minorHAnsi"/>
                <w:sz w:val="24"/>
                <w:szCs w:val="24"/>
              </w:rPr>
              <w:t>Baptism of Jesus</w:t>
            </w:r>
          </w:p>
          <w:p w14:paraId="1137CD04" w14:textId="77777777" w:rsidR="00C953A0" w:rsidRDefault="00C953A0" w:rsidP="002D0227">
            <w:pPr>
              <w:pStyle w:val="ListParagraph"/>
              <w:numPr>
                <w:ilvl w:val="0"/>
                <w:numId w:val="39"/>
              </w:numPr>
              <w:rPr>
                <w:rFonts w:cstheme="minorHAnsi"/>
                <w:sz w:val="24"/>
                <w:szCs w:val="24"/>
              </w:rPr>
            </w:pPr>
            <w:r>
              <w:rPr>
                <w:rFonts w:cstheme="minorHAnsi"/>
                <w:sz w:val="24"/>
                <w:szCs w:val="24"/>
              </w:rPr>
              <w:t>Miracles of Jesus</w:t>
            </w:r>
          </w:p>
          <w:p w14:paraId="1137CD05" w14:textId="77777777" w:rsidR="00C953A0" w:rsidRDefault="00C953A0" w:rsidP="002D0227">
            <w:pPr>
              <w:pStyle w:val="ListParagraph"/>
              <w:numPr>
                <w:ilvl w:val="0"/>
                <w:numId w:val="39"/>
              </w:numPr>
              <w:rPr>
                <w:rFonts w:cstheme="minorHAnsi"/>
                <w:sz w:val="24"/>
                <w:szCs w:val="24"/>
              </w:rPr>
            </w:pPr>
            <w:r>
              <w:rPr>
                <w:rFonts w:cstheme="minorHAnsi"/>
                <w:sz w:val="24"/>
                <w:szCs w:val="24"/>
              </w:rPr>
              <w:t>Jesus heals people</w:t>
            </w:r>
          </w:p>
          <w:p w14:paraId="1137CD06" w14:textId="77777777" w:rsidR="00C953A0" w:rsidRDefault="00C953A0" w:rsidP="002D0227">
            <w:pPr>
              <w:pStyle w:val="ListParagraph"/>
              <w:numPr>
                <w:ilvl w:val="0"/>
                <w:numId w:val="39"/>
              </w:numPr>
              <w:rPr>
                <w:rFonts w:cstheme="minorHAnsi"/>
                <w:sz w:val="24"/>
                <w:szCs w:val="24"/>
              </w:rPr>
            </w:pPr>
            <w:r>
              <w:rPr>
                <w:rFonts w:cstheme="minorHAnsi"/>
                <w:sz w:val="24"/>
                <w:szCs w:val="24"/>
              </w:rPr>
              <w:t>Jesus suffers and dies</w:t>
            </w:r>
          </w:p>
          <w:p w14:paraId="1137CD07" w14:textId="77777777" w:rsidR="00C953A0" w:rsidRDefault="00C953A0" w:rsidP="002D0227">
            <w:pPr>
              <w:pStyle w:val="ListParagraph"/>
              <w:numPr>
                <w:ilvl w:val="0"/>
                <w:numId w:val="39"/>
              </w:numPr>
              <w:rPr>
                <w:rFonts w:cstheme="minorHAnsi"/>
                <w:sz w:val="24"/>
                <w:szCs w:val="24"/>
              </w:rPr>
            </w:pPr>
            <w:r>
              <w:rPr>
                <w:rFonts w:cstheme="minorHAnsi"/>
                <w:sz w:val="24"/>
                <w:szCs w:val="24"/>
              </w:rPr>
              <w:t>Jesus rises to new life</w:t>
            </w:r>
          </w:p>
          <w:p w14:paraId="1137CD08" w14:textId="77777777" w:rsidR="00C953A0" w:rsidRDefault="00C953A0" w:rsidP="002D0227">
            <w:pPr>
              <w:pStyle w:val="ListParagraph"/>
              <w:numPr>
                <w:ilvl w:val="0"/>
                <w:numId w:val="39"/>
              </w:numPr>
              <w:rPr>
                <w:rFonts w:cstheme="minorHAnsi"/>
                <w:sz w:val="24"/>
                <w:szCs w:val="24"/>
              </w:rPr>
            </w:pPr>
            <w:r>
              <w:rPr>
                <w:rFonts w:cstheme="minorHAnsi"/>
                <w:sz w:val="24"/>
                <w:szCs w:val="24"/>
              </w:rPr>
              <w:t>Create</w:t>
            </w:r>
            <w:r w:rsidRPr="00C953A0">
              <w:rPr>
                <w:rFonts w:cstheme="minorHAnsi"/>
                <w:sz w:val="24"/>
                <w:szCs w:val="24"/>
              </w:rPr>
              <w:t xml:space="preserve"> simple retrieval charts (digital and other) to identify similarities and/or differences in Gospel accounts of the life and teaching of Jesus</w:t>
            </w:r>
            <w:r>
              <w:rPr>
                <w:rFonts w:cstheme="minorHAnsi"/>
                <w:sz w:val="24"/>
                <w:szCs w:val="24"/>
              </w:rPr>
              <w:t xml:space="preserve"> </w:t>
            </w:r>
            <w:proofErr w:type="spellStart"/>
            <w:r>
              <w:rPr>
                <w:rFonts w:cstheme="minorHAnsi"/>
                <w:sz w:val="24"/>
                <w:szCs w:val="24"/>
              </w:rPr>
              <w:t>eg</w:t>
            </w:r>
            <w:proofErr w:type="spellEnd"/>
            <w:r>
              <w:rPr>
                <w:rFonts w:cstheme="minorHAnsi"/>
                <w:sz w:val="24"/>
                <w:szCs w:val="24"/>
              </w:rPr>
              <w:t xml:space="preserve">. </w:t>
            </w:r>
          </w:p>
          <w:p w14:paraId="1137CD09" w14:textId="77777777" w:rsidR="00C953A0" w:rsidRDefault="00C953A0" w:rsidP="002D0227">
            <w:pPr>
              <w:pStyle w:val="ListParagraph"/>
              <w:numPr>
                <w:ilvl w:val="0"/>
                <w:numId w:val="39"/>
              </w:numPr>
              <w:rPr>
                <w:rFonts w:cstheme="minorHAnsi"/>
                <w:sz w:val="24"/>
                <w:szCs w:val="24"/>
              </w:rPr>
            </w:pPr>
            <w:r>
              <w:rPr>
                <w:rFonts w:cstheme="minorHAnsi"/>
                <w:sz w:val="24"/>
                <w:szCs w:val="24"/>
              </w:rPr>
              <w:t>Birth</w:t>
            </w:r>
            <w:r w:rsidRPr="00C953A0">
              <w:rPr>
                <w:rFonts w:cstheme="minorHAnsi"/>
                <w:sz w:val="24"/>
                <w:szCs w:val="24"/>
              </w:rPr>
              <w:t xml:space="preserve">, </w:t>
            </w:r>
          </w:p>
          <w:p w14:paraId="1137CD0A" w14:textId="77777777" w:rsidR="00C953A0" w:rsidRDefault="00C953A0" w:rsidP="002D0227">
            <w:pPr>
              <w:pStyle w:val="ListParagraph"/>
              <w:numPr>
                <w:ilvl w:val="0"/>
                <w:numId w:val="39"/>
              </w:numPr>
              <w:rPr>
                <w:rFonts w:cstheme="minorHAnsi"/>
                <w:sz w:val="24"/>
                <w:szCs w:val="24"/>
              </w:rPr>
            </w:pPr>
            <w:r w:rsidRPr="00C953A0">
              <w:rPr>
                <w:rFonts w:cstheme="minorHAnsi"/>
                <w:sz w:val="24"/>
                <w:szCs w:val="24"/>
              </w:rPr>
              <w:t>Jesus’ family,</w:t>
            </w:r>
          </w:p>
          <w:p w14:paraId="1137CD0B" w14:textId="77777777" w:rsidR="00C953A0" w:rsidRDefault="00C953A0" w:rsidP="002D0227">
            <w:pPr>
              <w:pStyle w:val="ListParagraph"/>
              <w:numPr>
                <w:ilvl w:val="0"/>
                <w:numId w:val="39"/>
              </w:numPr>
              <w:rPr>
                <w:rFonts w:cstheme="minorHAnsi"/>
                <w:sz w:val="24"/>
                <w:szCs w:val="24"/>
              </w:rPr>
            </w:pPr>
            <w:r w:rsidRPr="00C953A0">
              <w:rPr>
                <w:rFonts w:cstheme="minorHAnsi"/>
                <w:sz w:val="24"/>
                <w:szCs w:val="24"/>
              </w:rPr>
              <w:t xml:space="preserve"> Jesus’ followers, </w:t>
            </w:r>
          </w:p>
          <w:p w14:paraId="1137CD0C" w14:textId="77777777" w:rsidR="00C953A0" w:rsidRDefault="00C953A0" w:rsidP="002D0227">
            <w:pPr>
              <w:pStyle w:val="ListParagraph"/>
              <w:numPr>
                <w:ilvl w:val="0"/>
                <w:numId w:val="39"/>
              </w:numPr>
              <w:rPr>
                <w:rFonts w:cstheme="minorHAnsi"/>
                <w:sz w:val="24"/>
                <w:szCs w:val="24"/>
              </w:rPr>
            </w:pPr>
            <w:proofErr w:type="gramStart"/>
            <w:r w:rsidRPr="00C953A0">
              <w:rPr>
                <w:rFonts w:cstheme="minorHAnsi"/>
                <w:sz w:val="24"/>
                <w:szCs w:val="24"/>
              </w:rPr>
              <w:t>meal</w:t>
            </w:r>
            <w:proofErr w:type="gramEnd"/>
            <w:r w:rsidRPr="00C953A0">
              <w:rPr>
                <w:rFonts w:cstheme="minorHAnsi"/>
                <w:sz w:val="24"/>
                <w:szCs w:val="24"/>
              </w:rPr>
              <w:t xml:space="preserve"> stories, </w:t>
            </w:r>
          </w:p>
          <w:p w14:paraId="1137CD0D" w14:textId="77777777" w:rsidR="00C953A0" w:rsidRPr="00C953A0" w:rsidRDefault="00C953A0" w:rsidP="002D0227">
            <w:pPr>
              <w:pStyle w:val="ListParagraph"/>
              <w:numPr>
                <w:ilvl w:val="0"/>
                <w:numId w:val="39"/>
              </w:numPr>
              <w:rPr>
                <w:rFonts w:cstheme="minorHAnsi"/>
                <w:sz w:val="24"/>
                <w:szCs w:val="24"/>
              </w:rPr>
            </w:pPr>
            <w:proofErr w:type="gramStart"/>
            <w:r>
              <w:rPr>
                <w:rFonts w:cstheme="minorHAnsi"/>
                <w:sz w:val="24"/>
                <w:szCs w:val="24"/>
              </w:rPr>
              <w:t>miracles</w:t>
            </w:r>
            <w:proofErr w:type="gramEnd"/>
          </w:p>
          <w:p w14:paraId="1137CD0E" w14:textId="77777777" w:rsidR="002D0227" w:rsidRDefault="002D0227" w:rsidP="002D0227">
            <w:pPr>
              <w:pStyle w:val="ListParagraph"/>
              <w:numPr>
                <w:ilvl w:val="0"/>
                <w:numId w:val="35"/>
              </w:numPr>
              <w:rPr>
                <w:rFonts w:cstheme="minorHAnsi"/>
                <w:sz w:val="24"/>
                <w:szCs w:val="24"/>
              </w:rPr>
            </w:pPr>
            <w:r w:rsidRPr="002D0227">
              <w:rPr>
                <w:rFonts w:cstheme="minorHAnsi"/>
                <w:sz w:val="24"/>
                <w:szCs w:val="24"/>
              </w:rPr>
              <w:t xml:space="preserve">Identify key events, places and characters in the life of Jesus revealed in </w:t>
            </w:r>
            <w:r>
              <w:rPr>
                <w:rFonts w:cstheme="minorHAnsi"/>
                <w:sz w:val="24"/>
                <w:szCs w:val="24"/>
              </w:rPr>
              <w:t xml:space="preserve">some </w:t>
            </w:r>
            <w:r w:rsidRPr="002D0227">
              <w:rPr>
                <w:rFonts w:cstheme="minorHAnsi"/>
                <w:sz w:val="24"/>
                <w:szCs w:val="24"/>
              </w:rPr>
              <w:t>Gospel passages, including</w:t>
            </w:r>
            <w:r>
              <w:rPr>
                <w:rFonts w:cstheme="minorHAnsi"/>
                <w:sz w:val="24"/>
                <w:szCs w:val="24"/>
              </w:rPr>
              <w:t>:</w:t>
            </w:r>
          </w:p>
          <w:p w14:paraId="1137CD0F" w14:textId="77777777" w:rsidR="002D0227" w:rsidRDefault="002D0227" w:rsidP="002D0227">
            <w:pPr>
              <w:pStyle w:val="ListParagraph"/>
              <w:numPr>
                <w:ilvl w:val="0"/>
                <w:numId w:val="39"/>
              </w:numPr>
              <w:rPr>
                <w:rFonts w:cstheme="minorHAnsi"/>
                <w:sz w:val="24"/>
                <w:szCs w:val="24"/>
              </w:rPr>
            </w:pPr>
            <w:r w:rsidRPr="002D0227">
              <w:rPr>
                <w:rFonts w:cstheme="minorHAnsi"/>
                <w:sz w:val="24"/>
                <w:szCs w:val="24"/>
              </w:rPr>
              <w:t xml:space="preserve">Lost in the Temple (Luke 2:41-50), </w:t>
            </w:r>
          </w:p>
          <w:p w14:paraId="1137CD10" w14:textId="77777777" w:rsidR="002D0227" w:rsidRDefault="002D0227" w:rsidP="002D0227">
            <w:pPr>
              <w:pStyle w:val="ListParagraph"/>
              <w:numPr>
                <w:ilvl w:val="0"/>
                <w:numId w:val="39"/>
              </w:numPr>
              <w:rPr>
                <w:rFonts w:cstheme="minorHAnsi"/>
                <w:sz w:val="24"/>
                <w:szCs w:val="24"/>
              </w:rPr>
            </w:pPr>
            <w:r w:rsidRPr="002D0227">
              <w:rPr>
                <w:rFonts w:cstheme="minorHAnsi"/>
                <w:sz w:val="24"/>
                <w:szCs w:val="24"/>
              </w:rPr>
              <w:t xml:space="preserve">Baptism of Jesus (Mark 1:9-11), </w:t>
            </w:r>
          </w:p>
          <w:p w14:paraId="1137CD11" w14:textId="77777777" w:rsidR="002D0227" w:rsidRDefault="002D0227" w:rsidP="002D0227">
            <w:pPr>
              <w:pStyle w:val="ListParagraph"/>
              <w:numPr>
                <w:ilvl w:val="0"/>
                <w:numId w:val="39"/>
              </w:numPr>
              <w:rPr>
                <w:rFonts w:cstheme="minorHAnsi"/>
                <w:sz w:val="24"/>
                <w:szCs w:val="24"/>
              </w:rPr>
            </w:pPr>
            <w:r w:rsidRPr="002D0227">
              <w:rPr>
                <w:rFonts w:cstheme="minorHAnsi"/>
                <w:sz w:val="24"/>
                <w:szCs w:val="24"/>
              </w:rPr>
              <w:t xml:space="preserve">The Passover (Matthew 26:17-19), </w:t>
            </w:r>
          </w:p>
          <w:p w14:paraId="1137CD12" w14:textId="77777777" w:rsidR="002D0227" w:rsidRPr="002D0227" w:rsidRDefault="002D0227" w:rsidP="002D0227">
            <w:pPr>
              <w:pStyle w:val="ListParagraph"/>
              <w:numPr>
                <w:ilvl w:val="0"/>
                <w:numId w:val="39"/>
              </w:numPr>
              <w:rPr>
                <w:rFonts w:cstheme="minorHAnsi"/>
                <w:sz w:val="24"/>
                <w:szCs w:val="24"/>
              </w:rPr>
            </w:pPr>
            <w:r w:rsidRPr="002D0227">
              <w:rPr>
                <w:rFonts w:cstheme="minorHAnsi"/>
                <w:sz w:val="24"/>
                <w:szCs w:val="24"/>
              </w:rPr>
              <w:t>The Last Supper (Mark 14:22-25)</w:t>
            </w:r>
          </w:p>
          <w:p w14:paraId="1137CD13" w14:textId="35460E28" w:rsidR="00C953A0" w:rsidRDefault="000B41AF" w:rsidP="002D0227">
            <w:pPr>
              <w:pStyle w:val="ListParagraph"/>
              <w:numPr>
                <w:ilvl w:val="0"/>
                <w:numId w:val="35"/>
              </w:numPr>
              <w:rPr>
                <w:rFonts w:cstheme="minorHAnsi"/>
                <w:sz w:val="24"/>
                <w:szCs w:val="24"/>
              </w:rPr>
            </w:pPr>
            <w:r>
              <w:rPr>
                <w:rFonts w:cstheme="minorHAnsi"/>
                <w:sz w:val="24"/>
                <w:szCs w:val="24"/>
              </w:rPr>
              <w:t>Listen to and s</w:t>
            </w:r>
            <w:r w:rsidR="002D0227">
              <w:rPr>
                <w:rFonts w:cstheme="minorHAnsi"/>
                <w:sz w:val="24"/>
                <w:szCs w:val="24"/>
              </w:rPr>
              <w:t>tudy Gospel parallels for “Jesus Calms the Storm” (Matthew 8:23-27; Mark 4:35-41; Luke 8:2</w:t>
            </w:r>
            <w:r w:rsidR="002905CF">
              <w:rPr>
                <w:rFonts w:cstheme="minorHAnsi"/>
                <w:sz w:val="24"/>
                <w:szCs w:val="24"/>
              </w:rPr>
              <w:t>2-25). Identify and write</w:t>
            </w:r>
            <w:r w:rsidR="002D0227">
              <w:rPr>
                <w:rFonts w:cstheme="minorHAnsi"/>
                <w:sz w:val="24"/>
                <w:szCs w:val="24"/>
              </w:rPr>
              <w:t xml:space="preserve"> similarities and differences pertaining to the story by different writers.</w:t>
            </w:r>
            <w:r w:rsidR="00451599">
              <w:rPr>
                <w:rFonts w:cstheme="minorHAnsi"/>
                <w:sz w:val="24"/>
                <w:szCs w:val="24"/>
              </w:rPr>
              <w:t xml:space="preserve"> Model a Scripture Think Pad or Scripture Probe strategy</w:t>
            </w:r>
            <w:r w:rsidR="00A23701">
              <w:rPr>
                <w:rFonts w:cstheme="minorHAnsi"/>
                <w:sz w:val="24"/>
                <w:szCs w:val="24"/>
              </w:rPr>
              <w:t xml:space="preserve"> based on two</w:t>
            </w:r>
            <w:r w:rsidR="002905CF">
              <w:rPr>
                <w:rFonts w:cstheme="minorHAnsi"/>
                <w:sz w:val="24"/>
                <w:szCs w:val="24"/>
              </w:rPr>
              <w:t xml:space="preserve"> </w:t>
            </w:r>
            <w:r>
              <w:rPr>
                <w:rFonts w:cstheme="minorHAnsi"/>
                <w:sz w:val="24"/>
                <w:szCs w:val="24"/>
              </w:rPr>
              <w:t xml:space="preserve">of the </w:t>
            </w:r>
            <w:r w:rsidR="002905CF">
              <w:rPr>
                <w:rFonts w:cstheme="minorHAnsi"/>
                <w:sz w:val="24"/>
                <w:szCs w:val="24"/>
              </w:rPr>
              <w:t>writers.</w:t>
            </w:r>
          </w:p>
          <w:p w14:paraId="1137CD14" w14:textId="77777777" w:rsidR="00DA321B" w:rsidRPr="00E4759A" w:rsidRDefault="00DA321B" w:rsidP="009E23CF">
            <w:pPr>
              <w:rPr>
                <w:rFonts w:cstheme="minorHAnsi"/>
                <w:sz w:val="24"/>
                <w:szCs w:val="24"/>
              </w:rPr>
            </w:pPr>
          </w:p>
        </w:tc>
        <w:tc>
          <w:tcPr>
            <w:tcW w:w="3882" w:type="dxa"/>
            <w:vMerge w:val="restart"/>
          </w:tcPr>
          <w:p w14:paraId="1137CD15" w14:textId="77777777" w:rsidR="004D0E3C" w:rsidRPr="004D0E3C" w:rsidRDefault="004D0E3C" w:rsidP="00E4759A">
            <w:pPr>
              <w:rPr>
                <w:rFonts w:cstheme="minorHAnsi"/>
                <w:b/>
                <w:i/>
                <w:u w:val="single"/>
              </w:rPr>
            </w:pPr>
            <w:r w:rsidRPr="004D0E3C">
              <w:rPr>
                <w:rFonts w:cstheme="minorHAnsi"/>
                <w:b/>
                <w:i/>
                <w:u w:val="single"/>
              </w:rPr>
              <w:lastRenderedPageBreak/>
              <w:t>Insights into Life/Teachings of Jesus</w:t>
            </w:r>
          </w:p>
          <w:p w14:paraId="1137CD16" w14:textId="77777777" w:rsidR="004D0E3C" w:rsidRDefault="004D0E3C" w:rsidP="00E4759A">
            <w:pPr>
              <w:rPr>
                <w:rFonts w:cstheme="minorHAnsi"/>
                <w:b/>
                <w:i/>
              </w:rPr>
            </w:pPr>
            <w:r>
              <w:rPr>
                <w:rFonts w:cstheme="minorHAnsi"/>
                <w:b/>
                <w:i/>
              </w:rPr>
              <w:t>Storm at Sea</w:t>
            </w:r>
          </w:p>
          <w:p w14:paraId="1137CD17" w14:textId="77777777" w:rsidR="004D0E3C" w:rsidRPr="004D0E3C" w:rsidRDefault="004D0E3C" w:rsidP="00E4759A">
            <w:pPr>
              <w:rPr>
                <w:rFonts w:cstheme="minorHAnsi"/>
              </w:rPr>
            </w:pPr>
            <w:r w:rsidRPr="004D0E3C">
              <w:rPr>
                <w:rFonts w:cstheme="minorHAnsi"/>
              </w:rPr>
              <w:t>Matthew 9:23-27</w:t>
            </w:r>
          </w:p>
          <w:p w14:paraId="1137CD18" w14:textId="77777777" w:rsidR="004D0E3C" w:rsidRDefault="004D0E3C" w:rsidP="00E4759A">
            <w:pPr>
              <w:rPr>
                <w:rFonts w:cstheme="minorHAnsi"/>
                <w:b/>
                <w:i/>
              </w:rPr>
            </w:pPr>
            <w:r>
              <w:rPr>
                <w:rFonts w:cstheme="minorHAnsi"/>
                <w:b/>
                <w:i/>
              </w:rPr>
              <w:t>Work of Jesus and Disciples</w:t>
            </w:r>
          </w:p>
          <w:p w14:paraId="7D701DC9" w14:textId="494409BB" w:rsidR="00F36F18" w:rsidRDefault="00F36F18" w:rsidP="00E4759A">
            <w:pPr>
              <w:rPr>
                <w:rFonts w:cstheme="minorHAnsi"/>
              </w:rPr>
            </w:pPr>
            <w:r>
              <w:rPr>
                <w:rFonts w:cstheme="minorHAnsi"/>
              </w:rPr>
              <w:t>Matthew 4:18-22, Mark 3:13-19</w:t>
            </w:r>
          </w:p>
          <w:p w14:paraId="1137CD19" w14:textId="51339E55" w:rsidR="004D0E3C" w:rsidRPr="004D0E3C" w:rsidRDefault="004D0E3C" w:rsidP="00E4759A">
            <w:pPr>
              <w:rPr>
                <w:rFonts w:cstheme="minorHAnsi"/>
                <w:b/>
                <w:i/>
              </w:rPr>
            </w:pPr>
            <w:r w:rsidRPr="004D0E3C">
              <w:rPr>
                <w:rFonts w:cstheme="minorHAnsi"/>
              </w:rPr>
              <w:lastRenderedPageBreak/>
              <w:t>Matthew 9:35-38; John 10:14-15; Matthew 10:1-4; John 21:16</w:t>
            </w:r>
          </w:p>
          <w:p w14:paraId="1137CD1C" w14:textId="77777777" w:rsidR="004D0E3C" w:rsidRDefault="004D0E3C" w:rsidP="00E4759A">
            <w:pPr>
              <w:rPr>
                <w:rFonts w:cstheme="minorHAnsi"/>
                <w:b/>
                <w:i/>
              </w:rPr>
            </w:pPr>
            <w:r>
              <w:rPr>
                <w:rFonts w:cstheme="minorHAnsi"/>
                <w:b/>
                <w:i/>
              </w:rPr>
              <w:t>Wedding at Cana</w:t>
            </w:r>
          </w:p>
          <w:p w14:paraId="1137CD1D" w14:textId="77777777" w:rsidR="004D0E3C" w:rsidRPr="004D0E3C" w:rsidRDefault="004D0E3C" w:rsidP="00E4759A">
            <w:pPr>
              <w:rPr>
                <w:rFonts w:cstheme="minorHAnsi"/>
                <w:b/>
                <w:i/>
              </w:rPr>
            </w:pPr>
            <w:r w:rsidRPr="004D0E3C">
              <w:rPr>
                <w:rFonts w:cstheme="minorHAnsi"/>
              </w:rPr>
              <w:t>John 2:1-12</w:t>
            </w:r>
          </w:p>
          <w:p w14:paraId="1137CD1E" w14:textId="77777777" w:rsidR="004D0E3C" w:rsidRDefault="004D0E3C" w:rsidP="00E4759A">
            <w:pPr>
              <w:rPr>
                <w:rFonts w:cstheme="minorHAnsi"/>
                <w:b/>
                <w:i/>
              </w:rPr>
            </w:pPr>
            <w:r>
              <w:rPr>
                <w:rFonts w:cstheme="minorHAnsi"/>
                <w:b/>
                <w:i/>
              </w:rPr>
              <w:t>Presentation in the Temple</w:t>
            </w:r>
          </w:p>
          <w:p w14:paraId="1137CD1F" w14:textId="77777777" w:rsidR="004D0E3C" w:rsidRPr="004D0E3C" w:rsidRDefault="004D0E3C" w:rsidP="00E4759A">
            <w:pPr>
              <w:rPr>
                <w:rFonts w:cstheme="minorHAnsi"/>
                <w:b/>
                <w:i/>
              </w:rPr>
            </w:pPr>
            <w:r w:rsidRPr="004D0E3C">
              <w:rPr>
                <w:rFonts w:cstheme="minorHAnsi"/>
              </w:rPr>
              <w:t>Luke 2:22-24</w:t>
            </w:r>
          </w:p>
          <w:p w14:paraId="1137CD20" w14:textId="77777777" w:rsidR="00A23701" w:rsidRDefault="00A23701" w:rsidP="00E4759A">
            <w:pPr>
              <w:rPr>
                <w:rFonts w:cstheme="minorHAnsi"/>
                <w:b/>
                <w:i/>
                <w:u w:val="single"/>
              </w:rPr>
            </w:pPr>
          </w:p>
          <w:p w14:paraId="1137CD21" w14:textId="77777777" w:rsidR="004D0E3C" w:rsidRPr="004D0E3C" w:rsidRDefault="004D0E3C" w:rsidP="00E4759A">
            <w:pPr>
              <w:rPr>
                <w:rFonts w:cstheme="minorHAnsi"/>
                <w:b/>
                <w:i/>
                <w:u w:val="single"/>
              </w:rPr>
            </w:pPr>
            <w:r>
              <w:rPr>
                <w:rFonts w:cstheme="minorHAnsi"/>
                <w:b/>
                <w:i/>
                <w:u w:val="single"/>
              </w:rPr>
              <w:t>Some Key Events in Jesus’ Life</w:t>
            </w:r>
          </w:p>
          <w:p w14:paraId="1137CD22" w14:textId="77777777" w:rsidR="00DA321B" w:rsidRPr="004D0E3C" w:rsidRDefault="00A276C0" w:rsidP="00E4759A">
            <w:pPr>
              <w:rPr>
                <w:rFonts w:cstheme="minorHAnsi"/>
                <w:b/>
                <w:i/>
              </w:rPr>
            </w:pPr>
            <w:r w:rsidRPr="004D0E3C">
              <w:rPr>
                <w:rFonts w:cstheme="minorHAnsi"/>
                <w:b/>
                <w:i/>
              </w:rPr>
              <w:t>Jesus’ Birth</w:t>
            </w:r>
          </w:p>
          <w:p w14:paraId="1137CD23" w14:textId="77777777" w:rsidR="00A276C0" w:rsidRPr="004D0E3C" w:rsidRDefault="00A276C0" w:rsidP="00E4759A">
            <w:pPr>
              <w:rPr>
                <w:rFonts w:cstheme="minorHAnsi"/>
              </w:rPr>
            </w:pPr>
            <w:r w:rsidRPr="004D0E3C">
              <w:rPr>
                <w:rFonts w:cstheme="minorHAnsi"/>
              </w:rPr>
              <w:t>Matthew 1:18-25; Luke 2: 1-7</w:t>
            </w:r>
          </w:p>
          <w:p w14:paraId="1137CD24" w14:textId="77777777" w:rsidR="00A276C0" w:rsidRPr="004D0E3C" w:rsidRDefault="00A276C0" w:rsidP="00E4759A">
            <w:pPr>
              <w:rPr>
                <w:rFonts w:cstheme="minorHAnsi"/>
                <w:b/>
                <w:i/>
              </w:rPr>
            </w:pPr>
            <w:r w:rsidRPr="004D0E3C">
              <w:rPr>
                <w:rFonts w:cstheme="minorHAnsi"/>
                <w:b/>
                <w:i/>
              </w:rPr>
              <w:t>Jesus Lost in the Temple</w:t>
            </w:r>
          </w:p>
          <w:p w14:paraId="1137CD25" w14:textId="77777777" w:rsidR="00A276C0" w:rsidRPr="004D0E3C" w:rsidRDefault="00A276C0" w:rsidP="00E4759A">
            <w:pPr>
              <w:rPr>
                <w:rFonts w:cstheme="minorHAnsi"/>
              </w:rPr>
            </w:pPr>
            <w:r w:rsidRPr="004D0E3C">
              <w:rPr>
                <w:rFonts w:cstheme="minorHAnsi"/>
              </w:rPr>
              <w:t>Luke 2:41-52</w:t>
            </w:r>
          </w:p>
          <w:p w14:paraId="1137CD26" w14:textId="77777777" w:rsidR="00A276C0" w:rsidRPr="004D0E3C" w:rsidRDefault="00A276C0" w:rsidP="00E4759A">
            <w:pPr>
              <w:rPr>
                <w:rFonts w:cstheme="minorHAnsi"/>
                <w:b/>
                <w:i/>
              </w:rPr>
            </w:pPr>
            <w:r w:rsidRPr="004D0E3C">
              <w:rPr>
                <w:rFonts w:cstheme="minorHAnsi"/>
                <w:b/>
                <w:i/>
              </w:rPr>
              <w:t>Baptism of Jesus</w:t>
            </w:r>
          </w:p>
          <w:p w14:paraId="1137CD27" w14:textId="77777777" w:rsidR="00A276C0" w:rsidRPr="004D0E3C" w:rsidRDefault="00A276C0" w:rsidP="00E4759A">
            <w:pPr>
              <w:rPr>
                <w:rFonts w:cstheme="minorHAnsi"/>
              </w:rPr>
            </w:pPr>
            <w:r w:rsidRPr="004D0E3C">
              <w:rPr>
                <w:rFonts w:cstheme="minorHAnsi"/>
              </w:rPr>
              <w:t>Matthew 3:13-17; Mark 9:1-11</w:t>
            </w:r>
          </w:p>
          <w:p w14:paraId="1137CD28" w14:textId="77777777" w:rsidR="00A276C0" w:rsidRPr="004D0E3C" w:rsidRDefault="004D0E3C" w:rsidP="00E4759A">
            <w:pPr>
              <w:rPr>
                <w:rFonts w:cstheme="minorHAnsi"/>
                <w:b/>
                <w:i/>
              </w:rPr>
            </w:pPr>
            <w:r w:rsidRPr="004D0E3C">
              <w:rPr>
                <w:rFonts w:cstheme="minorHAnsi"/>
                <w:b/>
                <w:i/>
              </w:rPr>
              <w:t>Jesus Feeds Four Thousand</w:t>
            </w:r>
            <w:r w:rsidR="00A276C0" w:rsidRPr="004D0E3C">
              <w:rPr>
                <w:rFonts w:cstheme="minorHAnsi"/>
                <w:b/>
                <w:i/>
              </w:rPr>
              <w:t xml:space="preserve"> (Miracle)</w:t>
            </w:r>
          </w:p>
          <w:p w14:paraId="1137CD29" w14:textId="77777777" w:rsidR="00A276C0" w:rsidRPr="004D0E3C" w:rsidRDefault="004D0E3C" w:rsidP="00E4759A">
            <w:pPr>
              <w:rPr>
                <w:rFonts w:cstheme="minorHAnsi"/>
              </w:rPr>
            </w:pPr>
            <w:r w:rsidRPr="004D0E3C">
              <w:rPr>
                <w:rFonts w:cstheme="minorHAnsi"/>
              </w:rPr>
              <w:t>Matthew 15:32-38</w:t>
            </w:r>
          </w:p>
          <w:p w14:paraId="1137CD2A" w14:textId="77777777" w:rsidR="00A276C0" w:rsidRPr="004D0E3C" w:rsidRDefault="00A276C0" w:rsidP="00E4759A">
            <w:pPr>
              <w:rPr>
                <w:rFonts w:cstheme="minorHAnsi"/>
                <w:b/>
                <w:i/>
              </w:rPr>
            </w:pPr>
            <w:r w:rsidRPr="004D0E3C">
              <w:rPr>
                <w:rFonts w:cstheme="minorHAnsi"/>
                <w:b/>
                <w:i/>
              </w:rPr>
              <w:t>Jesus Heals a Man (Healing)</w:t>
            </w:r>
          </w:p>
          <w:p w14:paraId="1137CD2B" w14:textId="77777777" w:rsidR="00A276C0" w:rsidRPr="004D0E3C" w:rsidRDefault="00A276C0" w:rsidP="00E4759A">
            <w:pPr>
              <w:rPr>
                <w:rFonts w:cstheme="minorHAnsi"/>
              </w:rPr>
            </w:pPr>
            <w:r w:rsidRPr="004D0E3C">
              <w:rPr>
                <w:rFonts w:cstheme="minorHAnsi"/>
              </w:rPr>
              <w:t>Mark 1:40-45</w:t>
            </w:r>
          </w:p>
          <w:p w14:paraId="1137CD2C" w14:textId="77777777" w:rsidR="004D0E3C" w:rsidRPr="004D0E3C" w:rsidRDefault="004D0E3C" w:rsidP="00E4759A">
            <w:pPr>
              <w:rPr>
                <w:rFonts w:cstheme="minorHAnsi"/>
                <w:b/>
                <w:i/>
              </w:rPr>
            </w:pPr>
            <w:r w:rsidRPr="004D0E3C">
              <w:rPr>
                <w:rFonts w:cstheme="minorHAnsi"/>
                <w:b/>
                <w:i/>
              </w:rPr>
              <w:t>The Lord’s Supper</w:t>
            </w:r>
          </w:p>
          <w:p w14:paraId="1137CD2D" w14:textId="77777777" w:rsidR="004D0E3C" w:rsidRPr="004D0E3C" w:rsidRDefault="004D0E3C" w:rsidP="00E4759A">
            <w:pPr>
              <w:rPr>
                <w:rFonts w:cstheme="minorHAnsi"/>
              </w:rPr>
            </w:pPr>
            <w:r w:rsidRPr="004D0E3C">
              <w:rPr>
                <w:rFonts w:cstheme="minorHAnsi"/>
              </w:rPr>
              <w:t>Mark 14:22-24</w:t>
            </w:r>
          </w:p>
          <w:p w14:paraId="1137CD2E" w14:textId="77777777" w:rsidR="00A276C0" w:rsidRPr="004D0E3C" w:rsidRDefault="00A276C0" w:rsidP="00E4759A">
            <w:pPr>
              <w:rPr>
                <w:rFonts w:cstheme="minorHAnsi"/>
                <w:b/>
                <w:i/>
              </w:rPr>
            </w:pPr>
            <w:r w:rsidRPr="004D0E3C">
              <w:rPr>
                <w:rFonts w:cstheme="minorHAnsi"/>
                <w:b/>
                <w:i/>
              </w:rPr>
              <w:t>Jesus Rises to New Life</w:t>
            </w:r>
          </w:p>
          <w:p w14:paraId="1137CD2F" w14:textId="77777777" w:rsidR="00A276C0" w:rsidRPr="004D0E3C" w:rsidRDefault="004D0E3C" w:rsidP="00E4759A">
            <w:pPr>
              <w:rPr>
                <w:rFonts w:cstheme="minorHAnsi"/>
              </w:rPr>
            </w:pPr>
            <w:r w:rsidRPr="004D0E3C">
              <w:rPr>
                <w:rFonts w:cstheme="minorHAnsi"/>
              </w:rPr>
              <w:t>Mark 16:1-8</w:t>
            </w:r>
          </w:p>
          <w:p w14:paraId="1137CD30" w14:textId="77777777" w:rsidR="00A276C0" w:rsidRPr="00A276C0" w:rsidRDefault="00A276C0" w:rsidP="00E4759A">
            <w:pPr>
              <w:rPr>
                <w:rFonts w:cstheme="minorHAnsi"/>
                <w:sz w:val="24"/>
                <w:szCs w:val="24"/>
              </w:rPr>
            </w:pPr>
          </w:p>
        </w:tc>
      </w:tr>
      <w:tr w:rsidR="00DA321B" w14:paraId="1137CD36" w14:textId="77777777" w:rsidTr="00170B0F">
        <w:trPr>
          <w:trHeight w:val="2343"/>
        </w:trPr>
        <w:tc>
          <w:tcPr>
            <w:tcW w:w="2214" w:type="dxa"/>
            <w:shd w:val="clear" w:color="auto" w:fill="F79646" w:themeFill="accent6"/>
          </w:tcPr>
          <w:p w14:paraId="1137CD32" w14:textId="77777777" w:rsidR="00DA321B" w:rsidRDefault="00DA321B" w:rsidP="00B12C35">
            <w:pPr>
              <w:rPr>
                <w:rFonts w:cstheme="minorHAnsi"/>
                <w:sz w:val="24"/>
                <w:szCs w:val="24"/>
              </w:rPr>
            </w:pPr>
            <w:r w:rsidRPr="008410D9">
              <w:rPr>
                <w:rFonts w:cstheme="minorHAnsi"/>
                <w:sz w:val="24"/>
                <w:szCs w:val="24"/>
              </w:rPr>
              <w:lastRenderedPageBreak/>
              <w:t>Sorting Out</w:t>
            </w:r>
          </w:p>
          <w:p w14:paraId="1137CD33" w14:textId="77777777" w:rsidR="00DA321B" w:rsidRPr="008410D9" w:rsidRDefault="00DA321B" w:rsidP="00B12C35">
            <w:pPr>
              <w:rPr>
                <w:rFonts w:cstheme="minorHAnsi"/>
                <w:sz w:val="24"/>
                <w:szCs w:val="24"/>
              </w:rPr>
            </w:pPr>
            <w:r w:rsidRPr="00B5235B">
              <w:rPr>
                <w:rFonts w:ascii="Arial Narrow" w:hAnsi="Arial Narrow"/>
                <w:b/>
                <w:noProof/>
                <w:lang w:val="en-US" w:eastAsia="en-US"/>
              </w:rPr>
              <w:drawing>
                <wp:inline distT="0" distB="0" distL="0" distR="0" wp14:anchorId="1137CD61" wp14:editId="1137CD62">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1137CD34" w14:textId="77777777" w:rsidR="00DA321B" w:rsidRPr="009E23CF" w:rsidRDefault="00DA321B" w:rsidP="009E23CF">
            <w:pPr>
              <w:rPr>
                <w:sz w:val="24"/>
                <w:szCs w:val="24"/>
              </w:rPr>
            </w:pPr>
          </w:p>
        </w:tc>
        <w:tc>
          <w:tcPr>
            <w:tcW w:w="3882" w:type="dxa"/>
            <w:vMerge/>
          </w:tcPr>
          <w:p w14:paraId="1137CD35" w14:textId="77777777" w:rsidR="00DA321B" w:rsidRPr="00366AD2" w:rsidRDefault="00DA321B" w:rsidP="00366AD2">
            <w:pPr>
              <w:pStyle w:val="ListParagraph"/>
              <w:numPr>
                <w:ilvl w:val="0"/>
                <w:numId w:val="13"/>
              </w:numPr>
              <w:rPr>
                <w:sz w:val="24"/>
                <w:szCs w:val="24"/>
              </w:rPr>
            </w:pPr>
          </w:p>
        </w:tc>
      </w:tr>
      <w:tr w:rsidR="009E23CF" w14:paraId="1137CD3E" w14:textId="77777777" w:rsidTr="009E23CF">
        <w:tc>
          <w:tcPr>
            <w:tcW w:w="2214" w:type="dxa"/>
            <w:shd w:val="clear" w:color="auto" w:fill="FFFF00"/>
          </w:tcPr>
          <w:p w14:paraId="1137CD37" w14:textId="77777777" w:rsidR="009E23CF" w:rsidRDefault="009E23CF" w:rsidP="00B12C35">
            <w:pPr>
              <w:rPr>
                <w:rFonts w:cstheme="minorHAnsi"/>
                <w:sz w:val="24"/>
                <w:szCs w:val="24"/>
              </w:rPr>
            </w:pPr>
            <w:r w:rsidRPr="008410D9">
              <w:rPr>
                <w:rFonts w:cstheme="minorHAnsi"/>
                <w:sz w:val="24"/>
                <w:szCs w:val="24"/>
              </w:rPr>
              <w:t xml:space="preserve">Communicating </w:t>
            </w:r>
          </w:p>
          <w:p w14:paraId="1137CD38" w14:textId="77777777" w:rsidR="009E23CF" w:rsidRDefault="009E23CF" w:rsidP="00B12C35">
            <w:pPr>
              <w:rPr>
                <w:rFonts w:cstheme="minorHAnsi"/>
                <w:sz w:val="24"/>
                <w:szCs w:val="24"/>
              </w:rPr>
            </w:pPr>
            <w:r w:rsidRPr="00B5235B">
              <w:rPr>
                <w:rFonts w:ascii="Arial Narrow" w:hAnsi="Arial Narrow"/>
                <w:b/>
                <w:noProof/>
                <w:lang w:val="en-US" w:eastAsia="en-US"/>
              </w:rPr>
              <w:lastRenderedPageBreak/>
              <w:drawing>
                <wp:inline distT="0" distB="0" distL="0" distR="0" wp14:anchorId="1137CD63" wp14:editId="1137CD64">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137CD39" w14:textId="77777777" w:rsidR="009E23CF" w:rsidRDefault="009E23CF" w:rsidP="00B12C35">
            <w:pPr>
              <w:rPr>
                <w:rFonts w:cstheme="minorHAnsi"/>
                <w:sz w:val="24"/>
                <w:szCs w:val="24"/>
              </w:rPr>
            </w:pPr>
          </w:p>
          <w:p w14:paraId="1137CD3A" w14:textId="77777777" w:rsidR="009E23CF" w:rsidRDefault="009E23CF" w:rsidP="00B12C35">
            <w:pPr>
              <w:rPr>
                <w:rFonts w:cstheme="minorHAnsi"/>
                <w:sz w:val="24"/>
                <w:szCs w:val="24"/>
              </w:rPr>
            </w:pPr>
          </w:p>
          <w:p w14:paraId="1137CD3B" w14:textId="77777777" w:rsidR="009E23CF" w:rsidRPr="008410D9" w:rsidRDefault="009E23CF" w:rsidP="00B12C35">
            <w:pPr>
              <w:rPr>
                <w:rFonts w:cstheme="minorHAnsi"/>
                <w:sz w:val="24"/>
                <w:szCs w:val="24"/>
              </w:rPr>
            </w:pPr>
          </w:p>
        </w:tc>
        <w:tc>
          <w:tcPr>
            <w:tcW w:w="9518" w:type="dxa"/>
          </w:tcPr>
          <w:p w14:paraId="1137CD3C" w14:textId="419A132A" w:rsidR="009E23CF" w:rsidRPr="002905CF" w:rsidRDefault="002905CF" w:rsidP="00CB6FBB">
            <w:pPr>
              <w:rPr>
                <w:rFonts w:cstheme="minorHAnsi"/>
                <w:color w:val="FF0000"/>
                <w:sz w:val="24"/>
                <w:szCs w:val="24"/>
              </w:rPr>
            </w:pPr>
            <w:r>
              <w:rPr>
                <w:rFonts w:cstheme="minorHAnsi"/>
                <w:b/>
                <w:i/>
                <w:color w:val="FF0000"/>
                <w:sz w:val="24"/>
                <w:szCs w:val="24"/>
                <w:u w:val="single"/>
              </w:rPr>
              <w:lastRenderedPageBreak/>
              <w:t>Focus Assessme</w:t>
            </w:r>
            <w:r w:rsidR="000B41AF">
              <w:rPr>
                <w:rFonts w:cstheme="minorHAnsi"/>
                <w:b/>
                <w:i/>
                <w:color w:val="FF0000"/>
                <w:sz w:val="24"/>
                <w:szCs w:val="24"/>
                <w:u w:val="single"/>
              </w:rPr>
              <w:t xml:space="preserve">nt </w:t>
            </w:r>
            <w:r w:rsidR="000B41AF" w:rsidRPr="000B41AF">
              <w:rPr>
                <w:rFonts w:cstheme="minorHAnsi"/>
                <w:color w:val="FF0000"/>
                <w:sz w:val="24"/>
                <w:szCs w:val="24"/>
              </w:rPr>
              <w:t>2</w:t>
            </w:r>
            <w:r w:rsidR="000B41AF">
              <w:rPr>
                <w:rFonts w:cstheme="minorHAnsi"/>
                <w:color w:val="FF0000"/>
                <w:sz w:val="24"/>
                <w:szCs w:val="24"/>
              </w:rPr>
              <w:t xml:space="preserve">: </w:t>
            </w:r>
            <w:r w:rsidR="00CB6FBB" w:rsidRPr="00CB6FBB">
              <w:rPr>
                <w:rFonts w:cstheme="minorHAnsi"/>
                <w:color w:val="FF0000"/>
                <w:sz w:val="24"/>
                <w:szCs w:val="24"/>
              </w:rPr>
              <w:t xml:space="preserve">Students listen to two recounts of the miracle story “Jesus Heals a Man”. Using a Scripture Think Pad or Scripture Probe, they identify and write similarities and </w:t>
            </w:r>
            <w:r w:rsidR="00CB6FBB" w:rsidRPr="00CB6FBB">
              <w:rPr>
                <w:rFonts w:cstheme="minorHAnsi"/>
                <w:color w:val="FF0000"/>
                <w:sz w:val="24"/>
                <w:szCs w:val="24"/>
              </w:rPr>
              <w:lastRenderedPageBreak/>
              <w:t>differences between the accounts of Matthew 8:1-4 and Luke 5:12-16.</w:t>
            </w:r>
          </w:p>
        </w:tc>
        <w:tc>
          <w:tcPr>
            <w:tcW w:w="3882" w:type="dxa"/>
          </w:tcPr>
          <w:p w14:paraId="1137CD3D" w14:textId="77777777" w:rsidR="009E23CF" w:rsidRPr="00DA321B" w:rsidRDefault="009E23CF" w:rsidP="00DA321B">
            <w:pPr>
              <w:rPr>
                <w:rFonts w:cstheme="minorHAnsi"/>
                <w:sz w:val="24"/>
                <w:szCs w:val="24"/>
              </w:rPr>
            </w:pPr>
          </w:p>
        </w:tc>
      </w:tr>
      <w:tr w:rsidR="009E23CF" w14:paraId="1137CD44" w14:textId="77777777" w:rsidTr="009E23CF">
        <w:tc>
          <w:tcPr>
            <w:tcW w:w="2214" w:type="dxa"/>
            <w:shd w:val="clear" w:color="auto" w:fill="E5DFEC" w:themeFill="accent4" w:themeFillTint="33"/>
          </w:tcPr>
          <w:p w14:paraId="1137CD3F" w14:textId="77777777"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14:paraId="1137CD40"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1137CD65" wp14:editId="1137CD66">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1137CD41" w14:textId="77777777" w:rsidR="009E23CF" w:rsidRPr="008410D9" w:rsidRDefault="009E23CF" w:rsidP="00B12C35">
            <w:pPr>
              <w:rPr>
                <w:rFonts w:cstheme="minorHAnsi"/>
                <w:sz w:val="24"/>
                <w:szCs w:val="24"/>
              </w:rPr>
            </w:pPr>
          </w:p>
        </w:tc>
        <w:tc>
          <w:tcPr>
            <w:tcW w:w="9518" w:type="dxa"/>
          </w:tcPr>
          <w:p w14:paraId="1137CD42" w14:textId="77777777" w:rsidR="009E23CF" w:rsidRPr="00DA321B" w:rsidRDefault="009E23CF" w:rsidP="00DA321B">
            <w:pPr>
              <w:rPr>
                <w:rFonts w:cstheme="minorHAnsi"/>
                <w:sz w:val="24"/>
                <w:szCs w:val="24"/>
              </w:rPr>
            </w:pPr>
          </w:p>
        </w:tc>
        <w:tc>
          <w:tcPr>
            <w:tcW w:w="3882" w:type="dxa"/>
          </w:tcPr>
          <w:p w14:paraId="1137CD43" w14:textId="77777777" w:rsidR="009E23CF" w:rsidRPr="00DA321B" w:rsidRDefault="009E23CF" w:rsidP="00DA321B">
            <w:pPr>
              <w:rPr>
                <w:rFonts w:cstheme="minorHAnsi"/>
                <w:sz w:val="24"/>
                <w:szCs w:val="24"/>
              </w:rPr>
            </w:pPr>
          </w:p>
        </w:tc>
      </w:tr>
    </w:tbl>
    <w:p w14:paraId="1137CD45" w14:textId="77777777" w:rsidR="00E4759A" w:rsidRDefault="00E4759A" w:rsidP="006F7A58">
      <w:pPr>
        <w:rPr>
          <w:rFonts w:cstheme="minorHAnsi"/>
          <w:sz w:val="28"/>
          <w:szCs w:val="28"/>
        </w:rPr>
      </w:pPr>
    </w:p>
    <w:p w14:paraId="4C526CFC" w14:textId="77777777" w:rsidR="00457AC2" w:rsidRPr="00DF1410" w:rsidRDefault="00457AC2" w:rsidP="00457AC2">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112BE5D4" w14:textId="77777777" w:rsidR="00457AC2" w:rsidRDefault="00457AC2" w:rsidP="00457AC2">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457AC2" w:rsidRPr="00DF1410" w14:paraId="61F2D431" w14:textId="77777777" w:rsidTr="002C0B67">
        <w:tc>
          <w:tcPr>
            <w:tcW w:w="2988" w:type="dxa"/>
            <w:shd w:val="clear" w:color="auto" w:fill="E6E6E6"/>
          </w:tcPr>
          <w:p w14:paraId="5C1CA72B" w14:textId="77777777" w:rsidR="00457AC2" w:rsidRPr="00C8359A" w:rsidRDefault="00457AC2"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5245FC74" w14:textId="77777777" w:rsidR="00457AC2" w:rsidRPr="00DF1410" w:rsidRDefault="00457AC2" w:rsidP="002C0B67">
            <w:pPr>
              <w:rPr>
                <w:rFonts w:asciiTheme="majorHAnsi" w:hAnsiTheme="majorHAnsi" w:cs="Helvetica"/>
                <w:noProof/>
                <w:sz w:val="28"/>
              </w:rPr>
            </w:pPr>
          </w:p>
        </w:tc>
      </w:tr>
      <w:tr w:rsidR="00457AC2" w:rsidRPr="00DF1410" w14:paraId="1D9F4C8E" w14:textId="77777777" w:rsidTr="002C0B67">
        <w:tc>
          <w:tcPr>
            <w:tcW w:w="2988" w:type="dxa"/>
            <w:shd w:val="clear" w:color="auto" w:fill="E6E6E6"/>
          </w:tcPr>
          <w:p w14:paraId="3BC344C7" w14:textId="77777777" w:rsidR="00457AC2" w:rsidRPr="00C8359A" w:rsidRDefault="00457AC2"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4D324C20" w14:textId="77777777" w:rsidR="00457AC2" w:rsidRPr="00DF1410" w:rsidRDefault="00457AC2" w:rsidP="002C0B67">
            <w:pPr>
              <w:rPr>
                <w:rFonts w:asciiTheme="majorHAnsi" w:hAnsiTheme="majorHAnsi" w:cs="Helvetica"/>
                <w:noProof/>
                <w:sz w:val="28"/>
              </w:rPr>
            </w:pPr>
          </w:p>
        </w:tc>
      </w:tr>
      <w:tr w:rsidR="00457AC2" w:rsidRPr="00DF1410" w14:paraId="46A1D8F0" w14:textId="77777777" w:rsidTr="002C0B67">
        <w:tc>
          <w:tcPr>
            <w:tcW w:w="2988" w:type="dxa"/>
            <w:shd w:val="clear" w:color="auto" w:fill="E6E6E6"/>
          </w:tcPr>
          <w:p w14:paraId="0348B0C4" w14:textId="77777777" w:rsidR="00457AC2" w:rsidRPr="00C8359A" w:rsidRDefault="00457AC2"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16B20621" w14:textId="77777777" w:rsidR="00457AC2" w:rsidRPr="00DF1410" w:rsidRDefault="00457AC2" w:rsidP="002C0B67">
            <w:pPr>
              <w:rPr>
                <w:rFonts w:asciiTheme="majorHAnsi" w:hAnsiTheme="majorHAnsi" w:cs="Helvetica"/>
                <w:noProof/>
                <w:sz w:val="28"/>
              </w:rPr>
            </w:pPr>
          </w:p>
        </w:tc>
      </w:tr>
    </w:tbl>
    <w:p w14:paraId="4A0C3B77" w14:textId="77777777" w:rsidR="00457AC2" w:rsidRPr="00DF1410" w:rsidRDefault="00457AC2" w:rsidP="00457AC2">
      <w:pPr>
        <w:rPr>
          <w:rFonts w:asciiTheme="majorHAnsi" w:hAnsiTheme="majorHAnsi" w:cs="Helvetica"/>
          <w:noProof/>
        </w:rPr>
      </w:pPr>
    </w:p>
    <w:p w14:paraId="52521A9F" w14:textId="77777777" w:rsidR="00457AC2" w:rsidRDefault="00457AC2" w:rsidP="00457AC2">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457AC2" w14:paraId="226578A0" w14:textId="77777777" w:rsidTr="002C0B67">
        <w:tc>
          <w:tcPr>
            <w:tcW w:w="15276" w:type="dxa"/>
            <w:gridSpan w:val="2"/>
          </w:tcPr>
          <w:p w14:paraId="32D43029" w14:textId="77777777" w:rsidR="00457AC2" w:rsidRPr="00C8359A" w:rsidRDefault="00457AC2" w:rsidP="002C0B67">
            <w:pPr>
              <w:jc w:val="center"/>
              <w:rPr>
                <w:rFonts w:asciiTheme="majorHAnsi" w:hAnsiTheme="majorHAnsi"/>
                <w:i/>
                <w:u w:val="single"/>
              </w:rPr>
            </w:pPr>
            <w:r w:rsidRPr="00C8359A">
              <w:rPr>
                <w:rFonts w:asciiTheme="majorHAnsi" w:hAnsiTheme="majorHAnsi"/>
                <w:i/>
                <w:u w:val="single"/>
              </w:rPr>
              <w:t>2 STARS</w:t>
            </w:r>
          </w:p>
          <w:p w14:paraId="11486C0A" w14:textId="77777777" w:rsidR="00457AC2" w:rsidRDefault="00457AC2"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457AC2" w14:paraId="4067455C" w14:textId="77777777" w:rsidTr="002C0B67">
        <w:tc>
          <w:tcPr>
            <w:tcW w:w="4406" w:type="dxa"/>
          </w:tcPr>
          <w:p w14:paraId="29D1666C" w14:textId="77777777" w:rsidR="00457AC2" w:rsidRDefault="00457AC2" w:rsidP="002C0B67">
            <w:pPr>
              <w:rPr>
                <w:rFonts w:asciiTheme="majorHAnsi" w:hAnsiTheme="majorHAnsi"/>
                <w:sz w:val="28"/>
              </w:rPr>
            </w:pPr>
          </w:p>
          <w:p w14:paraId="6152FDF9" w14:textId="77777777" w:rsidR="00457AC2" w:rsidRDefault="00457AC2" w:rsidP="002C0B67">
            <w:pPr>
              <w:rPr>
                <w:rFonts w:asciiTheme="majorHAnsi" w:hAnsiTheme="majorHAnsi"/>
                <w:sz w:val="28"/>
              </w:rPr>
            </w:pPr>
          </w:p>
          <w:p w14:paraId="47E610E6" w14:textId="77777777" w:rsidR="00457AC2" w:rsidRDefault="00457AC2" w:rsidP="002C0B67">
            <w:pPr>
              <w:rPr>
                <w:rFonts w:asciiTheme="majorHAnsi" w:hAnsiTheme="majorHAnsi"/>
                <w:sz w:val="28"/>
              </w:rPr>
            </w:pPr>
          </w:p>
          <w:p w14:paraId="6023206B" w14:textId="77777777" w:rsidR="00457AC2" w:rsidRDefault="00457AC2" w:rsidP="002C0B67">
            <w:pPr>
              <w:rPr>
                <w:rFonts w:asciiTheme="majorHAnsi" w:hAnsiTheme="majorHAnsi"/>
                <w:sz w:val="28"/>
              </w:rPr>
            </w:pPr>
          </w:p>
          <w:p w14:paraId="3E9F930B" w14:textId="77777777" w:rsidR="00457AC2" w:rsidRDefault="00457AC2" w:rsidP="002C0B67">
            <w:pPr>
              <w:rPr>
                <w:rFonts w:asciiTheme="majorHAnsi" w:hAnsiTheme="majorHAnsi"/>
                <w:sz w:val="28"/>
              </w:rPr>
            </w:pPr>
          </w:p>
          <w:p w14:paraId="0AD8F599" w14:textId="77777777" w:rsidR="00457AC2" w:rsidRDefault="00457AC2"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6478EAA0" wp14:editId="0DCDE2DB">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1" name="5-Point Star 1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1"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v0L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R2+34swJS290c731&#10;2iW2SwIZuUmjIcSGUndhi9MtkpkJHxXa/CUq7Fh0Pc26wjExSc67ur6/JfUlhSabqlRv4IAxfQFv&#10;WTZaTguDN0VOcfga05h7zsnNjMu+PNQ4RrHSycAY/A6KKFHjVSlSlgk+GWQHQWvQ/SyUqL1xlJkh&#10;Shszgz5eBk25GQZlwWZgfRk4Z5eO3qUZaLXz+DewSedR1Zh/Zj1yzbRffHcqj1LkoC0pwk4bndfw&#10;93uBv/13m1c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CH0G/Q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4052B7F0" w14:textId="77777777" w:rsidR="00457AC2" w:rsidRDefault="00457AC2" w:rsidP="002C0B67">
            <w:pPr>
              <w:rPr>
                <w:rFonts w:asciiTheme="majorHAnsi" w:hAnsiTheme="majorHAnsi"/>
                <w:sz w:val="28"/>
              </w:rPr>
            </w:pPr>
          </w:p>
        </w:tc>
      </w:tr>
      <w:tr w:rsidR="00457AC2" w14:paraId="664A98D1" w14:textId="77777777" w:rsidTr="002C0B67">
        <w:tc>
          <w:tcPr>
            <w:tcW w:w="4406" w:type="dxa"/>
          </w:tcPr>
          <w:p w14:paraId="54DCA5B9" w14:textId="77777777" w:rsidR="00457AC2" w:rsidRDefault="00457AC2" w:rsidP="002C0B67">
            <w:pPr>
              <w:rPr>
                <w:rFonts w:asciiTheme="majorHAnsi" w:hAnsiTheme="majorHAnsi"/>
                <w:sz w:val="28"/>
              </w:rPr>
            </w:pPr>
          </w:p>
          <w:p w14:paraId="2FCE991A" w14:textId="77777777" w:rsidR="00457AC2" w:rsidRDefault="00457AC2" w:rsidP="002C0B67">
            <w:pPr>
              <w:rPr>
                <w:rFonts w:asciiTheme="majorHAnsi" w:hAnsiTheme="majorHAnsi"/>
                <w:sz w:val="28"/>
              </w:rPr>
            </w:pPr>
          </w:p>
          <w:p w14:paraId="23D44DB1" w14:textId="77777777" w:rsidR="00457AC2" w:rsidRDefault="00457AC2"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2E84A029" wp14:editId="31010C01">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2" name="5-Point Star 1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2"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cL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9HY1Z05YeqOb663X&#10;LrFdEsjITTMaQmwodRe2ON0imVnwUaHNX5LCjmWup3mucExMkvOuru9vafqSQpNNLNUbOGBMX8Bb&#10;lo2W08LgTRmnOHyNacw95+RixmVfbmpso1jpZGAMfgdFkqjwqpCUZYJPBtlB0Bp0P1dZEpU3jjIz&#10;RGljZtDHy6ApN8OgLNgMrC8D5+xS0bs0A612Hv8GNuncqhrzz6pHrVn2i+9O5VHKOGhLirJpo/Ma&#10;/n4v8Lf/bvMK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DDA79w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22B55193" w14:textId="77777777" w:rsidR="00457AC2" w:rsidRDefault="00457AC2" w:rsidP="002C0B67">
            <w:pPr>
              <w:rPr>
                <w:rFonts w:asciiTheme="majorHAnsi" w:hAnsiTheme="majorHAnsi"/>
                <w:sz w:val="28"/>
              </w:rPr>
            </w:pPr>
          </w:p>
          <w:p w14:paraId="210738D0" w14:textId="77777777" w:rsidR="00457AC2" w:rsidRDefault="00457AC2" w:rsidP="002C0B67">
            <w:pPr>
              <w:rPr>
                <w:rFonts w:asciiTheme="majorHAnsi" w:hAnsiTheme="majorHAnsi"/>
                <w:sz w:val="28"/>
              </w:rPr>
            </w:pPr>
            <w:r>
              <w:rPr>
                <w:rFonts w:asciiTheme="majorHAnsi" w:hAnsiTheme="majorHAnsi"/>
                <w:sz w:val="28"/>
              </w:rPr>
              <w:t xml:space="preserve"> </w:t>
            </w:r>
          </w:p>
          <w:p w14:paraId="2D1B572F" w14:textId="77777777" w:rsidR="00457AC2" w:rsidRDefault="00457AC2" w:rsidP="002C0B67">
            <w:pPr>
              <w:rPr>
                <w:rFonts w:asciiTheme="majorHAnsi" w:hAnsiTheme="majorHAnsi"/>
                <w:sz w:val="28"/>
              </w:rPr>
            </w:pPr>
          </w:p>
        </w:tc>
        <w:tc>
          <w:tcPr>
            <w:tcW w:w="10870" w:type="dxa"/>
          </w:tcPr>
          <w:p w14:paraId="0CEC74D4" w14:textId="77777777" w:rsidR="00457AC2" w:rsidRDefault="00457AC2" w:rsidP="002C0B67">
            <w:pPr>
              <w:rPr>
                <w:rFonts w:asciiTheme="majorHAnsi" w:hAnsiTheme="majorHAnsi"/>
                <w:sz w:val="28"/>
              </w:rPr>
            </w:pPr>
          </w:p>
        </w:tc>
      </w:tr>
      <w:tr w:rsidR="00457AC2" w14:paraId="62236020" w14:textId="77777777" w:rsidTr="002C0B67">
        <w:tc>
          <w:tcPr>
            <w:tcW w:w="15276" w:type="dxa"/>
            <w:gridSpan w:val="2"/>
          </w:tcPr>
          <w:p w14:paraId="56D585C8" w14:textId="77777777" w:rsidR="00457AC2" w:rsidRPr="00C8359A" w:rsidRDefault="00457AC2" w:rsidP="002C0B67">
            <w:pPr>
              <w:jc w:val="center"/>
              <w:rPr>
                <w:rFonts w:asciiTheme="majorHAnsi" w:hAnsiTheme="majorHAnsi"/>
                <w:u w:val="single"/>
              </w:rPr>
            </w:pPr>
            <w:r w:rsidRPr="00C8359A">
              <w:rPr>
                <w:rFonts w:asciiTheme="majorHAnsi" w:hAnsiTheme="majorHAnsi"/>
                <w:u w:val="single"/>
              </w:rPr>
              <w:t>1 WISH</w:t>
            </w:r>
          </w:p>
          <w:p w14:paraId="587A2D29" w14:textId="77777777" w:rsidR="00457AC2" w:rsidRPr="00C8359A" w:rsidRDefault="00457AC2"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457AC2" w14:paraId="139C0BAF" w14:textId="77777777" w:rsidTr="002C0B67">
        <w:tc>
          <w:tcPr>
            <w:tcW w:w="4406" w:type="dxa"/>
          </w:tcPr>
          <w:p w14:paraId="022B8A7D" w14:textId="77777777" w:rsidR="00457AC2" w:rsidRDefault="00457AC2"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1036444E" wp14:editId="0CE711D2">
                  <wp:simplePos x="0" y="0"/>
                  <wp:positionH relativeFrom="column">
                    <wp:posOffset>808896</wp:posOffset>
                  </wp:positionH>
                  <wp:positionV relativeFrom="paragraph">
                    <wp:posOffset>116680</wp:posOffset>
                  </wp:positionV>
                  <wp:extent cx="1022669" cy="1220304"/>
                  <wp:effectExtent l="155257" t="200343" r="148908" b="199707"/>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73">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6C8F3C" w14:textId="77777777" w:rsidR="00457AC2" w:rsidRDefault="00457AC2" w:rsidP="002C0B67">
            <w:pPr>
              <w:rPr>
                <w:rFonts w:asciiTheme="majorHAnsi" w:hAnsiTheme="majorHAnsi"/>
                <w:sz w:val="28"/>
              </w:rPr>
            </w:pPr>
          </w:p>
          <w:p w14:paraId="6EBFE8FB" w14:textId="77777777" w:rsidR="00457AC2" w:rsidRDefault="00457AC2" w:rsidP="002C0B67">
            <w:pPr>
              <w:rPr>
                <w:rFonts w:asciiTheme="majorHAnsi" w:hAnsiTheme="majorHAnsi"/>
                <w:sz w:val="28"/>
              </w:rPr>
            </w:pPr>
          </w:p>
          <w:p w14:paraId="5359E383" w14:textId="77777777" w:rsidR="00457AC2" w:rsidRDefault="00457AC2" w:rsidP="002C0B67">
            <w:pPr>
              <w:tabs>
                <w:tab w:val="left" w:pos="1565"/>
              </w:tabs>
              <w:rPr>
                <w:rFonts w:asciiTheme="majorHAnsi" w:hAnsiTheme="majorHAnsi"/>
                <w:sz w:val="28"/>
              </w:rPr>
            </w:pPr>
            <w:r>
              <w:rPr>
                <w:rFonts w:asciiTheme="majorHAnsi" w:hAnsiTheme="majorHAnsi"/>
                <w:sz w:val="28"/>
              </w:rPr>
              <w:tab/>
            </w:r>
          </w:p>
          <w:p w14:paraId="3A79FC05" w14:textId="77777777" w:rsidR="00457AC2" w:rsidRDefault="00457AC2" w:rsidP="002C0B67">
            <w:pPr>
              <w:rPr>
                <w:rFonts w:asciiTheme="majorHAnsi" w:hAnsiTheme="majorHAnsi"/>
                <w:sz w:val="28"/>
              </w:rPr>
            </w:pPr>
          </w:p>
          <w:p w14:paraId="74C62713" w14:textId="77777777" w:rsidR="00457AC2" w:rsidRDefault="00457AC2" w:rsidP="002C0B67">
            <w:pPr>
              <w:rPr>
                <w:rFonts w:asciiTheme="majorHAnsi" w:hAnsiTheme="majorHAnsi"/>
                <w:sz w:val="28"/>
              </w:rPr>
            </w:pPr>
          </w:p>
          <w:p w14:paraId="70D60D3E" w14:textId="77777777" w:rsidR="00457AC2" w:rsidRDefault="00457AC2" w:rsidP="002C0B67">
            <w:pPr>
              <w:rPr>
                <w:rFonts w:asciiTheme="majorHAnsi" w:hAnsiTheme="majorHAnsi"/>
                <w:sz w:val="28"/>
              </w:rPr>
            </w:pPr>
          </w:p>
        </w:tc>
        <w:tc>
          <w:tcPr>
            <w:tcW w:w="10870" w:type="dxa"/>
          </w:tcPr>
          <w:p w14:paraId="5EC701C7" w14:textId="77777777" w:rsidR="00457AC2" w:rsidRDefault="00457AC2" w:rsidP="002C0B67">
            <w:pPr>
              <w:rPr>
                <w:rFonts w:asciiTheme="majorHAnsi" w:hAnsiTheme="majorHAnsi"/>
                <w:sz w:val="28"/>
              </w:rPr>
            </w:pPr>
          </w:p>
        </w:tc>
      </w:tr>
    </w:tbl>
    <w:p w14:paraId="1137CD46" w14:textId="77777777" w:rsidR="00825568" w:rsidRPr="006F7A58" w:rsidRDefault="00825568" w:rsidP="006F7A58">
      <w:pPr>
        <w:rPr>
          <w:rFonts w:cstheme="minorHAnsi"/>
          <w:sz w:val="28"/>
          <w:szCs w:val="28"/>
        </w:rPr>
      </w:pPr>
    </w:p>
    <w:sectPr w:rsidR="00825568"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F2135"/>
    <w:multiLevelType w:val="hybridMultilevel"/>
    <w:tmpl w:val="E984F5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49D4EFF"/>
    <w:multiLevelType w:val="hybridMultilevel"/>
    <w:tmpl w:val="33FCB40A"/>
    <w:lvl w:ilvl="0" w:tplc="82905514">
      <w:numFmt w:val="bullet"/>
      <w:lvlText w:val="-"/>
      <w:lvlJc w:val="left"/>
      <w:pPr>
        <w:ind w:left="720" w:hanging="360"/>
      </w:pPr>
      <w:rPr>
        <w:rFonts w:ascii="Calibri" w:eastAsiaTheme="minorEastAsia"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B642A"/>
    <w:multiLevelType w:val="hybridMultilevel"/>
    <w:tmpl w:val="F2621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A03E24"/>
    <w:multiLevelType w:val="hybridMultilevel"/>
    <w:tmpl w:val="31FCE70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9">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514DB1"/>
    <w:multiLevelType w:val="hybridMultilevel"/>
    <w:tmpl w:val="E6A04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2D3384"/>
    <w:multiLevelType w:val="hybridMultilevel"/>
    <w:tmpl w:val="E1EA92A4"/>
    <w:lvl w:ilvl="0" w:tplc="CAD02C68">
      <w:numFmt w:val="bullet"/>
      <w:lvlText w:val="-"/>
      <w:lvlJc w:val="left"/>
      <w:pPr>
        <w:ind w:left="1440" w:hanging="360"/>
      </w:pPr>
      <w:rPr>
        <w:rFonts w:ascii="Calibri" w:eastAsiaTheme="minorEastAsia" w:hAnsi="Calibri" w:cstheme="minorHAns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0">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9">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1"/>
  </w:num>
  <w:num w:numId="4">
    <w:abstractNumId w:val="20"/>
  </w:num>
  <w:num w:numId="5">
    <w:abstractNumId w:val="32"/>
  </w:num>
  <w:num w:numId="6">
    <w:abstractNumId w:val="24"/>
  </w:num>
  <w:num w:numId="7">
    <w:abstractNumId w:val="3"/>
  </w:num>
  <w:num w:numId="8">
    <w:abstractNumId w:val="9"/>
  </w:num>
  <w:num w:numId="9">
    <w:abstractNumId w:val="7"/>
  </w:num>
  <w:num w:numId="10">
    <w:abstractNumId w:val="8"/>
  </w:num>
  <w:num w:numId="11">
    <w:abstractNumId w:val="39"/>
  </w:num>
  <w:num w:numId="12">
    <w:abstractNumId w:val="18"/>
  </w:num>
  <w:num w:numId="13">
    <w:abstractNumId w:val="6"/>
  </w:num>
  <w:num w:numId="14">
    <w:abstractNumId w:val="10"/>
  </w:num>
  <w:num w:numId="15">
    <w:abstractNumId w:val="28"/>
  </w:num>
  <w:num w:numId="16">
    <w:abstractNumId w:val="33"/>
  </w:num>
  <w:num w:numId="17">
    <w:abstractNumId w:val="38"/>
  </w:num>
  <w:num w:numId="18">
    <w:abstractNumId w:val="29"/>
  </w:num>
  <w:num w:numId="19">
    <w:abstractNumId w:val="22"/>
  </w:num>
  <w:num w:numId="20">
    <w:abstractNumId w:val="23"/>
  </w:num>
  <w:num w:numId="21">
    <w:abstractNumId w:val="5"/>
  </w:num>
  <w:num w:numId="22">
    <w:abstractNumId w:val="30"/>
  </w:num>
  <w:num w:numId="23">
    <w:abstractNumId w:val="19"/>
  </w:num>
  <w:num w:numId="24">
    <w:abstractNumId w:val="0"/>
  </w:num>
  <w:num w:numId="25">
    <w:abstractNumId w:val="17"/>
  </w:num>
  <w:num w:numId="26">
    <w:abstractNumId w:val="34"/>
  </w:num>
  <w:num w:numId="27">
    <w:abstractNumId w:val="35"/>
  </w:num>
  <w:num w:numId="28">
    <w:abstractNumId w:val="13"/>
  </w:num>
  <w:num w:numId="29">
    <w:abstractNumId w:val="2"/>
  </w:num>
  <w:num w:numId="30">
    <w:abstractNumId w:val="16"/>
  </w:num>
  <w:num w:numId="31">
    <w:abstractNumId w:val="25"/>
  </w:num>
  <w:num w:numId="32">
    <w:abstractNumId w:val="4"/>
  </w:num>
  <w:num w:numId="33">
    <w:abstractNumId w:val="37"/>
  </w:num>
  <w:num w:numId="34">
    <w:abstractNumId w:val="26"/>
  </w:num>
  <w:num w:numId="35">
    <w:abstractNumId w:val="21"/>
  </w:num>
  <w:num w:numId="36">
    <w:abstractNumId w:val="15"/>
  </w:num>
  <w:num w:numId="37">
    <w:abstractNumId w:val="1"/>
  </w:num>
  <w:num w:numId="38">
    <w:abstractNumId w:val="14"/>
  </w:num>
  <w:num w:numId="39">
    <w:abstractNumId w:val="1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417FA"/>
    <w:rsid w:val="00044FA4"/>
    <w:rsid w:val="00047D80"/>
    <w:rsid w:val="0009143E"/>
    <w:rsid w:val="000B41AF"/>
    <w:rsid w:val="000C2BA0"/>
    <w:rsid w:val="000D3C27"/>
    <w:rsid w:val="00122191"/>
    <w:rsid w:val="001357F2"/>
    <w:rsid w:val="0015103A"/>
    <w:rsid w:val="001655E5"/>
    <w:rsid w:val="00170B0F"/>
    <w:rsid w:val="001D3F03"/>
    <w:rsid w:val="00212A49"/>
    <w:rsid w:val="00242EB0"/>
    <w:rsid w:val="002539CF"/>
    <w:rsid w:val="0027717D"/>
    <w:rsid w:val="002905CF"/>
    <w:rsid w:val="002D0227"/>
    <w:rsid w:val="002D583E"/>
    <w:rsid w:val="002F4D1A"/>
    <w:rsid w:val="00306731"/>
    <w:rsid w:val="00321955"/>
    <w:rsid w:val="00360858"/>
    <w:rsid w:val="00366AD2"/>
    <w:rsid w:val="003C5280"/>
    <w:rsid w:val="003F574C"/>
    <w:rsid w:val="00402DE8"/>
    <w:rsid w:val="004045D2"/>
    <w:rsid w:val="0041120A"/>
    <w:rsid w:val="00412965"/>
    <w:rsid w:val="00451599"/>
    <w:rsid w:val="00453D16"/>
    <w:rsid w:val="00454298"/>
    <w:rsid w:val="00455EFF"/>
    <w:rsid w:val="00457AC2"/>
    <w:rsid w:val="004612F1"/>
    <w:rsid w:val="00475F3B"/>
    <w:rsid w:val="00492EC0"/>
    <w:rsid w:val="004D0E3C"/>
    <w:rsid w:val="004F1C15"/>
    <w:rsid w:val="005163C9"/>
    <w:rsid w:val="005215AD"/>
    <w:rsid w:val="00522ED3"/>
    <w:rsid w:val="00525C4D"/>
    <w:rsid w:val="00526851"/>
    <w:rsid w:val="005A211A"/>
    <w:rsid w:val="005A30B9"/>
    <w:rsid w:val="0061149F"/>
    <w:rsid w:val="00623E0E"/>
    <w:rsid w:val="00651B67"/>
    <w:rsid w:val="006551A9"/>
    <w:rsid w:val="006638A7"/>
    <w:rsid w:val="0068221B"/>
    <w:rsid w:val="006C0289"/>
    <w:rsid w:val="006E4A95"/>
    <w:rsid w:val="006F1E27"/>
    <w:rsid w:val="006F247E"/>
    <w:rsid w:val="006F3855"/>
    <w:rsid w:val="006F4389"/>
    <w:rsid w:val="006F7A58"/>
    <w:rsid w:val="00702C4D"/>
    <w:rsid w:val="007307F5"/>
    <w:rsid w:val="00744852"/>
    <w:rsid w:val="00763545"/>
    <w:rsid w:val="00767C17"/>
    <w:rsid w:val="00782DAA"/>
    <w:rsid w:val="00804AC8"/>
    <w:rsid w:val="00811C9F"/>
    <w:rsid w:val="008120F2"/>
    <w:rsid w:val="00825568"/>
    <w:rsid w:val="008410D9"/>
    <w:rsid w:val="0085464E"/>
    <w:rsid w:val="00874DC2"/>
    <w:rsid w:val="008A4B94"/>
    <w:rsid w:val="008B643B"/>
    <w:rsid w:val="008C6398"/>
    <w:rsid w:val="008E0697"/>
    <w:rsid w:val="008E7183"/>
    <w:rsid w:val="00903251"/>
    <w:rsid w:val="00912B82"/>
    <w:rsid w:val="00945FDF"/>
    <w:rsid w:val="009604BA"/>
    <w:rsid w:val="009703F1"/>
    <w:rsid w:val="0097635A"/>
    <w:rsid w:val="00991E1E"/>
    <w:rsid w:val="00993380"/>
    <w:rsid w:val="009A3328"/>
    <w:rsid w:val="009B669B"/>
    <w:rsid w:val="009D424D"/>
    <w:rsid w:val="009E23CF"/>
    <w:rsid w:val="009E5CCD"/>
    <w:rsid w:val="009E6C62"/>
    <w:rsid w:val="00A23701"/>
    <w:rsid w:val="00A2661F"/>
    <w:rsid w:val="00A276C0"/>
    <w:rsid w:val="00A70AAA"/>
    <w:rsid w:val="00A74EE0"/>
    <w:rsid w:val="00A75B33"/>
    <w:rsid w:val="00A81193"/>
    <w:rsid w:val="00AD54A7"/>
    <w:rsid w:val="00AF43C6"/>
    <w:rsid w:val="00B12C35"/>
    <w:rsid w:val="00B348F7"/>
    <w:rsid w:val="00B95981"/>
    <w:rsid w:val="00B966D0"/>
    <w:rsid w:val="00BA11F3"/>
    <w:rsid w:val="00BA6644"/>
    <w:rsid w:val="00BB3874"/>
    <w:rsid w:val="00BD0543"/>
    <w:rsid w:val="00BE19FB"/>
    <w:rsid w:val="00C548E2"/>
    <w:rsid w:val="00C60E35"/>
    <w:rsid w:val="00C8650C"/>
    <w:rsid w:val="00C953A0"/>
    <w:rsid w:val="00CB6FBB"/>
    <w:rsid w:val="00CD4EC6"/>
    <w:rsid w:val="00CF6192"/>
    <w:rsid w:val="00D16439"/>
    <w:rsid w:val="00D56E09"/>
    <w:rsid w:val="00DA321B"/>
    <w:rsid w:val="00E4759A"/>
    <w:rsid w:val="00E67DC9"/>
    <w:rsid w:val="00EB419A"/>
    <w:rsid w:val="00F07A9C"/>
    <w:rsid w:val="00F17336"/>
    <w:rsid w:val="00F2642F"/>
    <w:rsid w:val="00F36F18"/>
    <w:rsid w:val="00F511F4"/>
    <w:rsid w:val="00F96351"/>
    <w:rsid w:val="00FA7DA2"/>
    <w:rsid w:val="00FE43EE"/>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37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7DC9"/>
    <w:pPr>
      <w:spacing w:after="0" w:line="240" w:lineRule="auto"/>
    </w:pPr>
    <w:rPr>
      <w:rFonts w:eastAsiaTheme="minorHAnsi"/>
      <w:lang w:eastAsia="en-US"/>
    </w:rPr>
  </w:style>
  <w:style w:type="paragraph" w:customStyle="1" w:styleId="Style3">
    <w:name w:val="Style3"/>
    <w:basedOn w:val="Normal"/>
    <w:rsid w:val="00623E0E"/>
    <w:pPr>
      <w:spacing w:after="0" w:line="240" w:lineRule="auto"/>
    </w:pPr>
    <w:rPr>
      <w:rFonts w:ascii="Tahoma" w:eastAsia="Times New Roman" w:hAnsi="Tahoma" w:cs="Times New Roman"/>
      <w:sz w:val="20"/>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7DC9"/>
    <w:pPr>
      <w:spacing w:after="0" w:line="240" w:lineRule="auto"/>
    </w:pPr>
    <w:rPr>
      <w:rFonts w:eastAsiaTheme="minorHAnsi"/>
      <w:lang w:eastAsia="en-US"/>
    </w:rPr>
  </w:style>
  <w:style w:type="paragraph" w:customStyle="1" w:styleId="Style3">
    <w:name w:val="Style3"/>
    <w:basedOn w:val="Normal"/>
    <w:rsid w:val="00623E0E"/>
    <w:pPr>
      <w:spacing w:after="0" w:line="240" w:lineRule="auto"/>
    </w:pPr>
    <w:rPr>
      <w:rFonts w:ascii="Tahoma" w:eastAsia="Times New Roman" w:hAnsi="Tahoma"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www.biblegateway.com/passage/?search=Luke%202:22-24&amp;version=NRSVCE" TargetMode="External"/><Relationship Id="rId64" Type="http://schemas.openxmlformats.org/officeDocument/2006/relationships/hyperlink" Target="http://www.biblegateway.com/passage/?search=John%207:2-8&amp;version=NRSVCE" TargetMode="External"/><Relationship Id="rId65" Type="http://schemas.openxmlformats.org/officeDocument/2006/relationships/hyperlink" Target="http://religioncurriculump-12.weebly.com/planning.html" TargetMode="External"/><Relationship Id="rId66" Type="http://schemas.openxmlformats.org/officeDocument/2006/relationships/hyperlink" Target="http://www.rec.bne.catholic.edu.au/Pages/Theological-Background-Search.aspx" TargetMode="External"/><Relationship Id="rId67" Type="http://schemas.openxmlformats.org/officeDocument/2006/relationships/hyperlink" Target="http://www.rec.bne.catholic.edu.au/Appendices/Appendix%20B/Pages/default.aspx" TargetMode="External"/><Relationship Id="rId68" Type="http://schemas.openxmlformats.org/officeDocument/2006/relationships/image" Target="media/image6.png"/><Relationship Id="rId69" Type="http://schemas.openxmlformats.org/officeDocument/2006/relationships/image" Target="media/image7.png"/><Relationship Id="rId50" Type="http://schemas.openxmlformats.org/officeDocument/2006/relationships/hyperlink" Target="http://www.biblegateway.com/passage/?search=Matthew%204:18-22&amp;version=NRSVCE" TargetMode="External"/><Relationship Id="rId51" Type="http://schemas.openxmlformats.org/officeDocument/2006/relationships/hyperlink" Target="http://www.biblegateway.com/passage/?search=Mark%203:13-19&amp;version=NRSVCE" TargetMode="External"/><Relationship Id="rId52" Type="http://schemas.openxmlformats.org/officeDocument/2006/relationships/hyperlink" Target="http://www.biblegateway.com/passage/?search=Luke%202:41-47&amp;version=NRSVCE" TargetMode="External"/><Relationship Id="rId53" Type="http://schemas.openxmlformats.org/officeDocument/2006/relationships/hyperlink" Target="http://www.biblegateway.com/passage/?search=Matthew%2026:17-19&amp;version=NRSVCE" TargetMode="External"/><Relationship Id="rId54" Type="http://schemas.openxmlformats.org/officeDocument/2006/relationships/hyperlink" Target="http://www.biblegateway.com/passage/?search=Matthew%203:13-17&amp;version=NRSVCE" TargetMode="External"/><Relationship Id="rId55" Type="http://schemas.openxmlformats.org/officeDocument/2006/relationships/hyperlink" Target="http://www.biblegateway.com/passage/?search=Luke%203:31-22&amp;version=NRSVCE" TargetMode="External"/><Relationship Id="rId56" Type="http://schemas.openxmlformats.org/officeDocument/2006/relationships/hyperlink" Target="http://www.biblegateway.com/passage/?search=Matthew%204:23-25&amp;version=NRSVCE" TargetMode="External"/><Relationship Id="rId57" Type="http://schemas.openxmlformats.org/officeDocument/2006/relationships/hyperlink" Target="http://www.biblegateway.com/passage/?search=Matthew%208:14-17&amp;version=NRSVCE" TargetMode="External"/><Relationship Id="rId58" Type="http://schemas.openxmlformats.org/officeDocument/2006/relationships/hyperlink" Target="http://www.biblegateway.com/passage/?search=Matthew%209:2-8&amp;version=NRSVCE" TargetMode="External"/><Relationship Id="rId59" Type="http://schemas.openxmlformats.org/officeDocument/2006/relationships/hyperlink" Target="http://www.biblegateway.com/passage/?search=Matthew%2014:13-21&amp;version=NRSVCE" TargetMode="External"/><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www.biblegateway.com/passage/?search=Mark%201:9-11&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70" Type="http://schemas.openxmlformats.org/officeDocument/2006/relationships/image" Target="media/image8.png"/><Relationship Id="rId71" Type="http://schemas.openxmlformats.org/officeDocument/2006/relationships/image" Target="media/image9.png"/><Relationship Id="rId72" Type="http://schemas.openxmlformats.org/officeDocument/2006/relationships/image" Target="media/image10.png"/><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73" Type="http://schemas.openxmlformats.org/officeDocument/2006/relationships/image" Target="media/image11.gif"/><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www.biblegateway.com/passage/?search=Luke%205:17-26&amp;version=NRSVCE" TargetMode="External"/><Relationship Id="rId61" Type="http://schemas.openxmlformats.org/officeDocument/2006/relationships/hyperlink" Target="http://www.biblegateway.com/passage/?search=Luke%204:38-41&amp;version=NRSVCE" TargetMode="External"/><Relationship Id="rId62" Type="http://schemas.openxmlformats.org/officeDocument/2006/relationships/hyperlink" Target="http://www.biblegateway.com/passage/?search=John%202:1-12&amp;version=NRSVCE"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A7FF2WTN256Q-9-211</_dlc_DocId>
    <_dlc_DocIdUrl xmlns="6a163657-6f27-43cd-ae29-5a60b820b4fa">
      <Url>https://portals.bne.catholic.edu.au/schools/jubileeprimary/staff/_layouts/DocIdRedir.aspx?ID=A7FF2WTN256Q-9-211</Url>
      <Description>A7FF2WTN256Q-9-211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D60F-8C83-4ED0-A624-F6DDB75D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A4C50-BB4F-4919-B09C-992432AB8812}">
  <ds:schemaRefs>
    <ds:schemaRef ds:uri="http://schemas.microsoft.com/sharepoint/events"/>
  </ds:schemaRefs>
</ds:datastoreItem>
</file>

<file path=customXml/itemProps3.xml><?xml version="1.0" encoding="utf-8"?>
<ds:datastoreItem xmlns:ds="http://schemas.openxmlformats.org/officeDocument/2006/customXml" ds:itemID="{8EFE7DAB-48AD-4721-971A-8A473119EF65}">
  <ds:schemaRefs>
    <ds:schemaRef ds:uri="http://schemas.microsoft.com/sharepoint/v3/contenttype/forms"/>
  </ds:schemaRefs>
</ds:datastoreItem>
</file>

<file path=customXml/itemProps4.xml><?xml version="1.0" encoding="utf-8"?>
<ds:datastoreItem xmlns:ds="http://schemas.openxmlformats.org/officeDocument/2006/customXml" ds:itemID="{6A52DA96-ED46-4516-8CB7-A31102E66BB0}">
  <ds:schemaRefs>
    <ds:schemaRef ds:uri="http://schemas.microsoft.com/sharepoint/v3"/>
    <ds:schemaRef ds:uri="http://schemas.microsoft.com/office/2006/metadata/propertie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a163657-6f27-43cd-ae29-5a60b820b4fa"/>
  </ds:schemaRefs>
</ds:datastoreItem>
</file>

<file path=customXml/itemProps5.xml><?xml version="1.0" encoding="utf-8"?>
<ds:datastoreItem xmlns:ds="http://schemas.openxmlformats.org/officeDocument/2006/customXml" ds:itemID="{226A82DE-A19F-9E43-97F4-E814FF30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2871</Words>
  <Characters>16366</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5</cp:revision>
  <cp:lastPrinted>2013-06-26T01:28:00Z</cp:lastPrinted>
  <dcterms:created xsi:type="dcterms:W3CDTF">2015-05-18T00:55:00Z</dcterms:created>
  <dcterms:modified xsi:type="dcterms:W3CDTF">2015-05-18T04:36:00Z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1d9e109e-fca7-4365-a762-54631ecede5c</vt:lpwstr>
  </property>
</Properties>
</file>