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7BE8" w14:textId="7F46E7B1"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2BE7D40" wp14:editId="12BE7D41">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r w:rsidR="00A832B1">
        <w:rPr>
          <w:rFonts w:cstheme="minorHAnsi"/>
          <w:b/>
          <w:sz w:val="44"/>
          <w:szCs w:val="44"/>
        </w:rPr>
        <w:t>Religion Planning</w:t>
      </w:r>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A832B1">
        <w:rPr>
          <w:rFonts w:cstheme="minorHAnsi"/>
          <w:b/>
          <w:sz w:val="44"/>
          <w:szCs w:val="44"/>
        </w:rPr>
        <w:t>Year 3   “Jesus of the Book”</w:t>
      </w:r>
    </w:p>
    <w:p w14:paraId="12BE7BE9" w14:textId="77777777" w:rsidR="00F96351" w:rsidRPr="00E4759A" w:rsidRDefault="005E1CEB"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 10 weeks</w:t>
      </w:r>
    </w:p>
    <w:tbl>
      <w:tblPr>
        <w:tblStyle w:val="TableGrid"/>
        <w:tblW w:w="0" w:type="auto"/>
        <w:tblLook w:val="04A0" w:firstRow="1" w:lastRow="0" w:firstColumn="1" w:lastColumn="0" w:noHBand="0" w:noVBand="1"/>
      </w:tblPr>
      <w:tblGrid>
        <w:gridCol w:w="15602"/>
      </w:tblGrid>
      <w:tr w:rsidR="006F7A58" w:rsidRPr="006F7A58" w14:paraId="12BE7BEB" w14:textId="77777777" w:rsidTr="006F247E">
        <w:trPr>
          <w:trHeight w:val="348"/>
        </w:trPr>
        <w:tc>
          <w:tcPr>
            <w:tcW w:w="15602" w:type="dxa"/>
            <w:shd w:val="clear" w:color="auto" w:fill="D9D9D9" w:themeFill="background1" w:themeFillShade="D9"/>
          </w:tcPr>
          <w:p w14:paraId="12BE7BEA" w14:textId="77777777" w:rsidR="006F7A58" w:rsidRPr="006F7A58" w:rsidRDefault="00295D3B">
            <w:pPr>
              <w:rPr>
                <w:rFonts w:cstheme="minorHAnsi"/>
                <w:b/>
                <w:sz w:val="36"/>
                <w:szCs w:val="36"/>
              </w:rPr>
            </w:pPr>
            <w:hyperlink r:id="rId12" w:history="1">
              <w:r w:rsidR="006F7A58" w:rsidRPr="009E5CCD">
                <w:rPr>
                  <w:rStyle w:val="Hyperlink"/>
                  <w:rFonts w:cstheme="minorHAnsi"/>
                  <w:b/>
                  <w:sz w:val="36"/>
                  <w:szCs w:val="36"/>
                </w:rPr>
                <w:t>Fertile Question</w:t>
              </w:r>
            </w:hyperlink>
          </w:p>
        </w:tc>
      </w:tr>
      <w:tr w:rsidR="006F7A58" w:rsidRPr="006F7A58" w14:paraId="12BE7BED" w14:textId="77777777" w:rsidTr="006F247E">
        <w:trPr>
          <w:trHeight w:val="714"/>
        </w:trPr>
        <w:tc>
          <w:tcPr>
            <w:tcW w:w="15602" w:type="dxa"/>
          </w:tcPr>
          <w:p w14:paraId="12BE7BEC" w14:textId="5AB63DFE" w:rsidR="006F7A58" w:rsidRPr="00D50E5A" w:rsidRDefault="00D50E5A" w:rsidP="00D50E5A">
            <w:pPr>
              <w:jc w:val="center"/>
              <w:rPr>
                <w:rFonts w:cstheme="minorHAnsi"/>
                <w:b/>
                <w:sz w:val="40"/>
                <w:szCs w:val="40"/>
              </w:rPr>
            </w:pPr>
            <w:r w:rsidRPr="00443207">
              <w:rPr>
                <w:rFonts w:cstheme="minorHAnsi"/>
                <w:b/>
                <w:color w:val="00B050"/>
                <w:sz w:val="40"/>
                <w:szCs w:val="40"/>
              </w:rPr>
              <w:t>How would you claim</w:t>
            </w:r>
            <w:r w:rsidR="00852C9B" w:rsidRPr="00443207">
              <w:rPr>
                <w:rFonts w:cstheme="minorHAnsi"/>
                <w:b/>
                <w:color w:val="00B050"/>
                <w:sz w:val="40"/>
                <w:szCs w:val="40"/>
              </w:rPr>
              <w:t xml:space="preserve"> Jesus </w:t>
            </w:r>
            <w:r w:rsidRPr="00443207">
              <w:rPr>
                <w:rFonts w:cstheme="minorHAnsi"/>
                <w:b/>
                <w:color w:val="00B050"/>
                <w:sz w:val="40"/>
                <w:szCs w:val="40"/>
              </w:rPr>
              <w:t xml:space="preserve">to be </w:t>
            </w:r>
            <w:r w:rsidR="00852C9B" w:rsidRPr="00443207">
              <w:rPr>
                <w:rFonts w:cstheme="minorHAnsi"/>
                <w:b/>
                <w:color w:val="00B050"/>
                <w:sz w:val="40"/>
                <w:szCs w:val="40"/>
              </w:rPr>
              <w:t>a super hero?</w:t>
            </w:r>
          </w:p>
        </w:tc>
      </w:tr>
    </w:tbl>
    <w:p w14:paraId="12BE7BEE"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12BE7D42" wp14:editId="12BE7D43">
                <wp:simplePos x="0" y="0"/>
                <wp:positionH relativeFrom="column">
                  <wp:posOffset>-106326</wp:posOffset>
                </wp:positionH>
                <wp:positionV relativeFrom="paragraph">
                  <wp:posOffset>138858</wp:posOffset>
                </wp:positionV>
                <wp:extent cx="9941442" cy="882503"/>
                <wp:effectExtent l="0" t="0" r="222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882503"/>
                        </a:xfrm>
                        <a:prstGeom prst="rect">
                          <a:avLst/>
                        </a:prstGeom>
                        <a:solidFill>
                          <a:srgbClr val="FFFFFF"/>
                        </a:solidFill>
                        <a:ln w="9525">
                          <a:solidFill>
                            <a:srgbClr val="000000"/>
                          </a:solidFill>
                          <a:miter lim="800000"/>
                          <a:headEnd/>
                          <a:tailEnd/>
                        </a:ln>
                      </wps:spPr>
                      <wps:txbx>
                        <w:txbxContent>
                          <w:p w14:paraId="12BE7D6A" w14:textId="77777777" w:rsidR="008E2E7A" w:rsidRPr="00E4759A" w:rsidRDefault="008E2E7A" w:rsidP="00EB419A">
                            <w:pPr>
                              <w:spacing w:after="0" w:line="240" w:lineRule="auto"/>
                              <w:rPr>
                                <w:b/>
                                <w:bCs/>
                                <w:sz w:val="28"/>
                                <w:szCs w:val="28"/>
                              </w:rPr>
                            </w:pPr>
                            <w:r w:rsidRPr="00E4759A">
                              <w:rPr>
                                <w:b/>
                                <w:bCs/>
                                <w:sz w:val="28"/>
                                <w:szCs w:val="28"/>
                              </w:rPr>
                              <w:t xml:space="preserve">VISION for Religious Education </w:t>
                            </w:r>
                          </w:p>
                          <w:p w14:paraId="12BE7D6B" w14:textId="77777777" w:rsidR="008E2E7A" w:rsidRDefault="008E2E7A" w:rsidP="00170B0F">
                            <w:pPr>
                              <w:spacing w:after="0" w:line="240" w:lineRule="auto"/>
                              <w:rPr>
                                <w:sz w:val="24"/>
                                <w:szCs w:val="24"/>
                              </w:rPr>
                            </w:pPr>
                            <w:r w:rsidRPr="009E23CF">
                              <w:rPr>
                                <w:b/>
                                <w:bCs/>
                                <w:sz w:val="24"/>
                                <w:szCs w:val="24"/>
                              </w:rPr>
                              <w:t xml:space="preserve">The Vision for Religious Education </w:t>
                            </w:r>
                            <w:r w:rsidRPr="00A832B1">
                              <w:rPr>
                                <w:b/>
                                <w:sz w:val="24"/>
                                <w:szCs w:val="24"/>
                              </w:rPr>
                              <w:t>gives voice to what each school hopes for their students in terms of their religious literacy and faith formation.</w:t>
                            </w:r>
                            <w:r w:rsidRPr="009E23CF">
                              <w:rPr>
                                <w:sz w:val="24"/>
                                <w:szCs w:val="24"/>
                              </w:rPr>
                              <w:t xml:space="preserve"> </w:t>
                            </w:r>
                          </w:p>
                          <w:p w14:paraId="12BE7D6C" w14:textId="77777777" w:rsidR="008E2E7A" w:rsidRPr="004A337F" w:rsidRDefault="008E2E7A"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">
                <v:textbox>
                  <w:txbxContent>
                    <w:p w14:paraId="12BE7D6A" w14:textId="77777777" w:rsidR="008E2E7A" w:rsidRPr="00E4759A" w:rsidRDefault="008E2E7A" w:rsidP="00EB419A">
                      <w:pPr>
                        <w:spacing w:after="0" w:line="240" w:lineRule="auto"/>
                        <w:rPr>
                          <w:b/>
                          <w:bCs/>
                          <w:sz w:val="28"/>
                          <w:szCs w:val="28"/>
                        </w:rPr>
                      </w:pPr>
                      <w:r w:rsidRPr="00E4759A">
                        <w:rPr>
                          <w:b/>
                          <w:bCs/>
                          <w:sz w:val="28"/>
                          <w:szCs w:val="28"/>
                        </w:rPr>
                        <w:t xml:space="preserve">VISION for Religious Education </w:t>
                      </w:r>
                    </w:p>
                    <w:p w14:paraId="12BE7D6B" w14:textId="77777777" w:rsidR="008E2E7A" w:rsidRDefault="008E2E7A" w:rsidP="00170B0F">
                      <w:pPr>
                        <w:spacing w:after="0" w:line="240" w:lineRule="auto"/>
                        <w:rPr>
                          <w:sz w:val="24"/>
                          <w:szCs w:val="24"/>
                        </w:rPr>
                      </w:pPr>
                      <w:r w:rsidRPr="009E23CF">
                        <w:rPr>
                          <w:b/>
                          <w:bCs/>
                          <w:sz w:val="24"/>
                          <w:szCs w:val="24"/>
                        </w:rPr>
                        <w:t xml:space="preserve">The Vision for Religious Education </w:t>
                      </w:r>
                      <w:r w:rsidRPr="00A832B1">
                        <w:rPr>
                          <w:b/>
                          <w:sz w:val="24"/>
                          <w:szCs w:val="24"/>
                        </w:rPr>
                        <w:t>gives voice to what each school hopes for their students in terms of their religious literacy and faith formation.</w:t>
                      </w:r>
                      <w:r w:rsidRPr="009E23CF">
                        <w:rPr>
                          <w:sz w:val="24"/>
                          <w:szCs w:val="24"/>
                        </w:rPr>
                        <w:t xml:space="preserve"> </w:t>
                      </w:r>
                    </w:p>
                    <w:p w14:paraId="12BE7D6C" w14:textId="77777777" w:rsidR="008E2E7A" w:rsidRPr="004A337F" w:rsidRDefault="008E2E7A"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2BE7BEF" w14:textId="77777777" w:rsidR="001655E5" w:rsidRDefault="001655E5">
      <w:pPr>
        <w:rPr>
          <w:rFonts w:cstheme="minorHAnsi"/>
          <w:sz w:val="28"/>
          <w:szCs w:val="28"/>
        </w:rPr>
      </w:pPr>
    </w:p>
    <w:p w14:paraId="12BE7BF0"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2BE7BF4"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E7BF1" w14:textId="77777777" w:rsidR="006F7A58" w:rsidRPr="009E23CF" w:rsidRDefault="00295D3B">
            <w:pPr>
              <w:pStyle w:val="tablesubheadlevel2"/>
              <w:rPr>
                <w:rFonts w:asciiTheme="minorHAnsi" w:hAnsiTheme="minorHAnsi" w:cstheme="minorHAnsi"/>
                <w:b/>
                <w:color w:val="000000"/>
                <w:szCs w:val="28"/>
                <w:highlight w:val="magenta"/>
              </w:rPr>
            </w:pPr>
            <w:hyperlink r:id="rId13"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E7BF2" w14:textId="77777777" w:rsidR="006F7A58" w:rsidRPr="009E23CF" w:rsidRDefault="00295D3B">
            <w:pPr>
              <w:pStyle w:val="tablesubheadlevel2"/>
              <w:rPr>
                <w:rFonts w:asciiTheme="minorHAnsi" w:hAnsiTheme="minorHAnsi" w:cstheme="minorHAnsi"/>
                <w:b/>
                <w:szCs w:val="28"/>
              </w:rPr>
            </w:pPr>
            <w:hyperlink r:id="rId14"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E7BF3" w14:textId="77777777" w:rsidR="006F7A58" w:rsidRPr="009E23CF" w:rsidRDefault="00295D3B">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Cross-Curricular Priorities</w:t>
              </w:r>
            </w:hyperlink>
          </w:p>
        </w:tc>
      </w:tr>
      <w:tr w:rsidR="006F7A58" w:rsidRPr="006F7A58" w14:paraId="12BE7C21"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2BE7BF5" w14:textId="77777777" w:rsidR="006F7A58" w:rsidRPr="00A75B33" w:rsidRDefault="00295D3B" w:rsidP="00A75B33">
            <w:pPr>
              <w:pStyle w:val="tabletext"/>
              <w:spacing w:before="0" w:after="0"/>
              <w:rPr>
                <w:rStyle w:val="Hyperlink"/>
                <w:rFonts w:asciiTheme="minorHAnsi" w:hAnsiTheme="minorHAnsi" w:cstheme="minorHAnsi"/>
                <w:color w:val="auto"/>
                <w:sz w:val="20"/>
                <w:szCs w:val="20"/>
                <w:u w:val="none"/>
              </w:rPr>
            </w:pPr>
            <w:hyperlink r:id="rId16" w:history="1">
              <w:r w:rsidR="006F7A58" w:rsidRPr="00A75B33">
                <w:rPr>
                  <w:rStyle w:val="Hyperlink"/>
                  <w:rFonts w:asciiTheme="minorHAnsi" w:hAnsiTheme="minorHAnsi" w:cstheme="minorHAnsi"/>
                  <w:sz w:val="20"/>
                  <w:szCs w:val="20"/>
                </w:rPr>
                <w:t>Religious Identity and Culture</w:t>
              </w:r>
            </w:hyperlink>
          </w:p>
          <w:p w14:paraId="12BE7BF6" w14:textId="77777777" w:rsidR="0027717D" w:rsidRPr="0027717D"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7"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12BE7BF7" w14:textId="77777777" w:rsidR="0027717D" w:rsidRPr="00632F6E"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Authentic Christian community (ICC)</w:t>
              </w:r>
            </w:hyperlink>
          </w:p>
          <w:p w14:paraId="12BE7BF8" w14:textId="77777777" w:rsidR="00632F6E" w:rsidRPr="00E43020" w:rsidRDefault="00632F6E" w:rsidP="00632F6E">
            <w:pPr>
              <w:shd w:val="clear" w:color="auto" w:fill="FFFFFF"/>
              <w:spacing w:after="0" w:line="240" w:lineRule="auto"/>
              <w:rPr>
                <w:rFonts w:cs="Arial"/>
                <w:color w:val="555555"/>
                <w:sz w:val="18"/>
                <w:szCs w:val="18"/>
              </w:rPr>
            </w:pPr>
            <w:r w:rsidRPr="00E43020">
              <w:rPr>
                <w:rFonts w:cs="Arial"/>
                <w:color w:val="555555"/>
                <w:sz w:val="18"/>
                <w:szCs w:val="18"/>
              </w:rPr>
              <w:t xml:space="preserve">Developing a community culture that is committed to reconciliation, quality relationships and promoting </w:t>
            </w:r>
            <w:proofErr w:type="spellStart"/>
            <w:r w:rsidRPr="00E43020">
              <w:rPr>
                <w:rFonts w:cs="Arial"/>
                <w:color w:val="555555"/>
                <w:sz w:val="18"/>
                <w:szCs w:val="18"/>
              </w:rPr>
              <w:t>interc</w:t>
            </w:r>
            <w:proofErr w:type="spellEnd"/>
            <w:r w:rsidRPr="00E43020">
              <w:rPr>
                <w:rFonts w:cs="Arial"/>
                <w:color w:val="555555"/>
                <w:sz w:val="18"/>
                <w:szCs w:val="18"/>
              </w:rPr>
              <w:t>​</w:t>
            </w:r>
            <w:proofErr w:type="spellStart"/>
            <w:r w:rsidRPr="00E43020">
              <w:rPr>
                <w:rFonts w:cs="Arial"/>
                <w:color w:val="555555"/>
                <w:sz w:val="18"/>
                <w:szCs w:val="18"/>
              </w:rPr>
              <w:t>ultural</w:t>
            </w:r>
            <w:proofErr w:type="spellEnd"/>
            <w:r w:rsidRPr="00E43020">
              <w:rPr>
                <w:rFonts w:cs="Arial"/>
                <w:color w:val="555555"/>
                <w:sz w:val="18"/>
                <w:szCs w:val="18"/>
              </w:rPr>
              <w:t xml:space="preserve"> understanding ICC2.2</w:t>
            </w:r>
          </w:p>
          <w:p w14:paraId="12BE7BF9" w14:textId="77777777" w:rsidR="0027717D" w:rsidRPr="00A75B33"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Sense of the Sacred (ICS)</w:t>
              </w:r>
            </w:hyperlink>
          </w:p>
          <w:p w14:paraId="12BE7BFA" w14:textId="77777777" w:rsidR="006F7A58" w:rsidRPr="00A75B33" w:rsidRDefault="00295D3B" w:rsidP="00A75B33">
            <w:pPr>
              <w:pStyle w:val="tabletext"/>
              <w:spacing w:before="0" w:after="0"/>
              <w:rPr>
                <w:rStyle w:val="Hyperlink"/>
                <w:rFonts w:asciiTheme="minorHAnsi" w:hAnsiTheme="minorHAnsi" w:cstheme="minorHAnsi"/>
                <w:color w:val="auto"/>
                <w:sz w:val="20"/>
                <w:szCs w:val="20"/>
                <w:u w:val="none"/>
              </w:rPr>
            </w:pPr>
            <w:hyperlink r:id="rId20" w:history="1">
              <w:r w:rsidR="006F7A58" w:rsidRPr="00A75B33">
                <w:rPr>
                  <w:rStyle w:val="Hyperlink"/>
                  <w:rFonts w:asciiTheme="minorHAnsi" w:hAnsiTheme="minorHAnsi" w:cstheme="minorHAnsi"/>
                  <w:sz w:val="20"/>
                  <w:szCs w:val="20"/>
                </w:rPr>
                <w:t>Social Action and Justice</w:t>
              </w:r>
            </w:hyperlink>
          </w:p>
          <w:p w14:paraId="12BE7BFB" w14:textId="77777777" w:rsidR="00A75B33" w:rsidRPr="00A75B33"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1" w:history="1">
              <w:r w:rsidR="00A75B33" w:rsidRPr="00A75B33">
                <w:rPr>
                  <w:rFonts w:eastAsia="Times New Roman" w:cs="Arial"/>
                  <w:color w:val="335CAB"/>
                  <w:sz w:val="20"/>
                  <w:szCs w:val="20"/>
                  <w:lang w:val="en-US" w:eastAsia="en-AU"/>
                </w:rPr>
                <w:t>Justice in the school community (SJS)</w:t>
              </w:r>
            </w:hyperlink>
          </w:p>
          <w:p w14:paraId="12BE7BFC" w14:textId="77777777" w:rsidR="00A75B33" w:rsidRPr="00A75B33"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Action for justice (SJA)</w:t>
              </w:r>
            </w:hyperlink>
          </w:p>
          <w:p w14:paraId="12BE7BFD" w14:textId="77777777" w:rsidR="00A75B33" w:rsidRPr="00A75B33"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Reflection on action for Justice (SJR)</w:t>
              </w:r>
            </w:hyperlink>
          </w:p>
          <w:p w14:paraId="12BE7BFE" w14:textId="77777777" w:rsidR="006F7A58" w:rsidRPr="00A75B33" w:rsidRDefault="00295D3B" w:rsidP="00A75B33">
            <w:pPr>
              <w:pStyle w:val="tabletext"/>
              <w:spacing w:before="0" w:after="0"/>
              <w:rPr>
                <w:rStyle w:val="Hyperlink"/>
                <w:rFonts w:asciiTheme="minorHAnsi" w:hAnsiTheme="minorHAnsi" w:cstheme="minorHAnsi"/>
                <w:color w:val="auto"/>
                <w:sz w:val="20"/>
                <w:szCs w:val="20"/>
                <w:u w:val="none"/>
              </w:rPr>
            </w:pPr>
            <w:hyperlink r:id="rId24" w:history="1">
              <w:r w:rsidR="006F7A58" w:rsidRPr="00A75B33">
                <w:rPr>
                  <w:rStyle w:val="Hyperlink"/>
                  <w:rFonts w:asciiTheme="minorHAnsi" w:hAnsiTheme="minorHAnsi" w:cstheme="minorHAnsi"/>
                  <w:sz w:val="20"/>
                  <w:szCs w:val="20"/>
                </w:rPr>
                <w:t>Evangelisation and Faith Formation</w:t>
              </w:r>
            </w:hyperlink>
          </w:p>
          <w:p w14:paraId="12BE7BFF" w14:textId="77777777" w:rsidR="0027717D" w:rsidRPr="00632F6E"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5" w:history="1">
              <w:r w:rsidR="0027717D" w:rsidRPr="00A75B33">
                <w:rPr>
                  <w:rFonts w:eastAsia="Times New Roman" w:cs="Arial"/>
                  <w:color w:val="335CAB"/>
                  <w:sz w:val="20"/>
                  <w:szCs w:val="20"/>
                  <w:lang w:val="en-US" w:eastAsia="en-AU"/>
                </w:rPr>
                <w:t>Living the Gospel (EFG)</w:t>
              </w:r>
            </w:hyperlink>
          </w:p>
          <w:p w14:paraId="12BE7C00" w14:textId="77777777" w:rsidR="00632F6E" w:rsidRPr="0027717D" w:rsidRDefault="00632F6E" w:rsidP="00632F6E">
            <w:pPr>
              <w:shd w:val="clear" w:color="auto" w:fill="FFFFFF"/>
              <w:spacing w:after="0" w:line="240" w:lineRule="auto"/>
              <w:rPr>
                <w:rFonts w:eastAsia="Times New Roman" w:cs="Arial"/>
                <w:color w:val="555555"/>
                <w:sz w:val="20"/>
                <w:szCs w:val="20"/>
                <w:lang w:val="en-US" w:eastAsia="en-AU"/>
              </w:rPr>
            </w:pPr>
            <w:r>
              <w:rPr>
                <w:rFonts w:ascii="Arial" w:hAnsi="Arial" w:cs="Arial"/>
                <w:color w:val="555555"/>
                <w:sz w:val="18"/>
                <w:szCs w:val="18"/>
              </w:rPr>
              <w:t>​Identifying and using scriptural texts to promote and support the Christian values of the school EFG3.1</w:t>
            </w:r>
          </w:p>
          <w:p w14:paraId="12BE7C01" w14:textId="77777777" w:rsidR="0027717D" w:rsidRPr="0027717D"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Spiritual Formation (EFF)</w:t>
              </w:r>
            </w:hyperlink>
          </w:p>
          <w:p w14:paraId="12BE7C02" w14:textId="77777777" w:rsidR="0027717D" w:rsidRPr="0027717D"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Witness to the wider community (EFW)</w:t>
              </w:r>
            </w:hyperlink>
          </w:p>
          <w:p w14:paraId="12BE7C03" w14:textId="77777777" w:rsidR="006F7A58" w:rsidRPr="00A75B33" w:rsidRDefault="00295D3B" w:rsidP="00A75B33">
            <w:pPr>
              <w:pStyle w:val="tabletext"/>
              <w:spacing w:before="0" w:after="0"/>
              <w:rPr>
                <w:rStyle w:val="Hyperlink"/>
                <w:rFonts w:asciiTheme="minorHAnsi" w:hAnsiTheme="minorHAnsi" w:cstheme="minorHAnsi"/>
                <w:sz w:val="20"/>
                <w:szCs w:val="20"/>
              </w:rPr>
            </w:pPr>
            <w:hyperlink r:id="rId28" w:history="1">
              <w:r w:rsidR="006F7A58" w:rsidRPr="00A75B33">
                <w:rPr>
                  <w:rStyle w:val="Hyperlink"/>
                  <w:rFonts w:asciiTheme="minorHAnsi" w:hAnsiTheme="minorHAnsi" w:cstheme="minorHAnsi"/>
                  <w:sz w:val="20"/>
                  <w:szCs w:val="20"/>
                </w:rPr>
                <w:t>Prayer and Worship</w:t>
              </w:r>
            </w:hyperlink>
          </w:p>
          <w:p w14:paraId="12BE7C04" w14:textId="77777777" w:rsidR="00A75B33" w:rsidRPr="00A75B33"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9" w:history="1">
              <w:r w:rsidR="00A75B33" w:rsidRPr="00A75B33">
                <w:rPr>
                  <w:rFonts w:eastAsia="Times New Roman" w:cs="Arial"/>
                  <w:color w:val="335CAB"/>
                  <w:sz w:val="20"/>
                  <w:szCs w:val="20"/>
                  <w:lang w:val="en-US" w:eastAsia="en-AU"/>
                </w:rPr>
                <w:t>Christian prayer (PWP)</w:t>
              </w:r>
            </w:hyperlink>
          </w:p>
          <w:p w14:paraId="12BE7C05" w14:textId="77777777" w:rsidR="00A75B33" w:rsidRPr="00A75B33" w:rsidRDefault="00295D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Celebration of liturgy and sacraments (PWL)</w:t>
              </w:r>
            </w:hyperlink>
          </w:p>
          <w:p w14:paraId="12BE7C06" w14:textId="77777777" w:rsidR="00A75B33" w:rsidRPr="006F7A58" w:rsidRDefault="00295D3B" w:rsidP="00402DE8">
            <w:pPr>
              <w:numPr>
                <w:ilvl w:val="1"/>
                <w:numId w:val="1"/>
              </w:numPr>
              <w:shd w:val="clear" w:color="auto" w:fill="FFFFFF"/>
              <w:spacing w:after="0" w:line="240" w:lineRule="auto"/>
              <w:rPr>
                <w:rFonts w:cstheme="minorHAnsi"/>
              </w:rPr>
            </w:pPr>
            <w:hyperlink r:id="rId31"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2BE7C07" w14:textId="77777777" w:rsidR="006F7A58" w:rsidRDefault="00295D3B" w:rsidP="00E43020">
            <w:pPr>
              <w:numPr>
                <w:ilvl w:val="0"/>
                <w:numId w:val="2"/>
              </w:numPr>
              <w:spacing w:before="100" w:beforeAutospacing="1" w:after="100" w:afterAutospacing="1" w:line="240" w:lineRule="auto"/>
              <w:contextualSpacing/>
              <w:rPr>
                <w:rFonts w:cstheme="minorHAnsi"/>
                <w:lang w:val="en" w:eastAsia="en-AU"/>
              </w:rPr>
            </w:pPr>
            <w:hyperlink r:id="rId32"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2BE7C08" w14:textId="77777777" w:rsidR="00C66B7D" w:rsidRPr="00E43020" w:rsidRDefault="00C66B7D" w:rsidP="00E43020">
            <w:pPr>
              <w:spacing w:before="100" w:beforeAutospacing="1" w:after="100" w:afterAutospacing="1" w:line="240" w:lineRule="auto"/>
              <w:contextualSpacing/>
              <w:rPr>
                <w:rFonts w:cstheme="minorHAnsi"/>
                <w:sz w:val="18"/>
                <w:lang w:val="en"/>
              </w:rPr>
            </w:pPr>
            <w:r w:rsidRPr="00E43020">
              <w:rPr>
                <w:rFonts w:cstheme="minorHAnsi"/>
                <w:sz w:val="18"/>
                <w:lang w:val="en"/>
              </w:rPr>
              <w:t>Comprehending texts through Listening, reading and viewing.</w:t>
            </w:r>
          </w:p>
          <w:p w14:paraId="12BE7C09" w14:textId="77777777" w:rsidR="00C66B7D" w:rsidRPr="00E43020" w:rsidRDefault="00C66B7D" w:rsidP="00E43020">
            <w:pPr>
              <w:spacing w:before="100" w:beforeAutospacing="1" w:after="100" w:afterAutospacing="1" w:line="240" w:lineRule="auto"/>
              <w:contextualSpacing/>
              <w:rPr>
                <w:rFonts w:cstheme="minorHAnsi"/>
                <w:sz w:val="18"/>
                <w:lang w:val="en"/>
              </w:rPr>
            </w:pPr>
            <w:r w:rsidRPr="00E43020">
              <w:rPr>
                <w:rFonts w:cstheme="minorHAnsi"/>
                <w:sz w:val="18"/>
                <w:lang w:val="en"/>
              </w:rPr>
              <w:t>Composing texts through speaking writing and creating.</w:t>
            </w:r>
          </w:p>
          <w:p w14:paraId="12BE7C0A" w14:textId="77777777" w:rsidR="00632F6E" w:rsidRPr="00E43020" w:rsidRDefault="00632F6E" w:rsidP="00E43020">
            <w:pPr>
              <w:spacing w:before="100" w:beforeAutospacing="1" w:after="100" w:afterAutospacing="1" w:line="240" w:lineRule="auto"/>
              <w:contextualSpacing/>
              <w:rPr>
                <w:rFonts w:cstheme="minorHAnsi"/>
                <w:sz w:val="18"/>
                <w:lang w:val="en"/>
              </w:rPr>
            </w:pPr>
            <w:r w:rsidRPr="00E43020">
              <w:rPr>
                <w:rFonts w:cstheme="minorHAnsi"/>
                <w:sz w:val="18"/>
                <w:lang w:val="en"/>
              </w:rPr>
              <w:t>Use language to interact with others.</w:t>
            </w:r>
          </w:p>
          <w:p w14:paraId="12BE7C0B" w14:textId="77777777" w:rsidR="006F7A58" w:rsidRDefault="00295D3B" w:rsidP="00E43020">
            <w:pPr>
              <w:spacing w:before="100" w:beforeAutospacing="1" w:after="100" w:afterAutospacing="1" w:line="240" w:lineRule="auto"/>
              <w:contextualSpacing/>
              <w:rPr>
                <w:rFonts w:cstheme="minorHAnsi"/>
                <w:lang w:val="en"/>
              </w:rPr>
            </w:pPr>
            <w:hyperlink r:id="rId33"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2BE7C0C" w14:textId="77777777" w:rsidR="00632F6E" w:rsidRPr="00366AD2" w:rsidRDefault="00632F6E" w:rsidP="00E43020">
            <w:pPr>
              <w:spacing w:before="100" w:beforeAutospacing="1" w:after="100" w:afterAutospacing="1" w:line="240" w:lineRule="auto"/>
              <w:contextualSpacing/>
              <w:rPr>
                <w:rFonts w:cstheme="minorHAnsi"/>
                <w:lang w:val="en"/>
              </w:rPr>
            </w:pPr>
            <w:r>
              <w:rPr>
                <w:rFonts w:cstheme="minorHAnsi"/>
                <w:lang w:val="en"/>
              </w:rPr>
              <w:t>Creating with ICT</w:t>
            </w:r>
          </w:p>
          <w:p w14:paraId="12BE7C0D" w14:textId="77777777" w:rsidR="006F7A58" w:rsidRDefault="00295D3B" w:rsidP="00E43020">
            <w:pPr>
              <w:spacing w:before="100" w:beforeAutospacing="1" w:after="100" w:afterAutospacing="1" w:line="240" w:lineRule="auto"/>
              <w:contextualSpacing/>
              <w:rPr>
                <w:rFonts w:cstheme="minorHAnsi"/>
                <w:lang w:val="en"/>
              </w:rPr>
            </w:pPr>
            <w:hyperlink r:id="rId34"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2BE7C0E" w14:textId="77777777" w:rsidR="00632F6E" w:rsidRPr="00E43020" w:rsidRDefault="00632F6E" w:rsidP="00E43020">
            <w:pPr>
              <w:spacing w:before="100" w:beforeAutospacing="1" w:after="100" w:afterAutospacing="1" w:line="240" w:lineRule="auto"/>
              <w:rPr>
                <w:rFonts w:cstheme="minorHAnsi"/>
                <w:sz w:val="20"/>
                <w:szCs w:val="20"/>
                <w:lang w:val="en"/>
              </w:rPr>
            </w:pPr>
            <w:r w:rsidRPr="00E43020">
              <w:rPr>
                <w:rFonts w:cstheme="minorHAnsi"/>
                <w:sz w:val="20"/>
                <w:szCs w:val="20"/>
                <w:lang w:val="en"/>
              </w:rPr>
              <w:t>Inquiring – Identifying, exploring &amp; organising information and ideas : Pose questions</w:t>
            </w:r>
          </w:p>
          <w:p w14:paraId="12BE7C0F" w14:textId="77777777" w:rsidR="006F7A58" w:rsidRPr="00366AD2" w:rsidRDefault="00295D3B" w:rsidP="00E43020">
            <w:pPr>
              <w:spacing w:before="100" w:beforeAutospacing="1" w:after="100" w:afterAutospacing="1" w:line="240" w:lineRule="auto"/>
              <w:contextualSpacing/>
              <w:rPr>
                <w:rFonts w:cstheme="minorHAnsi"/>
                <w:lang w:val="en"/>
              </w:rPr>
            </w:pPr>
            <w:hyperlink r:id="rId35"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2BE7C10" w14:textId="77777777" w:rsidR="006F7A58" w:rsidRDefault="00295D3B" w:rsidP="00E43020">
            <w:pPr>
              <w:spacing w:before="100" w:beforeAutospacing="1" w:after="100" w:afterAutospacing="1" w:line="240" w:lineRule="auto"/>
              <w:contextualSpacing/>
              <w:rPr>
                <w:rFonts w:cstheme="minorHAnsi"/>
                <w:lang w:val="en"/>
              </w:rPr>
            </w:pPr>
            <w:hyperlink r:id="rId36"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2BE7C11" w14:textId="77777777" w:rsidR="00632F6E" w:rsidRDefault="00632F6E" w:rsidP="00E43020">
            <w:pPr>
              <w:spacing w:before="100" w:beforeAutospacing="1" w:after="100" w:afterAutospacing="1" w:line="240" w:lineRule="auto"/>
              <w:contextualSpacing/>
              <w:rPr>
                <w:rFonts w:cstheme="minorHAnsi"/>
                <w:lang w:val="en"/>
              </w:rPr>
            </w:pPr>
            <w:r>
              <w:rPr>
                <w:rFonts w:cstheme="minorHAnsi"/>
                <w:lang w:val="en"/>
              </w:rPr>
              <w:t>Understanding ethical concepts and issues:</w:t>
            </w:r>
          </w:p>
          <w:p w14:paraId="12BE7C12" w14:textId="77777777" w:rsidR="00632F6E" w:rsidRPr="00E43020" w:rsidRDefault="00632F6E" w:rsidP="00E43020">
            <w:pPr>
              <w:spacing w:before="100" w:beforeAutospacing="1" w:after="100" w:afterAutospacing="1" w:line="240" w:lineRule="auto"/>
              <w:rPr>
                <w:rFonts w:cstheme="minorHAnsi"/>
                <w:lang w:val="en"/>
              </w:rPr>
            </w:pPr>
            <w:r w:rsidRPr="00E43020">
              <w:rPr>
                <w:rFonts w:cstheme="minorHAnsi"/>
                <w:lang w:val="en"/>
              </w:rPr>
              <w:t>Recognise ethical concepts</w:t>
            </w:r>
          </w:p>
          <w:p w14:paraId="12BE7C13" w14:textId="77777777" w:rsidR="00E43020" w:rsidRPr="00E43020" w:rsidRDefault="00632F6E" w:rsidP="00E43020">
            <w:pPr>
              <w:spacing w:before="100" w:beforeAutospacing="1" w:after="100" w:afterAutospacing="1" w:line="240" w:lineRule="auto"/>
              <w:contextualSpacing/>
              <w:rPr>
                <w:rFonts w:cstheme="minorHAnsi"/>
                <w:lang w:val="en"/>
              </w:rPr>
            </w:pPr>
            <w:r>
              <w:rPr>
                <w:rFonts w:cstheme="minorHAnsi"/>
                <w:lang w:val="en"/>
              </w:rPr>
              <w:t>Exploring values, rights and responsibilities</w:t>
            </w:r>
            <w:r w:rsidR="00E43020">
              <w:rPr>
                <w:rFonts w:cstheme="minorHAnsi"/>
                <w:lang w:val="en"/>
              </w:rPr>
              <w:t xml:space="preserve">: </w:t>
            </w:r>
            <w:r w:rsidRPr="00E43020">
              <w:rPr>
                <w:rFonts w:cstheme="minorHAnsi"/>
                <w:lang w:val="en"/>
              </w:rPr>
              <w:t>Examine values</w:t>
            </w:r>
          </w:p>
          <w:p w14:paraId="12BE7C14" w14:textId="77777777" w:rsidR="006F7A58" w:rsidRPr="00E43020" w:rsidRDefault="00295D3B" w:rsidP="00E43020">
            <w:pPr>
              <w:spacing w:before="100" w:beforeAutospacing="1" w:after="100" w:afterAutospacing="1" w:line="240" w:lineRule="auto"/>
              <w:rPr>
                <w:rFonts w:cstheme="minorHAnsi"/>
                <w:lang w:val="en"/>
              </w:rPr>
            </w:pPr>
            <w:hyperlink r:id="rId37" w:history="1">
              <w:r w:rsidR="006F7A58" w:rsidRPr="00E43020">
                <w:rPr>
                  <w:rStyle w:val="Hyperlink"/>
                  <w:rFonts w:cstheme="minorHAnsi"/>
                  <w:lang w:val="en"/>
                </w:rPr>
                <w:t>Intercultural understanding</w:t>
              </w:r>
            </w:hyperlink>
            <w:r w:rsidR="006F7A58" w:rsidRPr="00E43020">
              <w:rPr>
                <w:rFonts w:cstheme="minorHAnsi"/>
                <w:lang w:val="en"/>
              </w:rPr>
              <w:t xml:space="preserve">. </w:t>
            </w:r>
          </w:p>
        </w:tc>
        <w:tc>
          <w:tcPr>
            <w:tcW w:w="1640" w:type="pct"/>
            <w:tcBorders>
              <w:top w:val="single" w:sz="4" w:space="0" w:color="auto"/>
              <w:left w:val="single" w:sz="4" w:space="0" w:color="auto"/>
              <w:bottom w:val="single" w:sz="4" w:space="0" w:color="auto"/>
              <w:right w:val="single" w:sz="4" w:space="0" w:color="auto"/>
            </w:tcBorders>
          </w:tcPr>
          <w:p w14:paraId="12BE7C15"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2BE7C16"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2BE7C17"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2BE7C18"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12BE7C19" w14:textId="77777777" w:rsidR="009E23CF" w:rsidRDefault="009E23CF">
            <w:pPr>
              <w:pStyle w:val="tabletext"/>
              <w:rPr>
                <w:rFonts w:asciiTheme="minorHAnsi" w:hAnsiTheme="minorHAnsi" w:cstheme="minorHAnsi"/>
                <w:sz w:val="22"/>
                <w:szCs w:val="22"/>
              </w:rPr>
            </w:pPr>
          </w:p>
          <w:p w14:paraId="12BE7C1A" w14:textId="77777777" w:rsidR="009E23CF" w:rsidRDefault="009E23CF">
            <w:pPr>
              <w:pStyle w:val="tabletext"/>
              <w:rPr>
                <w:rFonts w:asciiTheme="minorHAnsi" w:hAnsiTheme="minorHAnsi" w:cstheme="minorHAnsi"/>
                <w:sz w:val="22"/>
                <w:szCs w:val="22"/>
              </w:rPr>
            </w:pPr>
          </w:p>
          <w:p w14:paraId="12BE7C1B" w14:textId="77777777" w:rsidR="009E23CF" w:rsidRDefault="009E23CF">
            <w:pPr>
              <w:pStyle w:val="tabletext"/>
              <w:rPr>
                <w:rFonts w:asciiTheme="minorHAnsi" w:hAnsiTheme="minorHAnsi" w:cstheme="minorHAnsi"/>
                <w:sz w:val="22"/>
                <w:szCs w:val="22"/>
              </w:rPr>
            </w:pPr>
          </w:p>
          <w:p w14:paraId="12BE7C1C" w14:textId="77777777" w:rsidR="009E23CF" w:rsidRDefault="009E23CF">
            <w:pPr>
              <w:pStyle w:val="tabletext"/>
              <w:rPr>
                <w:rFonts w:asciiTheme="minorHAnsi" w:hAnsiTheme="minorHAnsi" w:cstheme="minorHAnsi"/>
                <w:sz w:val="22"/>
                <w:szCs w:val="22"/>
              </w:rPr>
            </w:pPr>
          </w:p>
          <w:p w14:paraId="12BE7C1D" w14:textId="77777777" w:rsidR="009E23CF" w:rsidRDefault="009E23CF">
            <w:pPr>
              <w:pStyle w:val="tabletext"/>
              <w:rPr>
                <w:rFonts w:asciiTheme="minorHAnsi" w:hAnsiTheme="minorHAnsi" w:cstheme="minorHAnsi"/>
                <w:sz w:val="22"/>
                <w:szCs w:val="22"/>
              </w:rPr>
            </w:pPr>
          </w:p>
          <w:p w14:paraId="12BE7C1E" w14:textId="77777777" w:rsidR="009E23CF" w:rsidRDefault="009E23CF">
            <w:pPr>
              <w:pStyle w:val="tabletext"/>
              <w:rPr>
                <w:rFonts w:asciiTheme="minorHAnsi" w:hAnsiTheme="minorHAnsi" w:cstheme="minorHAnsi"/>
                <w:sz w:val="22"/>
                <w:szCs w:val="22"/>
              </w:rPr>
            </w:pPr>
          </w:p>
          <w:p w14:paraId="12BE7C1F" w14:textId="77777777" w:rsidR="009E23CF" w:rsidRDefault="009E23CF">
            <w:pPr>
              <w:pStyle w:val="tabletext"/>
              <w:rPr>
                <w:rFonts w:asciiTheme="minorHAnsi" w:hAnsiTheme="minorHAnsi" w:cstheme="minorHAnsi"/>
                <w:sz w:val="22"/>
                <w:szCs w:val="22"/>
              </w:rPr>
            </w:pPr>
          </w:p>
          <w:p w14:paraId="12BE7C20" w14:textId="77777777" w:rsidR="009E23CF" w:rsidRPr="00366AD2" w:rsidRDefault="009E23CF">
            <w:pPr>
              <w:pStyle w:val="tabletext"/>
              <w:rPr>
                <w:rFonts w:asciiTheme="minorHAnsi" w:hAnsiTheme="minorHAnsi" w:cstheme="minorHAnsi"/>
                <w:sz w:val="22"/>
                <w:szCs w:val="22"/>
              </w:rPr>
            </w:pPr>
          </w:p>
        </w:tc>
      </w:tr>
      <w:tr w:rsidR="006F7A58" w:rsidRPr="006F7A58" w14:paraId="12BE7C23"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2BE7C22"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2BE7C25" w14:textId="77777777" w:rsidTr="005E1CEB">
        <w:trPr>
          <w:trHeight w:val="2882"/>
        </w:trPr>
        <w:tc>
          <w:tcPr>
            <w:tcW w:w="5000" w:type="pct"/>
            <w:gridSpan w:val="3"/>
            <w:tcBorders>
              <w:top w:val="single" w:sz="4" w:space="0" w:color="auto"/>
              <w:left w:val="single" w:sz="4" w:space="0" w:color="auto"/>
              <w:bottom w:val="single" w:sz="4" w:space="0" w:color="auto"/>
              <w:right w:val="single" w:sz="4" w:space="0" w:color="auto"/>
            </w:tcBorders>
          </w:tcPr>
          <w:p w14:paraId="12BE7C24" w14:textId="77777777" w:rsidR="00366AD2" w:rsidRPr="00012843" w:rsidRDefault="006F7A58" w:rsidP="00AD0090">
            <w:pPr>
              <w:rPr>
                <w:rFonts w:cstheme="minorHAnsi"/>
                <w:sz w:val="26"/>
                <w:szCs w:val="26"/>
              </w:rPr>
            </w:pPr>
            <w:r w:rsidRPr="00012843">
              <w:rPr>
                <w:rFonts w:cstheme="minorHAnsi"/>
                <w:sz w:val="26"/>
                <w:szCs w:val="26"/>
              </w:rPr>
              <w:t>The Religion Curriculum involves four strands: Sacred Texts, Beliefs, Church and Christian Life. These strands are interrelated and should be taught in an integrated way</w:t>
            </w:r>
            <w:proofErr w:type="gramStart"/>
            <w:r w:rsidRPr="00012843">
              <w:rPr>
                <w:rFonts w:cstheme="minorHAnsi"/>
                <w:sz w:val="26"/>
                <w:szCs w:val="26"/>
              </w:rPr>
              <w:t>;</w:t>
            </w:r>
            <w:proofErr w:type="gramEnd"/>
            <w:r w:rsidRPr="00012843">
              <w:rPr>
                <w:rFonts w:cstheme="minorHAnsi"/>
                <w:sz w:val="26"/>
                <w:szCs w:val="26"/>
              </w:rPr>
              <w:t xml:space="preserve"> and in ways that are appropriate to specific local contexts.</w:t>
            </w:r>
            <w:r w:rsidR="00E43020" w:rsidRPr="00012843">
              <w:rPr>
                <w:rFonts w:cstheme="minorHAnsi"/>
                <w:sz w:val="26"/>
                <w:szCs w:val="26"/>
              </w:rPr>
              <w:t xml:space="preserve"> </w:t>
            </w:r>
            <w:r w:rsidR="005E1CEB" w:rsidRPr="00012843">
              <w:rPr>
                <w:rFonts w:cs="Arial"/>
                <w:sz w:val="26"/>
                <w:szCs w:val="26"/>
              </w:rPr>
              <w:t xml:space="preserve">In Year 3, students </w:t>
            </w:r>
            <w:r w:rsidR="005E1CEB" w:rsidRPr="00295D3B">
              <w:rPr>
                <w:rFonts w:cs="Arial"/>
                <w:sz w:val="26"/>
                <w:szCs w:val="26"/>
                <w:highlight w:val="yellow"/>
              </w:rPr>
              <w:t>develop their understanding of God’s relationship with people as individuals and as community,</w:t>
            </w:r>
            <w:bookmarkStart w:id="0" w:name="_GoBack"/>
            <w:bookmarkEnd w:id="0"/>
            <w:r w:rsidR="005E1CEB" w:rsidRPr="00012843">
              <w:rPr>
                <w:rFonts w:cs="Arial"/>
                <w:sz w:val="26"/>
                <w:szCs w:val="26"/>
              </w:rPr>
              <w:t xml:space="preserve"> and the presence and action of God in daily life experiences, as they engage with a variety of texts (including key stories from the </w:t>
            </w:r>
            <w:hyperlink r:id="rId38" w:tooltip="Click for 'Torah' definition" w:history="1">
              <w:r w:rsidR="005E1CEB" w:rsidRPr="00012843">
                <w:rPr>
                  <w:rStyle w:val="Hyperlink"/>
                  <w:rFonts w:cs="Arial"/>
                  <w:color w:val="auto"/>
                  <w:sz w:val="26"/>
                  <w:szCs w:val="26"/>
                </w:rPr>
                <w:t>Torah</w:t>
              </w:r>
            </w:hyperlink>
            <w:r w:rsidR="005E1CEB" w:rsidRPr="00012843">
              <w:rPr>
                <w:rFonts w:cs="Arial"/>
                <w:sz w:val="26"/>
                <w:szCs w:val="26"/>
              </w:rPr>
              <w:t xml:space="preserve">, images of God used in </w:t>
            </w:r>
            <w:hyperlink r:id="rId39" w:tooltip="Click for 'Old Testament' definition" w:history="1">
              <w:r w:rsidR="005E1CEB" w:rsidRPr="00012843">
                <w:rPr>
                  <w:rFonts w:cs="Arial"/>
                  <w:sz w:val="26"/>
                  <w:szCs w:val="26"/>
                </w:rPr>
                <w:t>Old Testament</w:t>
              </w:r>
            </w:hyperlink>
            <w:r w:rsidR="005E1CEB" w:rsidRPr="00012843">
              <w:rPr>
                <w:rFonts w:cs="Arial"/>
                <w:sz w:val="26"/>
                <w:szCs w:val="26"/>
              </w:rPr>
              <w:t xml:space="preserve"> texts, and the </w:t>
            </w:r>
            <w:hyperlink r:id="rId40" w:tooltip="Click for 'Wisdom' definition" w:history="1">
              <w:r w:rsidR="005E1CEB" w:rsidRPr="00012843">
                <w:rPr>
                  <w:rFonts w:cs="Arial"/>
                  <w:sz w:val="26"/>
                  <w:szCs w:val="26"/>
                </w:rPr>
                <w:t>wisdom</w:t>
              </w:r>
            </w:hyperlink>
            <w:r w:rsidR="005E1CEB" w:rsidRPr="00012843">
              <w:rPr>
                <w:rFonts w:cs="Arial"/>
                <w:sz w:val="26"/>
                <w:szCs w:val="26"/>
              </w:rPr>
              <w:t xml:space="preserve"> of prayers attributed to the saints). They develop an appreciation of the order and harmony of creation. </w:t>
            </w:r>
            <w:r w:rsidR="005E1CEB" w:rsidRPr="00012843">
              <w:rPr>
                <w:rFonts w:cs="Arial"/>
                <w:sz w:val="26"/>
                <w:szCs w:val="26"/>
                <w:highlight w:val="yellow"/>
              </w:rPr>
              <w:t xml:space="preserve">They learn about the cultural contexts in which the Gospels were written and the text types used in the </w:t>
            </w:r>
            <w:hyperlink r:id="rId41" w:tooltip="Click for 'New Testament' definition" w:history="1">
              <w:r w:rsidR="005E1CEB" w:rsidRPr="00012843">
                <w:rPr>
                  <w:rFonts w:cs="Arial"/>
                  <w:sz w:val="26"/>
                  <w:szCs w:val="26"/>
                  <w:highlight w:val="yellow"/>
                </w:rPr>
                <w:t>New Testament</w:t>
              </w:r>
            </w:hyperlink>
            <w:r w:rsidR="005E1CEB" w:rsidRPr="00012843">
              <w:rPr>
                <w:rFonts w:cs="Arial"/>
                <w:sz w:val="26"/>
                <w:szCs w:val="26"/>
                <w:highlight w:val="yellow"/>
              </w:rPr>
              <w:t xml:space="preserve"> to develop their understanding of the life and teaching of Jesus and the Christian belief that Jesus is the </w:t>
            </w:r>
            <w:hyperlink r:id="rId42" w:tooltip="Click for 'Messiah' definition" w:history="1">
              <w:r w:rsidR="005E1CEB" w:rsidRPr="00012843">
                <w:rPr>
                  <w:rFonts w:cs="Arial"/>
                  <w:sz w:val="26"/>
                  <w:szCs w:val="26"/>
                  <w:highlight w:val="yellow"/>
                </w:rPr>
                <w:t>Messiah</w:t>
              </w:r>
            </w:hyperlink>
            <w:r w:rsidR="005E1CEB" w:rsidRPr="00012843">
              <w:rPr>
                <w:rFonts w:cs="Arial"/>
                <w:sz w:val="26"/>
                <w:szCs w:val="26"/>
                <w:highlight w:val="yellow"/>
              </w:rPr>
              <w:t>.</w:t>
            </w:r>
            <w:r w:rsidR="005E1CEB" w:rsidRPr="00012843">
              <w:rPr>
                <w:rFonts w:cs="Arial"/>
                <w:sz w:val="26"/>
                <w:szCs w:val="26"/>
              </w:rPr>
              <w:t> </w:t>
            </w:r>
            <w:r w:rsidR="005E1CEB" w:rsidRPr="00012843">
              <w:rPr>
                <w:rFonts w:cs="Arial"/>
                <w:sz w:val="26"/>
                <w:szCs w:val="26"/>
                <w:highlight w:val="yellow"/>
              </w:rPr>
              <w:t>Students develop an appreciation of the Scriptures as a basis for Christian moral living, including respect for basic human rights and acknowledgement of responsibilities, in particular to the poor and disadvantaged.</w:t>
            </w:r>
            <w:r w:rsidR="005E1CEB" w:rsidRPr="00012843">
              <w:rPr>
                <w:rFonts w:cs="Arial"/>
                <w:sz w:val="26"/>
                <w:szCs w:val="26"/>
              </w:rPr>
              <w:t xml:space="preserve"> They develop an appreciation of the collaboration of clergy, religious and laity as they learn about significant features of a parish and diocese, past and present. They learn about the significance of the Sacraments of Initiation (Baptism, Confirmation, </w:t>
            </w:r>
            <w:hyperlink r:id="rId43" w:tooltip="Click for 'Eucharist' definition" w:history="1">
              <w:r w:rsidR="005E1CEB" w:rsidRPr="00012843">
                <w:rPr>
                  <w:rFonts w:cs="Arial"/>
                  <w:sz w:val="26"/>
                  <w:szCs w:val="26"/>
                </w:rPr>
                <w:t>Eucharist</w:t>
              </w:r>
            </w:hyperlink>
            <w:r w:rsidR="005E1CEB" w:rsidRPr="00012843">
              <w:rPr>
                <w:rFonts w:cs="Arial"/>
                <w:sz w:val="26"/>
                <w:szCs w:val="26"/>
              </w:rPr>
              <w:t xml:space="preserve">) for the Church community. They investigate prayers of thanksgiving and prayers of praise, including </w:t>
            </w:r>
            <w:hyperlink r:id="rId44" w:tooltip="Click for 'Psalms' definition" w:history="1">
              <w:r w:rsidR="005E1CEB" w:rsidRPr="00012843">
                <w:rPr>
                  <w:rFonts w:cs="Arial"/>
                  <w:sz w:val="26"/>
                  <w:szCs w:val="26"/>
                </w:rPr>
                <w:t>psalms</w:t>
              </w:r>
            </w:hyperlink>
            <w:r w:rsidR="005E1CEB" w:rsidRPr="00012843">
              <w:rPr>
                <w:rFonts w:cs="Arial"/>
                <w:sz w:val="26"/>
                <w:szCs w:val="26"/>
              </w:rPr>
              <w:t xml:space="preserve"> and doxologies, to facilitate an appreciation of the significance of these forms of prayer for Christians.</w:t>
            </w:r>
          </w:p>
        </w:tc>
      </w:tr>
      <w:tr w:rsidR="006F7A58" w:rsidRPr="006F7A58" w14:paraId="12BE7C27"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2BE7C26"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2BE7C2A"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2BE7C29" w14:textId="5001DC40" w:rsidR="006F7A58" w:rsidRPr="00012843" w:rsidRDefault="005E1CEB" w:rsidP="00AD0090">
            <w:pPr>
              <w:shd w:val="clear" w:color="auto" w:fill="FCFCFC"/>
              <w:spacing w:after="225"/>
              <w:rPr>
                <w:rFonts w:cs="Arial"/>
                <w:color w:val="555555"/>
                <w:sz w:val="26"/>
                <w:szCs w:val="26"/>
              </w:rPr>
            </w:pPr>
            <w:r w:rsidRPr="00012843">
              <w:rPr>
                <w:rFonts w:cs="Arial"/>
                <w:sz w:val="26"/>
                <w:szCs w:val="26"/>
              </w:rPr>
              <w:t xml:space="preserve">By the end of Year 3, students select and use information, ideas and events in texts (including key stories from the </w:t>
            </w:r>
            <w:hyperlink r:id="rId45" w:tooltip="Click for 'Torah' definition" w:history="1">
              <w:r w:rsidRPr="00012843">
                <w:rPr>
                  <w:rStyle w:val="Hyperlink"/>
                  <w:rFonts w:cs="Arial"/>
                  <w:color w:val="auto"/>
                  <w:sz w:val="26"/>
                  <w:szCs w:val="26"/>
                </w:rPr>
                <w:t>Torah</w:t>
              </w:r>
            </w:hyperlink>
            <w:r w:rsidRPr="00012843">
              <w:rPr>
                <w:rFonts w:cs="Arial"/>
                <w:sz w:val="26"/>
                <w:szCs w:val="26"/>
              </w:rPr>
              <w:t xml:space="preserve">; images of God used by the human authors of </w:t>
            </w:r>
            <w:hyperlink r:id="rId46" w:tooltip="Click for 'Old Testament' definition" w:history="1">
              <w:r w:rsidRPr="00012843">
                <w:rPr>
                  <w:rFonts w:cs="Arial"/>
                  <w:sz w:val="26"/>
                  <w:szCs w:val="26"/>
                </w:rPr>
                <w:t>Old Testament</w:t>
              </w:r>
            </w:hyperlink>
            <w:r w:rsidRPr="00012843">
              <w:rPr>
                <w:rFonts w:cs="Arial"/>
                <w:sz w:val="26"/>
                <w:szCs w:val="26"/>
              </w:rPr>
              <w:t xml:space="preserve"> scriptures; and prayers attributed to the saints) to express their ideas about God’s relationship with people as individuals and communities; God’s presence and action in daily life experiences; and the order and harmony in God’s creation. </w:t>
            </w:r>
            <w:r w:rsidRPr="00012843">
              <w:rPr>
                <w:rFonts w:cs="Arial"/>
                <w:sz w:val="26"/>
                <w:szCs w:val="26"/>
                <w:highlight w:val="yellow"/>
              </w:rPr>
              <w:t xml:space="preserve">They locate information about the cultural contexts in which the Gospels were written and the text types used by the human authors of </w:t>
            </w:r>
            <w:hyperlink r:id="rId47" w:tooltip="Click for 'New Testament' definition" w:history="1">
              <w:r w:rsidRPr="00012843">
                <w:rPr>
                  <w:rFonts w:cs="Arial"/>
                  <w:sz w:val="26"/>
                  <w:szCs w:val="26"/>
                  <w:highlight w:val="yellow"/>
                </w:rPr>
                <w:t>New Testament</w:t>
              </w:r>
            </w:hyperlink>
            <w:r w:rsidRPr="00012843">
              <w:rPr>
                <w:rFonts w:cs="Arial"/>
                <w:sz w:val="26"/>
                <w:szCs w:val="26"/>
                <w:highlight w:val="yellow"/>
              </w:rPr>
              <w:t xml:space="preserve"> texts.</w:t>
            </w:r>
            <w:r w:rsidRPr="00012843">
              <w:rPr>
                <w:rFonts w:cs="Arial"/>
                <w:sz w:val="26"/>
                <w:szCs w:val="26"/>
              </w:rPr>
              <w:t xml:space="preserve"> </w:t>
            </w:r>
            <w:r w:rsidRPr="00012843">
              <w:rPr>
                <w:rFonts w:cs="Arial"/>
                <w:sz w:val="26"/>
                <w:szCs w:val="26"/>
                <w:highlight w:val="yellow"/>
              </w:rPr>
              <w:t xml:space="preserve">They use this information about texts to discuss ideas about the life and teaching of Jesus, including the Christian belief that Jesus is the </w:t>
            </w:r>
            <w:hyperlink r:id="rId48" w:tooltip="Click for 'Messiah' definition" w:history="1">
              <w:r w:rsidRPr="00012843">
                <w:rPr>
                  <w:rFonts w:cs="Arial"/>
                  <w:sz w:val="26"/>
                  <w:szCs w:val="26"/>
                  <w:highlight w:val="yellow"/>
                </w:rPr>
                <w:t>Messiah</w:t>
              </w:r>
            </w:hyperlink>
            <w:r w:rsidRPr="00012843">
              <w:rPr>
                <w:rFonts w:cs="Arial"/>
                <w:sz w:val="26"/>
                <w:szCs w:val="26"/>
                <w:highlight w:val="yellow"/>
              </w:rPr>
              <w:t>.</w:t>
            </w:r>
            <w:r w:rsidR="00D02658" w:rsidRPr="00012843">
              <w:rPr>
                <w:rFonts w:cs="Arial"/>
                <w:sz w:val="26"/>
                <w:szCs w:val="26"/>
              </w:rPr>
              <w:t xml:space="preserve"> </w:t>
            </w:r>
            <w:r w:rsidRPr="00012843">
              <w:rPr>
                <w:rFonts w:cs="Arial"/>
                <w:sz w:val="26"/>
                <w:szCs w:val="26"/>
                <w:highlight w:val="yellow"/>
              </w:rPr>
              <w:t>Students explain how the Scriptures provide a foundation for living a moral life, including respect for basic human rights and acknowledgement of responsibilities, in particular to the poor and disadvantaged.</w:t>
            </w:r>
            <w:r w:rsidRPr="00012843">
              <w:rPr>
                <w:rFonts w:cs="Arial"/>
                <w:sz w:val="26"/>
                <w:szCs w:val="26"/>
              </w:rPr>
              <w:t xml:space="preserve"> They identify prayers of thanksgiving and prayers of praise, including Glory to the Father [Glory Be] and demonstrate understanding of the significance of these forms of prayer for Christians. They explain ways in which the Sacraments of Initiation (Baptism, Confirmation, </w:t>
            </w:r>
            <w:hyperlink r:id="rId49" w:tooltip="Click for 'Eucharist' definition" w:history="1">
              <w:r w:rsidRPr="00012843">
                <w:rPr>
                  <w:rFonts w:cs="Arial"/>
                  <w:sz w:val="26"/>
                  <w:szCs w:val="26"/>
                </w:rPr>
                <w:t>Eucharist</w:t>
              </w:r>
            </w:hyperlink>
            <w:r w:rsidRPr="00012843">
              <w:rPr>
                <w:rFonts w:cs="Arial"/>
                <w:sz w:val="26"/>
                <w:szCs w:val="26"/>
              </w:rPr>
              <w:t xml:space="preserve">) welcome and strengthen members of the Church community. They describe significant people, events and features of a parish and diocese, past and present, including the collaboration of clergy, religious and laity. </w:t>
            </w:r>
            <w:r w:rsidRPr="00012843">
              <w:rPr>
                <w:rFonts w:cs="Arial"/>
                <w:sz w:val="26"/>
                <w:szCs w:val="26"/>
                <w:highlight w:val="yellow"/>
              </w:rPr>
              <w:t>They participate respectfully in a variety of prayer experiences, including meditative prayer</w:t>
            </w:r>
            <w:r w:rsidRPr="00012843">
              <w:rPr>
                <w:rFonts w:cs="Arial"/>
                <w:sz w:val="26"/>
                <w:szCs w:val="26"/>
              </w:rPr>
              <w:t>, prayers of thanksgiving and prayers of praise.</w:t>
            </w:r>
          </w:p>
        </w:tc>
      </w:tr>
    </w:tbl>
    <w:p w14:paraId="12BE7C2B" w14:textId="77777777"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12BE7C2D" w14:textId="77777777" w:rsidTr="006F247E">
        <w:tc>
          <w:tcPr>
            <w:tcW w:w="15614" w:type="dxa"/>
            <w:shd w:val="clear" w:color="auto" w:fill="D9D9D9" w:themeFill="background1" w:themeFillShade="D9"/>
          </w:tcPr>
          <w:p w14:paraId="12BE7C2C" w14:textId="7995D51B" w:rsidR="006F247E" w:rsidRPr="006F247E" w:rsidRDefault="00012843" w:rsidP="006F7A58">
            <w:pPr>
              <w:rPr>
                <w:rFonts w:cstheme="minorHAnsi"/>
                <w:b/>
                <w:i/>
                <w:sz w:val="36"/>
                <w:szCs w:val="36"/>
              </w:rPr>
            </w:pPr>
            <w:r>
              <w:rPr>
                <w:rFonts w:cstheme="minorHAnsi"/>
                <w:b/>
                <w:i/>
                <w:sz w:val="36"/>
                <w:szCs w:val="36"/>
              </w:rPr>
              <w:lastRenderedPageBreak/>
              <w:t xml:space="preserve">Class Context for Learning </w:t>
            </w:r>
          </w:p>
        </w:tc>
      </w:tr>
      <w:tr w:rsidR="006F247E" w14:paraId="12BE7C30" w14:textId="77777777" w:rsidTr="006F247E">
        <w:tc>
          <w:tcPr>
            <w:tcW w:w="15614" w:type="dxa"/>
          </w:tcPr>
          <w:p w14:paraId="12BE7C2E" w14:textId="67A94583" w:rsidR="008E0697" w:rsidRPr="00012843" w:rsidRDefault="00437CB8" w:rsidP="008E0697">
            <w:pPr>
              <w:rPr>
                <w:rFonts w:cstheme="minorHAnsi"/>
                <w:sz w:val="24"/>
                <w:szCs w:val="24"/>
              </w:rPr>
            </w:pPr>
            <w:r w:rsidRPr="00012843">
              <w:rPr>
                <w:rFonts w:cstheme="minorHAnsi"/>
                <w:sz w:val="24"/>
                <w:szCs w:val="24"/>
              </w:rPr>
              <w:t>Thinking strategies and thinking hats</w:t>
            </w:r>
          </w:p>
          <w:p w14:paraId="398130BD" w14:textId="77777777" w:rsidR="00437CB8" w:rsidRDefault="00437CB8" w:rsidP="008E0697">
            <w:pPr>
              <w:rPr>
                <w:rFonts w:cstheme="minorHAnsi"/>
                <w:sz w:val="24"/>
                <w:szCs w:val="24"/>
              </w:rPr>
            </w:pPr>
            <w:r w:rsidRPr="00012843">
              <w:rPr>
                <w:rFonts w:cstheme="minorHAnsi"/>
                <w:sz w:val="24"/>
                <w:szCs w:val="24"/>
              </w:rPr>
              <w:t>Modified assessment tasks</w:t>
            </w:r>
          </w:p>
          <w:p w14:paraId="75E1849C" w14:textId="77777777" w:rsidR="00933CF7" w:rsidRDefault="00933CF7" w:rsidP="008E0697">
            <w:pPr>
              <w:rPr>
                <w:rFonts w:cstheme="minorHAnsi"/>
                <w:sz w:val="24"/>
                <w:szCs w:val="24"/>
              </w:rPr>
            </w:pPr>
            <w:proofErr w:type="spellStart"/>
            <w:r>
              <w:rPr>
                <w:rFonts w:cstheme="minorHAnsi"/>
                <w:sz w:val="24"/>
                <w:szCs w:val="24"/>
              </w:rPr>
              <w:t>Fulti</w:t>
            </w:r>
            <w:proofErr w:type="spellEnd"/>
            <w:r>
              <w:rPr>
                <w:rFonts w:cstheme="minorHAnsi"/>
                <w:sz w:val="24"/>
                <w:szCs w:val="24"/>
              </w:rPr>
              <w:t>-faith Traditions – Catholic, Anglican, Uniting, Apostolic</w:t>
            </w:r>
          </w:p>
          <w:p w14:paraId="12BE7C2F" w14:textId="63DCA1B5" w:rsidR="00933CF7" w:rsidRPr="00437CB8" w:rsidRDefault="00933CF7" w:rsidP="008E0697">
            <w:pPr>
              <w:rPr>
                <w:rFonts w:cstheme="minorHAnsi"/>
                <w:sz w:val="24"/>
                <w:szCs w:val="24"/>
              </w:rPr>
            </w:pPr>
            <w:r>
              <w:rPr>
                <w:rFonts w:cstheme="minorHAnsi"/>
                <w:sz w:val="24"/>
                <w:szCs w:val="24"/>
              </w:rPr>
              <w:t>Practising / Non-practising members</w:t>
            </w:r>
          </w:p>
        </w:tc>
      </w:tr>
    </w:tbl>
    <w:p w14:paraId="12BE7C31" w14:textId="77777777" w:rsidR="006F247E" w:rsidRPr="00A832B1"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2BE7C33" w14:textId="77777777" w:rsidTr="006F7A58">
        <w:tc>
          <w:tcPr>
            <w:tcW w:w="15614" w:type="dxa"/>
            <w:shd w:val="clear" w:color="auto" w:fill="D9D9D9" w:themeFill="background1" w:themeFillShade="D9"/>
          </w:tcPr>
          <w:p w14:paraId="12BE7C32"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E43020" w:rsidRPr="006F7A58" w14:paraId="12BE7C39" w14:textId="77777777" w:rsidTr="008E2E7A">
        <w:tc>
          <w:tcPr>
            <w:tcW w:w="15614" w:type="dxa"/>
          </w:tcPr>
          <w:p w14:paraId="12BE7C35" w14:textId="77777777" w:rsidR="00E43020" w:rsidRPr="00D02658" w:rsidRDefault="00E43020" w:rsidP="00D56E09">
            <w:pPr>
              <w:rPr>
                <w:rFonts w:cstheme="minorHAnsi"/>
                <w:sz w:val="24"/>
                <w:szCs w:val="24"/>
              </w:rPr>
            </w:pPr>
            <w:r w:rsidRPr="00D02658">
              <w:rPr>
                <w:rFonts w:cstheme="minorHAnsi"/>
                <w:sz w:val="24"/>
                <w:szCs w:val="24"/>
              </w:rPr>
              <w:t>By the end these learning experiences, students</w:t>
            </w:r>
          </w:p>
          <w:p w14:paraId="12BE7C36" w14:textId="77777777" w:rsidR="00E43020" w:rsidRPr="00D02658" w:rsidRDefault="00E43020" w:rsidP="00632F6E">
            <w:pPr>
              <w:pStyle w:val="ListParagraph"/>
              <w:numPr>
                <w:ilvl w:val="0"/>
                <w:numId w:val="3"/>
              </w:numPr>
              <w:rPr>
                <w:rFonts w:cstheme="minorHAnsi"/>
                <w:sz w:val="24"/>
                <w:szCs w:val="24"/>
              </w:rPr>
            </w:pPr>
            <w:r w:rsidRPr="00D02658">
              <w:rPr>
                <w:rFonts w:cstheme="minorHAnsi"/>
                <w:sz w:val="24"/>
                <w:szCs w:val="24"/>
              </w:rPr>
              <w:t>Develop their understanding of God’s relationship with people as individuals and as community</w:t>
            </w:r>
          </w:p>
          <w:p w14:paraId="12BE7C37" w14:textId="77777777" w:rsidR="00E43020" w:rsidRPr="00D02658" w:rsidRDefault="00E43020" w:rsidP="00632F6E">
            <w:pPr>
              <w:pStyle w:val="ListParagraph"/>
              <w:numPr>
                <w:ilvl w:val="0"/>
                <w:numId w:val="3"/>
              </w:numPr>
              <w:rPr>
                <w:rFonts w:cstheme="minorHAnsi"/>
                <w:sz w:val="24"/>
                <w:szCs w:val="24"/>
              </w:rPr>
            </w:pPr>
            <w:r w:rsidRPr="00D02658">
              <w:rPr>
                <w:rFonts w:cstheme="minorHAnsi"/>
                <w:sz w:val="24"/>
                <w:szCs w:val="24"/>
              </w:rPr>
              <w:t>Engage with a variety of texts including Old Testament and New Testament stories</w:t>
            </w:r>
          </w:p>
          <w:p w14:paraId="52BBCEBE" w14:textId="77777777" w:rsidR="00E43020" w:rsidRPr="00D02658" w:rsidRDefault="00E43020" w:rsidP="008E2E7A">
            <w:pPr>
              <w:pStyle w:val="ListParagraph"/>
              <w:numPr>
                <w:ilvl w:val="0"/>
                <w:numId w:val="3"/>
              </w:numPr>
              <w:rPr>
                <w:rFonts w:cstheme="minorHAnsi"/>
                <w:sz w:val="24"/>
                <w:szCs w:val="24"/>
              </w:rPr>
            </w:pPr>
            <w:r w:rsidRPr="00D02658">
              <w:rPr>
                <w:rFonts w:cstheme="minorHAnsi"/>
                <w:sz w:val="24"/>
                <w:szCs w:val="24"/>
              </w:rPr>
              <w:t>Explain how scripture provide a foundation for living a moral life.</w:t>
            </w:r>
          </w:p>
          <w:p w14:paraId="12BE7C38" w14:textId="77777777" w:rsidR="00D50E5A" w:rsidRPr="008E2E7A" w:rsidRDefault="00D50E5A" w:rsidP="00D50E5A">
            <w:pPr>
              <w:pStyle w:val="ListParagraph"/>
              <w:rPr>
                <w:rFonts w:ascii="AR CENA" w:hAnsi="AR CENA" w:cstheme="minorHAnsi"/>
                <w:sz w:val="24"/>
                <w:szCs w:val="24"/>
              </w:rPr>
            </w:pPr>
          </w:p>
        </w:tc>
      </w:tr>
    </w:tbl>
    <w:p w14:paraId="12BE7C3A" w14:textId="77777777" w:rsidR="006F7A58" w:rsidRPr="00A832B1"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2BE7C3C" w14:textId="77777777" w:rsidTr="006F7A58">
        <w:tc>
          <w:tcPr>
            <w:tcW w:w="15614" w:type="dxa"/>
            <w:shd w:val="clear" w:color="auto" w:fill="D9D9D9" w:themeFill="background1" w:themeFillShade="D9"/>
          </w:tcPr>
          <w:p w14:paraId="12BE7C3B"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12BE7C41" w14:textId="77777777" w:rsidTr="006F7A58">
        <w:tc>
          <w:tcPr>
            <w:tcW w:w="15614" w:type="dxa"/>
          </w:tcPr>
          <w:p w14:paraId="53E938DD" w14:textId="2AA1C208" w:rsidR="009B3833" w:rsidRPr="009B3833" w:rsidRDefault="009B3833" w:rsidP="009604BA">
            <w:pPr>
              <w:rPr>
                <w:rFonts w:cs="Arial"/>
                <w:sz w:val="24"/>
                <w:szCs w:val="24"/>
              </w:rPr>
            </w:pPr>
            <w:r w:rsidRPr="009B3833">
              <w:rPr>
                <w:rFonts w:cs="Arial"/>
                <w:sz w:val="24"/>
                <w:szCs w:val="24"/>
              </w:rPr>
              <w:t>Students will be able to:</w:t>
            </w:r>
          </w:p>
          <w:p w14:paraId="7D04579B" w14:textId="1A9D75F7" w:rsidR="009B3833" w:rsidRPr="009B3833" w:rsidRDefault="009B3833" w:rsidP="009B3833">
            <w:pPr>
              <w:pStyle w:val="ListParagraph"/>
              <w:numPr>
                <w:ilvl w:val="0"/>
                <w:numId w:val="33"/>
              </w:numPr>
              <w:rPr>
                <w:rFonts w:cstheme="minorHAnsi"/>
                <w:sz w:val="24"/>
                <w:szCs w:val="24"/>
                <w:u w:val="single"/>
              </w:rPr>
            </w:pPr>
            <w:proofErr w:type="gramStart"/>
            <w:r w:rsidRPr="009B3833">
              <w:rPr>
                <w:rFonts w:cs="Arial"/>
                <w:sz w:val="24"/>
                <w:szCs w:val="24"/>
              </w:rPr>
              <w:t>locate</w:t>
            </w:r>
            <w:proofErr w:type="gramEnd"/>
            <w:r w:rsidRPr="009B3833">
              <w:rPr>
                <w:rFonts w:cs="Arial"/>
                <w:sz w:val="24"/>
                <w:szCs w:val="24"/>
              </w:rPr>
              <w:t xml:space="preserve"> information about the cultural contexts in which the Gospels were written and the text types used by the human authors of </w:t>
            </w:r>
            <w:hyperlink r:id="rId50" w:tooltip="Click for 'New Testament' definition" w:history="1">
              <w:r w:rsidRPr="009B3833">
                <w:rPr>
                  <w:rFonts w:cs="Arial"/>
                  <w:sz w:val="24"/>
                  <w:szCs w:val="24"/>
                </w:rPr>
                <w:t>New Testament</w:t>
              </w:r>
            </w:hyperlink>
            <w:r w:rsidRPr="009B3833">
              <w:rPr>
                <w:rFonts w:cs="Arial"/>
                <w:sz w:val="24"/>
                <w:szCs w:val="24"/>
              </w:rPr>
              <w:t xml:space="preserve"> texts. </w:t>
            </w:r>
          </w:p>
          <w:p w14:paraId="5AA26852" w14:textId="77777777" w:rsidR="009B3833" w:rsidRPr="009B3833" w:rsidRDefault="009B3833" w:rsidP="009B3833">
            <w:pPr>
              <w:pStyle w:val="ListParagraph"/>
              <w:numPr>
                <w:ilvl w:val="0"/>
                <w:numId w:val="33"/>
              </w:numPr>
              <w:rPr>
                <w:rFonts w:cstheme="minorHAnsi"/>
                <w:sz w:val="24"/>
                <w:szCs w:val="24"/>
                <w:u w:val="single"/>
              </w:rPr>
            </w:pPr>
            <w:proofErr w:type="gramStart"/>
            <w:r w:rsidRPr="009B3833">
              <w:rPr>
                <w:rFonts w:cs="Arial"/>
                <w:sz w:val="24"/>
                <w:szCs w:val="24"/>
              </w:rPr>
              <w:t>use</w:t>
            </w:r>
            <w:proofErr w:type="gramEnd"/>
            <w:r w:rsidRPr="009B3833">
              <w:rPr>
                <w:rFonts w:cs="Arial"/>
                <w:sz w:val="24"/>
                <w:szCs w:val="24"/>
              </w:rPr>
              <w:t xml:space="preserve"> this information about texts to discuss ideas about the life and teaching of Jesus, including the Christian belief that Jesus is the </w:t>
            </w:r>
            <w:hyperlink r:id="rId51" w:tooltip="Click for 'Messiah' definition" w:history="1">
              <w:r w:rsidRPr="009B3833">
                <w:rPr>
                  <w:rFonts w:cs="Arial"/>
                  <w:sz w:val="24"/>
                  <w:szCs w:val="24"/>
                </w:rPr>
                <w:t>Messiah</w:t>
              </w:r>
            </w:hyperlink>
            <w:r w:rsidRPr="009B3833">
              <w:rPr>
                <w:rFonts w:cs="Arial"/>
                <w:sz w:val="24"/>
                <w:szCs w:val="24"/>
              </w:rPr>
              <w:t xml:space="preserve">. </w:t>
            </w:r>
          </w:p>
          <w:p w14:paraId="12BE7C3D" w14:textId="2388EA22" w:rsidR="009604BA" w:rsidRPr="009B3833" w:rsidRDefault="009B3833" w:rsidP="009B3833">
            <w:pPr>
              <w:pStyle w:val="ListParagraph"/>
              <w:numPr>
                <w:ilvl w:val="0"/>
                <w:numId w:val="33"/>
              </w:numPr>
              <w:rPr>
                <w:rStyle w:val="Hyperlink"/>
                <w:rFonts w:cstheme="minorHAnsi"/>
                <w:color w:val="auto"/>
                <w:sz w:val="24"/>
                <w:szCs w:val="24"/>
              </w:rPr>
            </w:pPr>
            <w:r w:rsidRPr="009B3833">
              <w:rPr>
                <w:rFonts w:cs="Arial"/>
                <w:sz w:val="24"/>
                <w:szCs w:val="24"/>
              </w:rPr>
              <w:t xml:space="preserve"> </w:t>
            </w:r>
            <w:proofErr w:type="gramStart"/>
            <w:r w:rsidRPr="009B3833">
              <w:rPr>
                <w:rFonts w:cs="Arial"/>
                <w:sz w:val="24"/>
                <w:szCs w:val="24"/>
              </w:rPr>
              <w:t>explain</w:t>
            </w:r>
            <w:proofErr w:type="gramEnd"/>
            <w:r w:rsidRPr="009B3833">
              <w:rPr>
                <w:rFonts w:cs="Arial"/>
                <w:sz w:val="24"/>
                <w:szCs w:val="24"/>
              </w:rPr>
              <w:t xml:space="preserve"> how the Scriptures provide a foundation for living a moral life, including respect for basic human rights and acknowledgement of responsibilities, in particular to the poor and disadvantaged.</w:t>
            </w:r>
          </w:p>
          <w:p w14:paraId="12BE7C40" w14:textId="568AD3BF" w:rsidR="00D50E5A" w:rsidRPr="009B3833" w:rsidRDefault="00D50E5A" w:rsidP="009B3833">
            <w:pPr>
              <w:ind w:left="360"/>
              <w:rPr>
                <w:rFonts w:ascii="AR CENA" w:hAnsi="AR CENA" w:cstheme="minorHAnsi"/>
                <w:sz w:val="24"/>
                <w:szCs w:val="24"/>
              </w:rPr>
            </w:pPr>
          </w:p>
        </w:tc>
      </w:tr>
    </w:tbl>
    <w:p w14:paraId="12BE7C42" w14:textId="77777777" w:rsidR="005A30B9" w:rsidRPr="00A832B1"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12BE7C44" w14:textId="77777777" w:rsidTr="00B12C35">
        <w:tc>
          <w:tcPr>
            <w:tcW w:w="15614" w:type="dxa"/>
            <w:shd w:val="clear" w:color="auto" w:fill="D9D9D9" w:themeFill="background1" w:themeFillShade="D9"/>
          </w:tcPr>
          <w:p w14:paraId="12BE7C43"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12BE7C4B" w14:textId="77777777" w:rsidTr="00B12C35">
        <w:tc>
          <w:tcPr>
            <w:tcW w:w="15614" w:type="dxa"/>
          </w:tcPr>
          <w:p w14:paraId="12BE7C45" w14:textId="4B16C4A7" w:rsidR="001655E5" w:rsidRPr="00047D80" w:rsidRDefault="00047D80" w:rsidP="009604BA">
            <w:pPr>
              <w:rPr>
                <w:rStyle w:val="Hyperlink"/>
                <w:rFonts w:cstheme="minorHAnsi"/>
                <w:sz w:val="28"/>
                <w:szCs w:val="28"/>
              </w:rPr>
            </w:pPr>
            <w:r>
              <w:rPr>
                <w:rFonts w:cstheme="minorHAnsi"/>
                <w:b/>
                <w:sz w:val="28"/>
                <w:szCs w:val="28"/>
              </w:rPr>
              <w:fldChar w:fldCharType="begin"/>
            </w:r>
            <w:r>
              <w:rPr>
                <w:rFonts w:cstheme="minorHAnsi"/>
                <w:b/>
                <w:sz w:val="28"/>
                <w:szCs w:val="28"/>
              </w:rPr>
              <w:instrText xml:space="preserve"> HYPERLINK "https://kweb.bne.catholic.edu.au/LandT/LearningTeaching/Assessinglearning/Pages/Assessing%20learning.aspx" </w:instrText>
            </w:r>
            <w:r>
              <w:rPr>
                <w:rFonts w:cstheme="minorHAnsi"/>
                <w:b/>
                <w:sz w:val="28"/>
                <w:szCs w:val="28"/>
              </w:rPr>
              <w:fldChar w:fldCharType="separate"/>
            </w:r>
          </w:p>
          <w:p w14:paraId="12BE7C46" w14:textId="0AB0059B" w:rsidR="00437CB8" w:rsidRDefault="00047D80" w:rsidP="00D02658">
            <w:pPr>
              <w:pStyle w:val="ListParagraph"/>
              <w:numPr>
                <w:ilvl w:val="0"/>
                <w:numId w:val="43"/>
              </w:numPr>
              <w:rPr>
                <w:sz w:val="24"/>
                <w:szCs w:val="24"/>
              </w:rPr>
            </w:pPr>
            <w:r>
              <w:rPr>
                <w:b/>
                <w:sz w:val="28"/>
                <w:szCs w:val="28"/>
              </w:rPr>
              <w:fldChar w:fldCharType="end"/>
            </w:r>
            <w:r w:rsidR="00437CB8" w:rsidRPr="00D02658">
              <w:rPr>
                <w:sz w:val="24"/>
                <w:szCs w:val="24"/>
              </w:rPr>
              <w:t xml:space="preserve">Students use digital tools </w:t>
            </w:r>
            <w:proofErr w:type="spellStart"/>
            <w:r w:rsidR="00437CB8" w:rsidRPr="00D02658">
              <w:rPr>
                <w:sz w:val="24"/>
                <w:szCs w:val="24"/>
              </w:rPr>
              <w:t>eg</w:t>
            </w:r>
            <w:proofErr w:type="spellEnd"/>
            <w:r w:rsidR="00437CB8" w:rsidRPr="00D02658">
              <w:rPr>
                <w:sz w:val="24"/>
                <w:szCs w:val="24"/>
              </w:rPr>
              <w:t xml:space="preserve">. Cartoon Apps, </w:t>
            </w:r>
            <w:proofErr w:type="spellStart"/>
            <w:r w:rsidR="00437CB8" w:rsidRPr="00D02658">
              <w:rPr>
                <w:sz w:val="24"/>
                <w:szCs w:val="24"/>
              </w:rPr>
              <w:t>Kerpoof</w:t>
            </w:r>
            <w:proofErr w:type="spellEnd"/>
            <w:r w:rsidR="00437CB8" w:rsidRPr="00D02658">
              <w:rPr>
                <w:sz w:val="24"/>
                <w:szCs w:val="24"/>
              </w:rPr>
              <w:t>, to create a cartoon.  They use the story of Moses or Esther to express their ideas about God’s relationship with people and how this story reveals something about Gods special relationship with Hebrew people.</w:t>
            </w:r>
          </w:p>
          <w:p w14:paraId="12BE7C48" w14:textId="36723E35" w:rsidR="00437CB8" w:rsidRPr="00D02658" w:rsidRDefault="00D02658" w:rsidP="00437CB8">
            <w:pPr>
              <w:pStyle w:val="ListParagraph"/>
              <w:numPr>
                <w:ilvl w:val="0"/>
                <w:numId w:val="43"/>
              </w:numPr>
              <w:rPr>
                <w:sz w:val="24"/>
                <w:szCs w:val="24"/>
              </w:rPr>
            </w:pPr>
            <w:r w:rsidRPr="00D02658">
              <w:rPr>
                <w:rFonts w:cs="Arial"/>
                <w:b/>
                <w:sz w:val="24"/>
                <w:szCs w:val="24"/>
              </w:rPr>
              <w:t xml:space="preserve"> </w:t>
            </w:r>
            <w:r w:rsidR="00437CB8" w:rsidRPr="00D02658">
              <w:rPr>
                <w:rFonts w:ascii="AR CENA" w:hAnsi="AR CENA" w:cs="Arial"/>
                <w:sz w:val="24"/>
                <w:szCs w:val="24"/>
              </w:rPr>
              <w:t>Students use digital or hard copy images to create a visual representation to depict the ways in which the Beatitudes guide the lives of Christians.</w:t>
            </w:r>
          </w:p>
          <w:p w14:paraId="662D3299" w14:textId="117458A0" w:rsidR="00437CB8" w:rsidRPr="00D02658" w:rsidRDefault="00437CB8" w:rsidP="00437CB8">
            <w:pPr>
              <w:pStyle w:val="ListParagraph"/>
              <w:numPr>
                <w:ilvl w:val="0"/>
                <w:numId w:val="43"/>
              </w:numPr>
              <w:rPr>
                <w:sz w:val="24"/>
                <w:szCs w:val="24"/>
              </w:rPr>
            </w:pPr>
            <w:r w:rsidRPr="00D02658">
              <w:rPr>
                <w:rFonts w:ascii="AR CENA" w:hAnsi="AR CENA"/>
                <w:sz w:val="24"/>
              </w:rPr>
              <w:t>Students answer the question “Is Jesus a Superhero” and explain why making reference to scripture</w:t>
            </w:r>
            <w:r w:rsidR="00D50E5A" w:rsidRPr="00D02658">
              <w:rPr>
                <w:rFonts w:ascii="AR CENA" w:hAnsi="AR CENA"/>
                <w:sz w:val="24"/>
              </w:rPr>
              <w:t xml:space="preserve"> about his life and teaching, </w:t>
            </w:r>
            <w:r w:rsidRPr="00D02658">
              <w:rPr>
                <w:rFonts w:ascii="AR CENA" w:hAnsi="AR CENA"/>
                <w:sz w:val="24"/>
              </w:rPr>
              <w:t>they identify ways in which they too can use these teachings to guide their life in various scenarios.</w:t>
            </w:r>
          </w:p>
          <w:p w14:paraId="12BE7C4A" w14:textId="77777777" w:rsidR="00A832B1" w:rsidRPr="001655E5" w:rsidRDefault="00A832B1" w:rsidP="00437CB8">
            <w:pPr>
              <w:rPr>
                <w:rFonts w:cstheme="minorHAnsi"/>
                <w:sz w:val="28"/>
                <w:szCs w:val="28"/>
              </w:rPr>
            </w:pPr>
          </w:p>
        </w:tc>
      </w:tr>
    </w:tbl>
    <w:tbl>
      <w:tblPr>
        <w:tblStyle w:val="TableGrid"/>
        <w:tblpPr w:leftFromText="180" w:rightFromText="180" w:vertAnchor="text" w:horzAnchor="margin" w:tblpY="-83"/>
        <w:tblW w:w="0" w:type="auto"/>
        <w:tblLook w:val="04A0" w:firstRow="1" w:lastRow="0" w:firstColumn="1" w:lastColumn="0" w:noHBand="0" w:noVBand="1"/>
      </w:tblPr>
      <w:tblGrid>
        <w:gridCol w:w="3974"/>
        <w:gridCol w:w="3932"/>
        <w:gridCol w:w="3903"/>
        <w:gridCol w:w="3805"/>
      </w:tblGrid>
      <w:tr w:rsidR="00B65E70" w14:paraId="12BE7C4D" w14:textId="77777777" w:rsidTr="00B65E70">
        <w:tc>
          <w:tcPr>
            <w:tcW w:w="15614" w:type="dxa"/>
            <w:gridSpan w:val="4"/>
            <w:shd w:val="clear" w:color="auto" w:fill="D9D9D9" w:themeFill="background1" w:themeFillShade="D9"/>
          </w:tcPr>
          <w:p w14:paraId="12BE7C4C" w14:textId="77777777" w:rsidR="00B65E70" w:rsidRPr="00651B67" w:rsidRDefault="00B65E70" w:rsidP="00B65E70">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Pr>
                <w:rFonts w:cstheme="minorHAnsi"/>
                <w:b/>
                <w:sz w:val="36"/>
                <w:szCs w:val="36"/>
              </w:rPr>
              <w:t xml:space="preserve">                                                                                                                </w:t>
            </w:r>
            <w:proofErr w:type="gramEnd"/>
          </w:p>
        </w:tc>
      </w:tr>
      <w:tr w:rsidR="00B65E70" w14:paraId="12BE7C58" w14:textId="77777777" w:rsidTr="00B65E70">
        <w:tc>
          <w:tcPr>
            <w:tcW w:w="7906" w:type="dxa"/>
            <w:gridSpan w:val="2"/>
          </w:tcPr>
          <w:p w14:paraId="12BE7C4E" w14:textId="77777777" w:rsidR="00B65E70" w:rsidRPr="00991E1E" w:rsidRDefault="00B65E70" w:rsidP="00B65E70">
            <w:pPr>
              <w:rPr>
                <w:rFonts w:cstheme="minorHAnsi"/>
                <w:b/>
                <w:sz w:val="28"/>
                <w:szCs w:val="28"/>
              </w:rPr>
            </w:pPr>
            <w:r w:rsidRPr="00991E1E">
              <w:rPr>
                <w:rFonts w:cstheme="minorHAnsi"/>
                <w:b/>
                <w:sz w:val="28"/>
                <w:szCs w:val="28"/>
              </w:rPr>
              <w:t>Sacred Texts</w:t>
            </w:r>
            <w:r>
              <w:rPr>
                <w:rFonts w:cstheme="minorHAnsi"/>
                <w:b/>
                <w:sz w:val="28"/>
                <w:szCs w:val="28"/>
              </w:rPr>
              <w:t xml:space="preserve">                                                 </w:t>
            </w:r>
          </w:p>
          <w:p w14:paraId="12BE7C4F" w14:textId="77777777" w:rsidR="00B65E70" w:rsidRDefault="00B65E70" w:rsidP="00B65E70">
            <w:pPr>
              <w:rPr>
                <w:rFonts w:cstheme="minorHAnsi"/>
                <w:sz w:val="28"/>
                <w:szCs w:val="28"/>
              </w:rPr>
            </w:pPr>
            <w:r>
              <w:rPr>
                <w:rFonts w:cstheme="minorHAnsi"/>
                <w:sz w:val="28"/>
                <w:szCs w:val="28"/>
              </w:rPr>
              <w:t xml:space="preserve">Old Testament </w:t>
            </w:r>
          </w:p>
          <w:p w14:paraId="12BE7C50" w14:textId="77777777" w:rsidR="00B65E70" w:rsidRDefault="00B65E70" w:rsidP="00B65E70">
            <w:pPr>
              <w:rPr>
                <w:rFonts w:cstheme="minorHAnsi"/>
                <w:sz w:val="28"/>
                <w:szCs w:val="28"/>
              </w:rPr>
            </w:pPr>
            <w:r w:rsidRPr="00B945C2">
              <w:rPr>
                <w:rFonts w:cstheme="minorHAnsi"/>
                <w:sz w:val="28"/>
                <w:szCs w:val="28"/>
                <w:highlight w:val="cyan"/>
              </w:rPr>
              <w:t>New Testament</w:t>
            </w:r>
          </w:p>
          <w:p w14:paraId="12BE7C51" w14:textId="77777777" w:rsidR="00B65E70" w:rsidRDefault="00B65E70" w:rsidP="00B65E70">
            <w:pPr>
              <w:rPr>
                <w:rFonts w:cstheme="minorHAnsi"/>
                <w:sz w:val="28"/>
                <w:szCs w:val="28"/>
              </w:rPr>
            </w:pPr>
            <w:r>
              <w:rPr>
                <w:rFonts w:cstheme="minorHAnsi"/>
                <w:sz w:val="28"/>
                <w:szCs w:val="28"/>
              </w:rPr>
              <w:t xml:space="preserve">Christian Spiritual Writings and Wisdom </w:t>
            </w:r>
          </w:p>
          <w:p w14:paraId="12BE7C52" w14:textId="77777777" w:rsidR="00B65E70" w:rsidRPr="00991E1E" w:rsidRDefault="00B65E70" w:rsidP="00B65E70">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2BE7D44" wp14:editId="12BE7D45">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8"/>
                <w:szCs w:val="28"/>
              </w:rPr>
              <w:t xml:space="preserve"> </w:t>
            </w:r>
          </w:p>
        </w:tc>
        <w:tc>
          <w:tcPr>
            <w:tcW w:w="7708" w:type="dxa"/>
            <w:gridSpan w:val="2"/>
          </w:tcPr>
          <w:p w14:paraId="12BE7C53" w14:textId="77777777" w:rsidR="00B65E70" w:rsidRDefault="00B65E70" w:rsidP="00B65E70">
            <w:pPr>
              <w:rPr>
                <w:rFonts w:cstheme="minorHAnsi"/>
                <w:b/>
                <w:sz w:val="28"/>
                <w:szCs w:val="28"/>
              </w:rPr>
            </w:pPr>
            <w:r w:rsidRPr="00991E1E">
              <w:rPr>
                <w:rFonts w:cstheme="minorHAnsi"/>
                <w:b/>
                <w:sz w:val="28"/>
                <w:szCs w:val="28"/>
              </w:rPr>
              <w:t xml:space="preserve">Beliefs </w:t>
            </w:r>
          </w:p>
          <w:p w14:paraId="12BE7C54" w14:textId="77777777" w:rsidR="00B65E70" w:rsidRPr="00991E1E" w:rsidRDefault="00B65E70" w:rsidP="00B65E70">
            <w:pPr>
              <w:rPr>
                <w:rFonts w:cstheme="minorHAnsi"/>
                <w:sz w:val="28"/>
                <w:szCs w:val="28"/>
              </w:rPr>
            </w:pPr>
            <w:r w:rsidRPr="005E1CEB">
              <w:rPr>
                <w:rFonts w:cstheme="minorHAnsi"/>
                <w:sz w:val="28"/>
                <w:szCs w:val="28"/>
                <w:highlight w:val="yellow"/>
              </w:rPr>
              <w:t>Trinity</w:t>
            </w:r>
          </w:p>
          <w:p w14:paraId="12BE7C55" w14:textId="77777777" w:rsidR="00B65E70" w:rsidRDefault="00B65E70" w:rsidP="00B65E70">
            <w:pPr>
              <w:rPr>
                <w:rFonts w:cstheme="minorHAnsi"/>
                <w:sz w:val="28"/>
                <w:szCs w:val="28"/>
              </w:rPr>
            </w:pPr>
            <w:r w:rsidRPr="00991E1E">
              <w:rPr>
                <w:rFonts w:cstheme="minorHAnsi"/>
                <w:sz w:val="28"/>
                <w:szCs w:val="28"/>
              </w:rPr>
              <w:t>Human Existence</w:t>
            </w:r>
          </w:p>
          <w:p w14:paraId="12BE7C56" w14:textId="77777777" w:rsidR="00B65E70" w:rsidRPr="00991E1E" w:rsidRDefault="00B65E70" w:rsidP="00B65E70">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12BE7C57" w14:textId="77777777" w:rsidR="00B65E70" w:rsidRPr="00991E1E" w:rsidRDefault="00B65E70" w:rsidP="00B65E70">
            <w:pPr>
              <w:rPr>
                <w:rFonts w:cstheme="minorHAnsi"/>
                <w:b/>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12BE7D46" wp14:editId="12BE7D47">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8"/>
                <w:szCs w:val="28"/>
              </w:rPr>
              <w:t xml:space="preserve"> </w:t>
            </w:r>
          </w:p>
        </w:tc>
      </w:tr>
      <w:tr w:rsidR="00B65E70" w14:paraId="12BE7C5D" w14:textId="77777777" w:rsidTr="00B65E70">
        <w:tc>
          <w:tcPr>
            <w:tcW w:w="3974" w:type="dxa"/>
          </w:tcPr>
          <w:p w14:paraId="12BE7C59" w14:textId="77777777" w:rsidR="00B65E70" w:rsidRPr="00BD0543" w:rsidRDefault="00B65E70" w:rsidP="00B65E70">
            <w:pPr>
              <w:rPr>
                <w:rFonts w:cstheme="minorHAnsi"/>
                <w:b/>
                <w:i/>
                <w:sz w:val="24"/>
                <w:szCs w:val="24"/>
              </w:rPr>
            </w:pPr>
            <w:r w:rsidRPr="00BD0543">
              <w:rPr>
                <w:rFonts w:cstheme="minorHAnsi"/>
                <w:b/>
                <w:i/>
                <w:sz w:val="24"/>
                <w:szCs w:val="24"/>
              </w:rPr>
              <w:t>Religious Knowledge and Deep Understanding</w:t>
            </w:r>
          </w:p>
        </w:tc>
        <w:tc>
          <w:tcPr>
            <w:tcW w:w="3932" w:type="dxa"/>
          </w:tcPr>
          <w:p w14:paraId="12BE7C5A" w14:textId="77777777" w:rsidR="00B65E70" w:rsidRPr="00BD0543" w:rsidRDefault="00B65E70" w:rsidP="00B65E70">
            <w:pPr>
              <w:rPr>
                <w:rFonts w:cstheme="minorHAnsi"/>
                <w:b/>
                <w:i/>
                <w:sz w:val="24"/>
                <w:szCs w:val="24"/>
              </w:rPr>
            </w:pPr>
            <w:r w:rsidRPr="00BD0543">
              <w:rPr>
                <w:rFonts w:cstheme="minorHAnsi"/>
                <w:b/>
                <w:i/>
                <w:sz w:val="24"/>
                <w:szCs w:val="24"/>
              </w:rPr>
              <w:t>Skills</w:t>
            </w:r>
          </w:p>
        </w:tc>
        <w:tc>
          <w:tcPr>
            <w:tcW w:w="3903" w:type="dxa"/>
          </w:tcPr>
          <w:p w14:paraId="12BE7C5B" w14:textId="77777777" w:rsidR="00B65E70" w:rsidRPr="00BD0543" w:rsidRDefault="00B65E70" w:rsidP="00B65E70">
            <w:pPr>
              <w:rPr>
                <w:rFonts w:cstheme="minorHAnsi"/>
                <w:b/>
                <w:i/>
                <w:sz w:val="24"/>
                <w:szCs w:val="24"/>
              </w:rPr>
            </w:pPr>
            <w:r w:rsidRPr="00BD0543">
              <w:rPr>
                <w:rFonts w:cstheme="minorHAnsi"/>
                <w:b/>
                <w:i/>
                <w:sz w:val="24"/>
                <w:szCs w:val="24"/>
              </w:rPr>
              <w:t>Religious Knowledge and Deep Understanding</w:t>
            </w:r>
          </w:p>
        </w:tc>
        <w:tc>
          <w:tcPr>
            <w:tcW w:w="3805" w:type="dxa"/>
          </w:tcPr>
          <w:p w14:paraId="12BE7C5C" w14:textId="77777777" w:rsidR="00B65E70" w:rsidRPr="00BD0543" w:rsidRDefault="00B65E70" w:rsidP="00B65E70">
            <w:pPr>
              <w:rPr>
                <w:rFonts w:cstheme="minorHAnsi"/>
                <w:b/>
                <w:i/>
                <w:sz w:val="24"/>
                <w:szCs w:val="24"/>
              </w:rPr>
            </w:pPr>
            <w:r w:rsidRPr="00BD0543">
              <w:rPr>
                <w:rFonts w:cstheme="minorHAnsi"/>
                <w:b/>
                <w:i/>
                <w:sz w:val="24"/>
                <w:szCs w:val="24"/>
              </w:rPr>
              <w:t>Skills</w:t>
            </w:r>
          </w:p>
        </w:tc>
      </w:tr>
      <w:tr w:rsidR="00B65E70" w14:paraId="12BE7C66" w14:textId="77777777" w:rsidTr="00B65E70">
        <w:tc>
          <w:tcPr>
            <w:tcW w:w="3974" w:type="dxa"/>
          </w:tcPr>
          <w:p w14:paraId="12BE7C5E" w14:textId="77777777" w:rsidR="00B65E70" w:rsidRPr="00B945C2" w:rsidRDefault="00B65E70" w:rsidP="00B65E70">
            <w:pPr>
              <w:autoSpaceDE w:val="0"/>
              <w:autoSpaceDN w:val="0"/>
              <w:adjustRightInd w:val="0"/>
              <w:rPr>
                <w:rFonts w:ascii="Calibri" w:hAnsi="Calibri" w:cs="Calibri"/>
                <w:b/>
                <w:color w:val="000000"/>
                <w:sz w:val="18"/>
                <w:szCs w:val="18"/>
              </w:rPr>
            </w:pPr>
            <w:r w:rsidRPr="009B3833">
              <w:rPr>
                <w:rFonts w:ascii="Calibri" w:hAnsi="Calibri" w:cs="Calibri"/>
                <w:b/>
                <w:color w:val="000000"/>
                <w:sz w:val="18"/>
                <w:szCs w:val="18"/>
                <w:highlight w:val="cyan"/>
              </w:rPr>
              <w:t>STNT7</w:t>
            </w:r>
            <w:r w:rsidRPr="009B3833">
              <w:rPr>
                <w:rFonts w:ascii="Calibri" w:hAnsi="Calibri" w:cs="Calibri"/>
                <w:b/>
                <w:color w:val="000000"/>
                <w:sz w:val="18"/>
                <w:szCs w:val="18"/>
              </w:rPr>
              <w:t xml:space="preserve"> Life and teachings of Jesus</w:t>
            </w:r>
            <w:r w:rsidRPr="00B945C2">
              <w:rPr>
                <w:rFonts w:ascii="Calibri" w:hAnsi="Calibri" w:cs="Calibri"/>
                <w:b/>
                <w:color w:val="000000"/>
                <w:sz w:val="18"/>
                <w:szCs w:val="18"/>
              </w:rPr>
              <w:t xml:space="preserve"> </w:t>
            </w:r>
          </w:p>
          <w:p w14:paraId="12BE7C5F" w14:textId="77777777" w:rsidR="00B65E70" w:rsidRPr="003F574C" w:rsidRDefault="00B65E70" w:rsidP="00B65E70">
            <w:pPr>
              <w:rPr>
                <w:rFonts w:cstheme="minorHAnsi"/>
                <w:sz w:val="28"/>
                <w:szCs w:val="28"/>
              </w:rPr>
            </w:pPr>
            <w:proofErr w:type="gramStart"/>
            <w:r w:rsidRPr="00B945C2">
              <w:rPr>
                <w:rFonts w:ascii="Verdana" w:hAnsi="Verdana" w:cs="Arial"/>
                <w:sz w:val="16"/>
                <w:szCs w:val="16"/>
              </w:rPr>
              <w:t>A knowledge</w:t>
            </w:r>
            <w:proofErr w:type="gramEnd"/>
            <w:r w:rsidRPr="00B945C2">
              <w:rPr>
                <w:rFonts w:ascii="Verdana" w:hAnsi="Verdana" w:cs="Arial"/>
                <w:sz w:val="16"/>
                <w:szCs w:val="16"/>
              </w:rPr>
              <w:t xml:space="preserve"> of the cultural contexts of the Gospels assists the reader to better understand the life and teaching of Jesus.</w:t>
            </w:r>
          </w:p>
        </w:tc>
        <w:tc>
          <w:tcPr>
            <w:tcW w:w="3932" w:type="dxa"/>
          </w:tcPr>
          <w:p w14:paraId="12BE7C60" w14:textId="77777777" w:rsidR="00B65E70" w:rsidRPr="00B65E70" w:rsidRDefault="00B65E70" w:rsidP="00B65E70">
            <w:pPr>
              <w:shd w:val="clear" w:color="auto" w:fill="FCFCFC"/>
              <w:spacing w:after="225"/>
              <w:rPr>
                <w:rFonts w:ascii="Verdana" w:eastAsia="Times New Roman" w:hAnsi="Verdana" w:cs="Arial"/>
                <w:sz w:val="16"/>
                <w:szCs w:val="16"/>
                <w:lang w:eastAsia="en-AU"/>
              </w:rPr>
            </w:pPr>
            <w:r w:rsidRPr="00B65E70">
              <w:rPr>
                <w:rFonts w:ascii="Verdana" w:eastAsia="Times New Roman" w:hAnsi="Verdana" w:cs="Arial"/>
                <w:sz w:val="16"/>
                <w:szCs w:val="16"/>
                <w:lang w:eastAsia="en-AU"/>
              </w:rPr>
              <w:t>Retrieve contextual information from written and digital texts to identify some aspects of the cultural contexts in which the Gospels were written.</w:t>
            </w:r>
          </w:p>
          <w:p w14:paraId="12BE7C61" w14:textId="77777777" w:rsidR="00B65E70" w:rsidRPr="00B65E70" w:rsidRDefault="00B65E70" w:rsidP="00B65E70">
            <w:pPr>
              <w:shd w:val="clear" w:color="auto" w:fill="FCFCFC"/>
              <w:rPr>
                <w:rFonts w:ascii="Verdana" w:eastAsia="Times New Roman" w:hAnsi="Verdana" w:cs="Arial"/>
                <w:color w:val="555555"/>
                <w:sz w:val="16"/>
                <w:szCs w:val="16"/>
                <w:lang w:eastAsia="en-AU"/>
              </w:rPr>
            </w:pPr>
            <w:r w:rsidRPr="00B65E70">
              <w:rPr>
                <w:rFonts w:ascii="Verdana" w:eastAsia="Times New Roman" w:hAnsi="Verdana" w:cs="Arial"/>
                <w:sz w:val="16"/>
                <w:szCs w:val="16"/>
                <w:lang w:eastAsia="en-AU"/>
              </w:rPr>
              <w:t>Begin to analyse gospel stories by drawing on a growing knowledge of the context in which the story was written in order to communicate thinking and understandings about the life and teaching of Jesus.</w:t>
            </w:r>
          </w:p>
        </w:tc>
        <w:tc>
          <w:tcPr>
            <w:tcW w:w="3903" w:type="dxa"/>
          </w:tcPr>
          <w:p w14:paraId="12BE7C62" w14:textId="77777777" w:rsidR="00B65E70" w:rsidRPr="00B945C2" w:rsidRDefault="00B65E70" w:rsidP="00B65E70">
            <w:pPr>
              <w:autoSpaceDE w:val="0"/>
              <w:autoSpaceDN w:val="0"/>
              <w:adjustRightInd w:val="0"/>
              <w:rPr>
                <w:rFonts w:ascii="Calibri" w:hAnsi="Calibri" w:cs="Calibri"/>
                <w:b/>
                <w:color w:val="000000"/>
                <w:sz w:val="18"/>
                <w:szCs w:val="18"/>
              </w:rPr>
            </w:pPr>
            <w:r w:rsidRPr="00B945C2">
              <w:rPr>
                <w:rFonts w:ascii="Calibri" w:hAnsi="Calibri" w:cs="Calibri"/>
                <w:b/>
                <w:color w:val="000000"/>
                <w:sz w:val="18"/>
                <w:szCs w:val="18"/>
                <w:highlight w:val="yellow"/>
              </w:rPr>
              <w:t xml:space="preserve">BEWR4 </w:t>
            </w:r>
            <w:r w:rsidRPr="009B3833">
              <w:rPr>
                <w:rFonts w:ascii="Calibri" w:hAnsi="Calibri" w:cs="Calibri"/>
                <w:b/>
                <w:color w:val="000000"/>
                <w:sz w:val="18"/>
                <w:szCs w:val="18"/>
              </w:rPr>
              <w:t>The stories, people and events of the Torah</w:t>
            </w:r>
            <w:r w:rsidRPr="00B945C2">
              <w:rPr>
                <w:rFonts w:ascii="Calibri" w:hAnsi="Calibri" w:cs="Calibri"/>
                <w:b/>
                <w:color w:val="000000"/>
                <w:sz w:val="18"/>
                <w:szCs w:val="18"/>
              </w:rPr>
              <w:t xml:space="preserve"> </w:t>
            </w:r>
          </w:p>
          <w:p w14:paraId="12BE7C63" w14:textId="77777777" w:rsidR="00B65E70" w:rsidRDefault="00B65E70" w:rsidP="00B65E70">
            <w:pPr>
              <w:rPr>
                <w:rFonts w:cstheme="minorHAnsi"/>
                <w:sz w:val="28"/>
                <w:szCs w:val="28"/>
              </w:rPr>
            </w:pPr>
            <w:r w:rsidRPr="00B945C2">
              <w:rPr>
                <w:rFonts w:ascii="Verdana" w:hAnsi="Verdana" w:cs="Arial"/>
                <w:sz w:val="16"/>
                <w:szCs w:val="16"/>
              </w:rPr>
              <w:t xml:space="preserve">The Jewish people have a special relationship with God. This relationship is revealed through the stories, people and events recorded in the </w:t>
            </w:r>
            <w:hyperlink r:id="rId56" w:tooltip="Click for 'Torah' definition" w:history="1">
              <w:r w:rsidRPr="00B945C2">
                <w:rPr>
                  <w:rStyle w:val="Hyperlink"/>
                  <w:rFonts w:ascii="Verdana" w:hAnsi="Verdana" w:cs="Arial"/>
                  <w:color w:val="auto"/>
                  <w:sz w:val="16"/>
                  <w:szCs w:val="16"/>
                </w:rPr>
                <w:t>Torah</w:t>
              </w:r>
            </w:hyperlink>
            <w:r w:rsidRPr="00B945C2">
              <w:rPr>
                <w:rFonts w:ascii="Verdana" w:hAnsi="Verdana" w:cs="Arial"/>
                <w:sz w:val="16"/>
                <w:szCs w:val="16"/>
              </w:rPr>
              <w:t>, or written law.</w:t>
            </w:r>
          </w:p>
        </w:tc>
        <w:tc>
          <w:tcPr>
            <w:tcW w:w="3805" w:type="dxa"/>
          </w:tcPr>
          <w:p w14:paraId="12BE7C64" w14:textId="77777777" w:rsidR="00B65E70" w:rsidRPr="00B65E70" w:rsidRDefault="00B65E70" w:rsidP="00B65E70">
            <w:pPr>
              <w:shd w:val="clear" w:color="auto" w:fill="FCFCFC"/>
              <w:spacing w:after="225"/>
              <w:rPr>
                <w:rFonts w:ascii="Verdana" w:eastAsia="Times New Roman" w:hAnsi="Verdana" w:cs="Arial"/>
                <w:sz w:val="16"/>
                <w:szCs w:val="16"/>
                <w:lang w:eastAsia="en-AU"/>
              </w:rPr>
            </w:pPr>
            <w:r w:rsidRPr="00B65E70">
              <w:rPr>
                <w:rFonts w:ascii="Verdana" w:eastAsia="Times New Roman" w:hAnsi="Verdana" w:cs="Arial"/>
                <w:sz w:val="16"/>
                <w:szCs w:val="16"/>
                <w:lang w:eastAsia="en-AU"/>
              </w:rPr>
              <w:t xml:space="preserve">Identify stories, people and events recorded in the five books of the </w:t>
            </w:r>
            <w:hyperlink r:id="rId57" w:tooltip="Click for 'Torah' definition" w:history="1">
              <w:r w:rsidRPr="00B65E70">
                <w:rPr>
                  <w:rFonts w:ascii="Verdana" w:eastAsia="Times New Roman" w:hAnsi="Verdana" w:cs="Arial"/>
                  <w:sz w:val="16"/>
                  <w:szCs w:val="16"/>
                  <w:lang w:eastAsia="en-AU"/>
                </w:rPr>
                <w:t>Torah</w:t>
              </w:r>
            </w:hyperlink>
            <w:r w:rsidRPr="00B65E70">
              <w:rPr>
                <w:rFonts w:ascii="Verdana" w:eastAsia="Times New Roman" w:hAnsi="Verdana" w:cs="Arial"/>
                <w:sz w:val="16"/>
                <w:szCs w:val="16"/>
                <w:lang w:eastAsia="en-AU"/>
              </w:rPr>
              <w:t>, including God’s promise to Jacob (Genesis 28:10-22).</w:t>
            </w:r>
          </w:p>
          <w:p w14:paraId="12BE7C65" w14:textId="77777777" w:rsidR="00B65E70" w:rsidRPr="00B65E70" w:rsidRDefault="00B65E70" w:rsidP="00B65E70">
            <w:pPr>
              <w:shd w:val="clear" w:color="auto" w:fill="FCFCFC"/>
              <w:rPr>
                <w:rFonts w:ascii="Verdana" w:eastAsia="Times New Roman" w:hAnsi="Verdana" w:cs="Arial"/>
                <w:color w:val="555555"/>
                <w:sz w:val="16"/>
                <w:szCs w:val="16"/>
                <w:lang w:eastAsia="en-AU"/>
              </w:rPr>
            </w:pPr>
            <w:r w:rsidRPr="00B65E70">
              <w:rPr>
                <w:rFonts w:ascii="Verdana" w:eastAsia="Times New Roman" w:hAnsi="Verdana" w:cs="Arial"/>
                <w:sz w:val="16"/>
                <w:szCs w:val="16"/>
                <w:lang w:eastAsia="en-AU"/>
              </w:rPr>
              <w:t xml:space="preserve">Describe God’s relationship with the Israelites as revealed in key stories from the </w:t>
            </w:r>
            <w:hyperlink r:id="rId58" w:tooltip="Click for 'Torah' definition" w:history="1">
              <w:r w:rsidRPr="00B65E70">
                <w:rPr>
                  <w:rFonts w:ascii="Verdana" w:eastAsia="Times New Roman" w:hAnsi="Verdana" w:cs="Arial"/>
                  <w:sz w:val="16"/>
                  <w:szCs w:val="16"/>
                  <w:lang w:eastAsia="en-AU"/>
                </w:rPr>
                <w:t>Torah</w:t>
              </w:r>
            </w:hyperlink>
            <w:r w:rsidRPr="00B65E70">
              <w:rPr>
                <w:rFonts w:ascii="Verdana" w:eastAsia="Times New Roman" w:hAnsi="Verdana" w:cs="Arial"/>
                <w:sz w:val="16"/>
                <w:szCs w:val="16"/>
                <w:lang w:eastAsia="en-AU"/>
              </w:rPr>
              <w:t>.</w:t>
            </w:r>
          </w:p>
        </w:tc>
      </w:tr>
      <w:tr w:rsidR="00B65E70" w14:paraId="12BE7C70" w14:textId="77777777" w:rsidTr="00B65E70">
        <w:tc>
          <w:tcPr>
            <w:tcW w:w="3974" w:type="dxa"/>
          </w:tcPr>
          <w:p w14:paraId="12BE7C67" w14:textId="77777777" w:rsidR="00B65E70" w:rsidRPr="00AD0090" w:rsidRDefault="00B65E70" w:rsidP="00B65E70">
            <w:pPr>
              <w:autoSpaceDE w:val="0"/>
              <w:autoSpaceDN w:val="0"/>
              <w:adjustRightInd w:val="0"/>
              <w:rPr>
                <w:rFonts w:ascii="Calibri" w:hAnsi="Calibri" w:cs="Calibri"/>
                <w:color w:val="000000"/>
                <w:sz w:val="18"/>
                <w:szCs w:val="18"/>
              </w:rPr>
            </w:pPr>
            <w:r w:rsidRPr="009B3833">
              <w:rPr>
                <w:rFonts w:ascii="Calibri" w:hAnsi="Calibri" w:cs="Calibri"/>
                <w:color w:val="000000"/>
                <w:sz w:val="18"/>
                <w:szCs w:val="18"/>
                <w:highlight w:val="cyan"/>
              </w:rPr>
              <w:t>STNT8</w:t>
            </w:r>
            <w:r w:rsidRPr="009B3833">
              <w:rPr>
                <w:rFonts w:ascii="Calibri" w:hAnsi="Calibri" w:cs="Calibri"/>
                <w:color w:val="000000"/>
                <w:sz w:val="18"/>
                <w:szCs w:val="18"/>
              </w:rPr>
              <w:t xml:space="preserve"> Text types of the NT </w:t>
            </w:r>
            <w:proofErr w:type="spellStart"/>
            <w:r w:rsidRPr="009B3833">
              <w:rPr>
                <w:rFonts w:ascii="Calibri" w:hAnsi="Calibri" w:cs="Calibri"/>
                <w:color w:val="000000"/>
                <w:sz w:val="18"/>
                <w:szCs w:val="18"/>
              </w:rPr>
              <w:t>eg</w:t>
            </w:r>
            <w:proofErr w:type="spellEnd"/>
            <w:r w:rsidRPr="009B3833">
              <w:rPr>
                <w:rFonts w:ascii="Calibri" w:hAnsi="Calibri" w:cs="Calibri"/>
                <w:color w:val="000000"/>
                <w:sz w:val="18"/>
                <w:szCs w:val="18"/>
              </w:rPr>
              <w:t xml:space="preserve"> Gospels, letters</w:t>
            </w:r>
            <w:r w:rsidRPr="00AD0090">
              <w:rPr>
                <w:rFonts w:ascii="Calibri" w:hAnsi="Calibri" w:cs="Calibri"/>
                <w:color w:val="000000"/>
                <w:sz w:val="18"/>
                <w:szCs w:val="18"/>
              </w:rPr>
              <w:t xml:space="preserve"> </w:t>
            </w:r>
          </w:p>
          <w:p w14:paraId="12BE7C68" w14:textId="77777777" w:rsidR="00B65E70" w:rsidRPr="003F574C" w:rsidRDefault="00B65E70" w:rsidP="00B65E70">
            <w:pPr>
              <w:rPr>
                <w:rFonts w:cstheme="minorHAnsi"/>
                <w:sz w:val="28"/>
                <w:szCs w:val="28"/>
              </w:rPr>
            </w:pPr>
            <w:r w:rsidRPr="00B945C2">
              <w:rPr>
                <w:rFonts w:ascii="Verdana" w:hAnsi="Verdana" w:cs="Arial"/>
                <w:sz w:val="16"/>
                <w:szCs w:val="16"/>
              </w:rPr>
              <w:t xml:space="preserve">The </w:t>
            </w:r>
            <w:hyperlink r:id="rId59" w:tooltip="Click for 'New Testament' definition" w:history="1">
              <w:r w:rsidRPr="00B945C2">
                <w:rPr>
                  <w:rStyle w:val="Hyperlink"/>
                  <w:rFonts w:ascii="Verdana" w:hAnsi="Verdana" w:cs="Arial"/>
                  <w:color w:val="auto"/>
                  <w:sz w:val="16"/>
                  <w:szCs w:val="16"/>
                </w:rPr>
                <w:t>New Testament</w:t>
              </w:r>
            </w:hyperlink>
            <w:r w:rsidRPr="00B945C2">
              <w:rPr>
                <w:rFonts w:ascii="Verdana" w:hAnsi="Verdana" w:cs="Arial"/>
                <w:sz w:val="16"/>
                <w:szCs w:val="16"/>
              </w:rPr>
              <w:t xml:space="preserve"> is a collection of text types (e.g. Gospels, the Acts of the Apostles, letters, other </w:t>
            </w:r>
            <w:hyperlink r:id="rId60" w:tooltip="Click for 'Apostolic' definition" w:history="1">
              <w:r w:rsidRPr="00B945C2">
                <w:rPr>
                  <w:rFonts w:ascii="Verdana" w:hAnsi="Verdana" w:cs="Arial"/>
                  <w:sz w:val="16"/>
                  <w:szCs w:val="16"/>
                </w:rPr>
                <w:t>apostolic</w:t>
              </w:r>
            </w:hyperlink>
            <w:r w:rsidRPr="00B945C2">
              <w:rPr>
                <w:rFonts w:ascii="Verdana" w:hAnsi="Verdana" w:cs="Arial"/>
                <w:sz w:val="16"/>
                <w:szCs w:val="16"/>
              </w:rPr>
              <w:t xml:space="preserve"> writings</w:t>
            </w:r>
            <w:proofErr w:type="gramStart"/>
            <w:r w:rsidRPr="00B945C2">
              <w:rPr>
                <w:rFonts w:ascii="Verdana" w:hAnsi="Verdana" w:cs="Arial"/>
                <w:sz w:val="16"/>
                <w:szCs w:val="16"/>
              </w:rPr>
              <w:t>) which</w:t>
            </w:r>
            <w:proofErr w:type="gramEnd"/>
            <w:r w:rsidRPr="00B945C2">
              <w:rPr>
                <w:rFonts w:ascii="Verdana" w:hAnsi="Verdana" w:cs="Arial"/>
                <w:sz w:val="16"/>
                <w:szCs w:val="16"/>
              </w:rPr>
              <w:t xml:space="preserve"> differ, depending on the intention and context of the human author. The intention of the human author is important in determining the nature of the truth revealed in the text (e.g. historical truth, factual truth, religious truth).</w:t>
            </w:r>
          </w:p>
        </w:tc>
        <w:tc>
          <w:tcPr>
            <w:tcW w:w="3932" w:type="dxa"/>
          </w:tcPr>
          <w:p w14:paraId="12BE7C69" w14:textId="77777777" w:rsidR="00B65E70" w:rsidRPr="00B65E70" w:rsidRDefault="00B65E70" w:rsidP="00B65E70">
            <w:pPr>
              <w:shd w:val="clear" w:color="auto" w:fill="FCFCFC"/>
              <w:spacing w:after="225"/>
              <w:rPr>
                <w:rFonts w:ascii="Verdana" w:eastAsia="Times New Roman" w:hAnsi="Verdana" w:cs="Arial"/>
                <w:sz w:val="16"/>
                <w:szCs w:val="16"/>
                <w:lang w:eastAsia="en-AU"/>
              </w:rPr>
            </w:pPr>
            <w:r w:rsidRPr="00B65E70">
              <w:rPr>
                <w:rFonts w:ascii="Verdana" w:eastAsia="Times New Roman" w:hAnsi="Verdana" w:cs="Arial"/>
                <w:sz w:val="16"/>
                <w:szCs w:val="16"/>
                <w:lang w:eastAsia="en-AU"/>
              </w:rPr>
              <w:t xml:space="preserve">Become familiar with typical structural stages and language features of various types of text in the </w:t>
            </w:r>
            <w:hyperlink r:id="rId61" w:tooltip="Click for 'New Testament' definition" w:history="1">
              <w:r w:rsidRPr="00B65E70">
                <w:rPr>
                  <w:rFonts w:ascii="Verdana" w:eastAsia="Times New Roman" w:hAnsi="Verdana" w:cs="Arial"/>
                  <w:sz w:val="16"/>
                  <w:szCs w:val="16"/>
                  <w:lang w:eastAsia="en-AU"/>
                </w:rPr>
                <w:t>New Testament</w:t>
              </w:r>
            </w:hyperlink>
            <w:r w:rsidRPr="00B65E70">
              <w:rPr>
                <w:rFonts w:ascii="Verdana" w:eastAsia="Times New Roman" w:hAnsi="Verdana" w:cs="Arial"/>
                <w:sz w:val="16"/>
                <w:szCs w:val="16"/>
                <w:lang w:eastAsia="en-AU"/>
              </w:rPr>
              <w:t xml:space="preserve"> (e.g. narratives, letters, </w:t>
            </w:r>
            <w:hyperlink r:id="rId62" w:tooltip="Click for 'Parables' definition" w:history="1">
              <w:r w:rsidRPr="00B65E70">
                <w:rPr>
                  <w:rFonts w:ascii="Verdana" w:eastAsia="Times New Roman" w:hAnsi="Verdana" w:cs="Arial"/>
                  <w:sz w:val="16"/>
                  <w:szCs w:val="16"/>
                  <w:lang w:eastAsia="en-AU"/>
                </w:rPr>
                <w:t>parables</w:t>
              </w:r>
            </w:hyperlink>
            <w:r w:rsidRPr="00B65E70">
              <w:rPr>
                <w:rFonts w:ascii="Verdana" w:eastAsia="Times New Roman" w:hAnsi="Verdana" w:cs="Arial"/>
                <w:sz w:val="16"/>
                <w:szCs w:val="16"/>
                <w:lang w:eastAsia="en-AU"/>
              </w:rPr>
              <w:t>).</w:t>
            </w:r>
          </w:p>
          <w:p w14:paraId="12BE7C6A" w14:textId="77777777" w:rsidR="00B65E70" w:rsidRPr="00B65E70" w:rsidRDefault="00B65E70" w:rsidP="00B65E70">
            <w:pPr>
              <w:shd w:val="clear" w:color="auto" w:fill="FCFCFC"/>
              <w:rPr>
                <w:rFonts w:ascii="Verdana" w:eastAsia="Times New Roman" w:hAnsi="Verdana" w:cs="Arial"/>
                <w:sz w:val="16"/>
                <w:szCs w:val="16"/>
                <w:lang w:eastAsia="en-AU"/>
              </w:rPr>
            </w:pPr>
            <w:r w:rsidRPr="00B65E70">
              <w:rPr>
                <w:rFonts w:ascii="Verdana" w:eastAsia="Times New Roman" w:hAnsi="Verdana" w:cs="Arial"/>
                <w:sz w:val="16"/>
                <w:szCs w:val="16"/>
                <w:lang w:eastAsia="en-AU"/>
              </w:rPr>
              <w:t>Speculate on the human author’s reasons for using particular types of text.</w:t>
            </w:r>
          </w:p>
          <w:p w14:paraId="12BE7C6B" w14:textId="77777777" w:rsidR="00B65E70" w:rsidRDefault="00B65E70" w:rsidP="00B65E70">
            <w:pPr>
              <w:rPr>
                <w:rFonts w:cstheme="minorHAnsi"/>
                <w:sz w:val="28"/>
                <w:szCs w:val="28"/>
              </w:rPr>
            </w:pPr>
          </w:p>
        </w:tc>
        <w:tc>
          <w:tcPr>
            <w:tcW w:w="3903" w:type="dxa"/>
          </w:tcPr>
          <w:p w14:paraId="12BE7C6C" w14:textId="77777777" w:rsidR="00B65E70" w:rsidRPr="00B945C2" w:rsidRDefault="00B65E70" w:rsidP="00B65E70">
            <w:pPr>
              <w:autoSpaceDE w:val="0"/>
              <w:autoSpaceDN w:val="0"/>
              <w:adjustRightInd w:val="0"/>
              <w:rPr>
                <w:rFonts w:ascii="Calibri" w:hAnsi="Calibri" w:cs="Calibri"/>
                <w:b/>
                <w:color w:val="000000"/>
                <w:sz w:val="18"/>
                <w:szCs w:val="18"/>
              </w:rPr>
            </w:pPr>
            <w:r w:rsidRPr="009B3833">
              <w:rPr>
                <w:rFonts w:ascii="Calibri" w:hAnsi="Calibri" w:cs="Calibri"/>
                <w:b/>
                <w:color w:val="000000"/>
                <w:sz w:val="18"/>
                <w:szCs w:val="18"/>
                <w:highlight w:val="yellow"/>
              </w:rPr>
              <w:t>BETR5</w:t>
            </w:r>
            <w:r w:rsidRPr="009B3833">
              <w:rPr>
                <w:rFonts w:ascii="Calibri" w:hAnsi="Calibri" w:cs="Calibri"/>
                <w:b/>
                <w:color w:val="000000"/>
                <w:sz w:val="18"/>
                <w:szCs w:val="18"/>
              </w:rPr>
              <w:t xml:space="preserve"> Jesus the Messiah</w:t>
            </w:r>
            <w:r w:rsidRPr="00B945C2">
              <w:rPr>
                <w:rFonts w:ascii="Calibri" w:hAnsi="Calibri" w:cs="Calibri"/>
                <w:b/>
                <w:color w:val="000000"/>
                <w:sz w:val="18"/>
                <w:szCs w:val="18"/>
              </w:rPr>
              <w:t xml:space="preserve"> </w:t>
            </w:r>
          </w:p>
          <w:p w14:paraId="12BE7C6D" w14:textId="77777777" w:rsidR="00B65E70" w:rsidRDefault="00B65E70" w:rsidP="00B65E70">
            <w:pPr>
              <w:rPr>
                <w:rFonts w:cstheme="minorHAnsi"/>
                <w:sz w:val="28"/>
                <w:szCs w:val="28"/>
              </w:rPr>
            </w:pPr>
            <w:r w:rsidRPr="00B945C2">
              <w:rPr>
                <w:rFonts w:ascii="Verdana" w:hAnsi="Verdana" w:cs="Arial"/>
                <w:sz w:val="16"/>
                <w:szCs w:val="16"/>
              </w:rPr>
              <w:t xml:space="preserve">Christians believe that Jesus is the </w:t>
            </w:r>
            <w:hyperlink r:id="rId63" w:tooltip="Click for 'Messiah' definition" w:history="1">
              <w:r w:rsidRPr="00B945C2">
                <w:rPr>
                  <w:rStyle w:val="Hyperlink"/>
                  <w:rFonts w:ascii="Verdana" w:hAnsi="Verdana" w:cs="Arial"/>
                  <w:color w:val="auto"/>
                  <w:sz w:val="16"/>
                  <w:szCs w:val="16"/>
                </w:rPr>
                <w:t>Messiah</w:t>
              </w:r>
            </w:hyperlink>
            <w:r w:rsidRPr="00B945C2">
              <w:rPr>
                <w:rFonts w:ascii="Verdana" w:hAnsi="Verdana" w:cs="Arial"/>
                <w:sz w:val="16"/>
                <w:szCs w:val="16"/>
              </w:rPr>
              <w:t xml:space="preserve"> and this is revealed through his presence and in his words, deeds and encounters with others.</w:t>
            </w:r>
          </w:p>
        </w:tc>
        <w:tc>
          <w:tcPr>
            <w:tcW w:w="3805" w:type="dxa"/>
          </w:tcPr>
          <w:p w14:paraId="12BE7C6E" w14:textId="77777777" w:rsidR="00B65E70" w:rsidRPr="00B65E70" w:rsidRDefault="00B65E70" w:rsidP="00B65E70">
            <w:pPr>
              <w:shd w:val="clear" w:color="auto" w:fill="FCFCFC"/>
              <w:spacing w:after="225"/>
              <w:rPr>
                <w:rFonts w:ascii="Verdana" w:hAnsi="Verdana" w:cs="Arial"/>
                <w:sz w:val="16"/>
                <w:szCs w:val="16"/>
              </w:rPr>
            </w:pPr>
            <w:r w:rsidRPr="00B65E70">
              <w:rPr>
                <w:rFonts w:ascii="Verdana" w:hAnsi="Verdana" w:cs="Arial"/>
                <w:sz w:val="16"/>
                <w:szCs w:val="16"/>
              </w:rPr>
              <w:t>Identify some Scriptural texts in which Jesus is called ‘</w:t>
            </w:r>
            <w:hyperlink r:id="rId64" w:tooltip="Click for 'Messiah' definition" w:history="1">
              <w:r w:rsidRPr="00B65E70">
                <w:rPr>
                  <w:rStyle w:val="Hyperlink"/>
                  <w:rFonts w:ascii="Verdana" w:hAnsi="Verdana" w:cs="Arial"/>
                  <w:color w:val="auto"/>
                  <w:sz w:val="16"/>
                  <w:szCs w:val="16"/>
                </w:rPr>
                <w:t>Messiah</w:t>
              </w:r>
            </w:hyperlink>
            <w:r w:rsidRPr="00B65E70">
              <w:rPr>
                <w:rFonts w:ascii="Verdana" w:hAnsi="Verdana" w:cs="Arial"/>
                <w:sz w:val="16"/>
                <w:szCs w:val="16"/>
              </w:rPr>
              <w:t xml:space="preserve">’, including the birth of Jesus the </w:t>
            </w:r>
            <w:hyperlink r:id="rId65" w:tooltip="Click for 'Messiah' definition" w:history="1">
              <w:r w:rsidRPr="00B65E70">
                <w:rPr>
                  <w:rFonts w:ascii="Verdana" w:hAnsi="Verdana" w:cs="Arial"/>
                  <w:sz w:val="16"/>
                  <w:szCs w:val="16"/>
                </w:rPr>
                <w:t>Messiah</w:t>
              </w:r>
            </w:hyperlink>
            <w:r w:rsidRPr="00B65E70">
              <w:rPr>
                <w:rFonts w:ascii="Verdana" w:hAnsi="Verdana" w:cs="Arial"/>
                <w:sz w:val="16"/>
                <w:szCs w:val="16"/>
              </w:rPr>
              <w:t xml:space="preserve"> (Matthew 1:17-2:12).</w:t>
            </w:r>
          </w:p>
          <w:p w14:paraId="12BE7C6F" w14:textId="77777777" w:rsidR="00B65E70" w:rsidRPr="00B65E70" w:rsidRDefault="00B65E70" w:rsidP="00B65E70">
            <w:pPr>
              <w:shd w:val="clear" w:color="auto" w:fill="FCFCFC"/>
              <w:spacing w:after="225"/>
              <w:rPr>
                <w:rFonts w:ascii="Verdana" w:hAnsi="Verdana" w:cs="Arial"/>
                <w:sz w:val="16"/>
                <w:szCs w:val="16"/>
              </w:rPr>
            </w:pPr>
            <w:r w:rsidRPr="00B65E70">
              <w:rPr>
                <w:rFonts w:ascii="Verdana" w:hAnsi="Verdana" w:cs="Arial"/>
                <w:sz w:val="16"/>
                <w:szCs w:val="16"/>
              </w:rPr>
              <w:t>Communicate an understanding of the term ‘</w:t>
            </w:r>
            <w:hyperlink r:id="rId66" w:tooltip="Click for 'Messiah' definition" w:history="1">
              <w:r w:rsidRPr="00B65E70">
                <w:rPr>
                  <w:rFonts w:ascii="Verdana" w:hAnsi="Verdana" w:cs="Arial"/>
                  <w:sz w:val="16"/>
                  <w:szCs w:val="16"/>
                </w:rPr>
                <w:t>Messiah</w:t>
              </w:r>
            </w:hyperlink>
            <w:r w:rsidRPr="00B65E70">
              <w:rPr>
                <w:rFonts w:ascii="Verdana" w:hAnsi="Verdana" w:cs="Arial"/>
                <w:sz w:val="16"/>
                <w:szCs w:val="16"/>
              </w:rPr>
              <w:t xml:space="preserve">’ from </w:t>
            </w:r>
            <w:hyperlink r:id="rId67" w:tooltip="Click for 'Scripture' definition" w:history="1">
              <w:r w:rsidRPr="00B65E70">
                <w:rPr>
                  <w:rFonts w:ascii="Verdana" w:hAnsi="Verdana" w:cs="Arial"/>
                  <w:sz w:val="16"/>
                  <w:szCs w:val="16"/>
                </w:rPr>
                <w:t>Scripture</w:t>
              </w:r>
            </w:hyperlink>
            <w:r w:rsidRPr="00B65E70">
              <w:rPr>
                <w:rFonts w:ascii="Verdana" w:hAnsi="Verdana" w:cs="Arial"/>
                <w:sz w:val="16"/>
                <w:szCs w:val="16"/>
              </w:rPr>
              <w:t>.</w:t>
            </w:r>
          </w:p>
        </w:tc>
      </w:tr>
      <w:tr w:rsidR="00B65E70" w14:paraId="12BE7C7A" w14:textId="77777777" w:rsidTr="00B65E70">
        <w:tc>
          <w:tcPr>
            <w:tcW w:w="7906" w:type="dxa"/>
            <w:gridSpan w:val="2"/>
          </w:tcPr>
          <w:p w14:paraId="12BE7C71" w14:textId="77777777" w:rsidR="00B65E70" w:rsidRDefault="00B65E70" w:rsidP="00B65E70">
            <w:pPr>
              <w:rPr>
                <w:rFonts w:cstheme="minorHAnsi"/>
                <w:b/>
                <w:sz w:val="28"/>
                <w:szCs w:val="28"/>
              </w:rPr>
            </w:pPr>
            <w:r w:rsidRPr="00991E1E">
              <w:rPr>
                <w:rFonts w:cstheme="minorHAnsi"/>
                <w:b/>
                <w:sz w:val="28"/>
                <w:szCs w:val="28"/>
              </w:rPr>
              <w:t xml:space="preserve">Church </w:t>
            </w:r>
          </w:p>
          <w:p w14:paraId="12BE7C72" w14:textId="77777777" w:rsidR="00B65E70" w:rsidRPr="00991E1E" w:rsidRDefault="00B65E70" w:rsidP="00B65E70">
            <w:pPr>
              <w:rPr>
                <w:rFonts w:cstheme="minorHAnsi"/>
                <w:sz w:val="28"/>
                <w:szCs w:val="28"/>
              </w:rPr>
            </w:pPr>
            <w:r w:rsidRPr="00991E1E">
              <w:rPr>
                <w:rFonts w:cstheme="minorHAnsi"/>
                <w:sz w:val="28"/>
                <w:szCs w:val="28"/>
              </w:rPr>
              <w:t xml:space="preserve">Liturgy and Sacraments </w:t>
            </w:r>
          </w:p>
          <w:p w14:paraId="12BE7C73" w14:textId="77777777" w:rsidR="00B65E70" w:rsidRPr="00991E1E" w:rsidRDefault="00B65E70" w:rsidP="00B65E70">
            <w:pPr>
              <w:rPr>
                <w:rFonts w:cstheme="minorHAnsi"/>
                <w:sz w:val="28"/>
                <w:szCs w:val="28"/>
              </w:rPr>
            </w:pPr>
            <w:r w:rsidRPr="00991E1E">
              <w:rPr>
                <w:rFonts w:cstheme="minorHAnsi"/>
                <w:sz w:val="28"/>
                <w:szCs w:val="28"/>
              </w:rPr>
              <w:t>People of God</w:t>
            </w:r>
          </w:p>
          <w:p w14:paraId="12BE7C74" w14:textId="77777777" w:rsidR="00B65E70" w:rsidRDefault="00B65E70" w:rsidP="00B65E70">
            <w:pPr>
              <w:rPr>
                <w:rFonts w:cstheme="minorHAnsi"/>
                <w:sz w:val="28"/>
                <w:szCs w:val="28"/>
              </w:rPr>
            </w:pPr>
            <w:r w:rsidRPr="00991E1E">
              <w:rPr>
                <w:rFonts w:cstheme="minorHAnsi"/>
                <w:sz w:val="28"/>
                <w:szCs w:val="28"/>
              </w:rPr>
              <w:t>Church History</w:t>
            </w:r>
          </w:p>
          <w:p w14:paraId="12BE7C75" w14:textId="77777777" w:rsidR="00B65E70" w:rsidRDefault="00B65E70" w:rsidP="00B65E70">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12BE7D48" wp14:editId="12BE7D49">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2BE7C76" w14:textId="77777777" w:rsidR="00B65E70" w:rsidRDefault="00B65E70" w:rsidP="00B65E70">
            <w:pPr>
              <w:rPr>
                <w:rFonts w:cstheme="minorHAnsi"/>
                <w:b/>
                <w:sz w:val="28"/>
                <w:szCs w:val="28"/>
              </w:rPr>
            </w:pPr>
            <w:r w:rsidRPr="00991E1E">
              <w:rPr>
                <w:rFonts w:cstheme="minorHAnsi"/>
                <w:b/>
                <w:sz w:val="28"/>
                <w:szCs w:val="28"/>
              </w:rPr>
              <w:t xml:space="preserve">Christian Living </w:t>
            </w:r>
          </w:p>
          <w:p w14:paraId="12BE7C77" w14:textId="77777777" w:rsidR="00B65E70" w:rsidRPr="00991E1E" w:rsidRDefault="00B65E70" w:rsidP="00B65E70">
            <w:pPr>
              <w:rPr>
                <w:rFonts w:cstheme="minorHAnsi"/>
                <w:sz w:val="28"/>
                <w:szCs w:val="28"/>
              </w:rPr>
            </w:pPr>
            <w:r w:rsidRPr="00B945C2">
              <w:rPr>
                <w:rFonts w:cstheme="minorHAnsi"/>
                <w:sz w:val="28"/>
                <w:szCs w:val="28"/>
                <w:highlight w:val="magenta"/>
              </w:rPr>
              <w:t>Moral Formation</w:t>
            </w:r>
          </w:p>
          <w:p w14:paraId="12BE7C78" w14:textId="77777777" w:rsidR="00B65E70" w:rsidRPr="00991E1E" w:rsidRDefault="00B65E70" w:rsidP="00B65E70">
            <w:pPr>
              <w:rPr>
                <w:rFonts w:cstheme="minorHAnsi"/>
                <w:sz w:val="28"/>
                <w:szCs w:val="28"/>
              </w:rPr>
            </w:pPr>
            <w:r w:rsidRPr="00991E1E">
              <w:rPr>
                <w:rFonts w:cstheme="minorHAnsi"/>
                <w:sz w:val="28"/>
                <w:szCs w:val="28"/>
              </w:rPr>
              <w:t>Mission and Justice</w:t>
            </w:r>
          </w:p>
          <w:p w14:paraId="12BE7C79" w14:textId="77777777" w:rsidR="00B65E70" w:rsidRDefault="00B65E70" w:rsidP="00B65E70">
            <w:pPr>
              <w:rPr>
                <w:rFonts w:cstheme="minorHAnsi"/>
                <w:sz w:val="28"/>
                <w:szCs w:val="28"/>
              </w:rPr>
            </w:pPr>
            <w:r>
              <w:rPr>
                <w:rFonts w:cstheme="minorHAnsi"/>
                <w:noProof/>
                <w:sz w:val="28"/>
                <w:szCs w:val="28"/>
                <w:lang w:val="en-US" w:eastAsia="en-US"/>
              </w:rPr>
              <w:drawing>
                <wp:anchor distT="0" distB="0" distL="114300" distR="114300" simplePos="0" relativeHeight="251665408" behindDoc="1" locked="0" layoutInCell="1" allowOverlap="1" wp14:anchorId="12BE7D4A" wp14:editId="12BE7D4B">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Pr="00991E1E">
              <w:rPr>
                <w:rFonts w:cstheme="minorHAnsi"/>
                <w:sz w:val="28"/>
                <w:szCs w:val="28"/>
              </w:rPr>
              <w:t>Prayer and Spirituality</w:t>
            </w:r>
          </w:p>
        </w:tc>
      </w:tr>
      <w:tr w:rsidR="00B65E70" w14:paraId="12BE7C7F" w14:textId="77777777" w:rsidTr="00B65E70">
        <w:tc>
          <w:tcPr>
            <w:tcW w:w="3974" w:type="dxa"/>
          </w:tcPr>
          <w:p w14:paraId="12BE7C7B" w14:textId="77777777" w:rsidR="00B65E70" w:rsidRPr="00BD0543" w:rsidRDefault="00B65E70" w:rsidP="00B65E70">
            <w:pPr>
              <w:rPr>
                <w:rFonts w:cstheme="minorHAnsi"/>
                <w:b/>
                <w:i/>
                <w:sz w:val="24"/>
                <w:szCs w:val="24"/>
              </w:rPr>
            </w:pPr>
            <w:r w:rsidRPr="00BD0543">
              <w:rPr>
                <w:rFonts w:cstheme="minorHAnsi"/>
                <w:b/>
                <w:i/>
                <w:sz w:val="24"/>
                <w:szCs w:val="24"/>
              </w:rPr>
              <w:t>Religious Knowledge and Deep Understanding</w:t>
            </w:r>
          </w:p>
        </w:tc>
        <w:tc>
          <w:tcPr>
            <w:tcW w:w="3932" w:type="dxa"/>
          </w:tcPr>
          <w:p w14:paraId="12BE7C7C" w14:textId="77777777" w:rsidR="00B65E70" w:rsidRPr="00BD0543" w:rsidRDefault="00B65E70" w:rsidP="00B65E70">
            <w:pPr>
              <w:rPr>
                <w:rFonts w:cstheme="minorHAnsi"/>
                <w:b/>
                <w:i/>
                <w:sz w:val="24"/>
                <w:szCs w:val="24"/>
              </w:rPr>
            </w:pPr>
            <w:r w:rsidRPr="00BD0543">
              <w:rPr>
                <w:rFonts w:cstheme="minorHAnsi"/>
                <w:b/>
                <w:i/>
                <w:sz w:val="24"/>
                <w:szCs w:val="24"/>
              </w:rPr>
              <w:t>Skills</w:t>
            </w:r>
          </w:p>
        </w:tc>
        <w:tc>
          <w:tcPr>
            <w:tcW w:w="3903" w:type="dxa"/>
          </w:tcPr>
          <w:p w14:paraId="12BE7C7D" w14:textId="77777777" w:rsidR="00B65E70" w:rsidRPr="00BD0543" w:rsidRDefault="00B65E70" w:rsidP="00B65E70">
            <w:pPr>
              <w:rPr>
                <w:rFonts w:cstheme="minorHAnsi"/>
                <w:b/>
                <w:i/>
                <w:sz w:val="24"/>
                <w:szCs w:val="24"/>
              </w:rPr>
            </w:pPr>
            <w:r w:rsidRPr="00BD0543">
              <w:rPr>
                <w:rFonts w:cstheme="minorHAnsi"/>
                <w:b/>
                <w:i/>
                <w:sz w:val="24"/>
                <w:szCs w:val="24"/>
              </w:rPr>
              <w:t>Religious Knowledge and Deep Understanding</w:t>
            </w:r>
          </w:p>
        </w:tc>
        <w:tc>
          <w:tcPr>
            <w:tcW w:w="3805" w:type="dxa"/>
          </w:tcPr>
          <w:p w14:paraId="12BE7C7E" w14:textId="77777777" w:rsidR="00B65E70" w:rsidRPr="00BD0543" w:rsidRDefault="00B65E70" w:rsidP="00B65E70">
            <w:pPr>
              <w:rPr>
                <w:rFonts w:cstheme="minorHAnsi"/>
                <w:b/>
                <w:i/>
                <w:sz w:val="24"/>
                <w:szCs w:val="24"/>
              </w:rPr>
            </w:pPr>
            <w:r w:rsidRPr="00BD0543">
              <w:rPr>
                <w:rFonts w:cstheme="minorHAnsi"/>
                <w:b/>
                <w:i/>
                <w:sz w:val="24"/>
                <w:szCs w:val="24"/>
              </w:rPr>
              <w:t>Skills</w:t>
            </w:r>
          </w:p>
        </w:tc>
      </w:tr>
      <w:tr w:rsidR="00B65E70" w14:paraId="12BE7C85" w14:textId="77777777" w:rsidTr="00B65E70">
        <w:trPr>
          <w:trHeight w:val="423"/>
        </w:trPr>
        <w:tc>
          <w:tcPr>
            <w:tcW w:w="3974" w:type="dxa"/>
          </w:tcPr>
          <w:p w14:paraId="12BE7C80" w14:textId="77777777" w:rsidR="00B65E70" w:rsidRPr="00991E1E" w:rsidRDefault="00B65E70" w:rsidP="00B65E70">
            <w:pPr>
              <w:rPr>
                <w:rFonts w:cstheme="minorHAnsi"/>
                <w:b/>
                <w:sz w:val="28"/>
                <w:szCs w:val="28"/>
              </w:rPr>
            </w:pPr>
          </w:p>
        </w:tc>
        <w:tc>
          <w:tcPr>
            <w:tcW w:w="3932" w:type="dxa"/>
          </w:tcPr>
          <w:p w14:paraId="12BE7C81" w14:textId="77777777" w:rsidR="00B65E70" w:rsidRDefault="00B65E70" w:rsidP="00B65E70">
            <w:pPr>
              <w:rPr>
                <w:rFonts w:cstheme="minorHAnsi"/>
                <w:sz w:val="28"/>
                <w:szCs w:val="28"/>
              </w:rPr>
            </w:pPr>
          </w:p>
        </w:tc>
        <w:tc>
          <w:tcPr>
            <w:tcW w:w="3903" w:type="dxa"/>
          </w:tcPr>
          <w:p w14:paraId="12BE7C82" w14:textId="77777777" w:rsidR="00B65E70" w:rsidRPr="00B65E70" w:rsidRDefault="00B65E70" w:rsidP="00B65E70">
            <w:pPr>
              <w:rPr>
                <w:rFonts w:ascii="Calibri" w:hAnsi="Calibri" w:cs="Calibri"/>
                <w:b/>
                <w:color w:val="000000"/>
                <w:sz w:val="18"/>
                <w:szCs w:val="18"/>
              </w:rPr>
            </w:pPr>
            <w:r w:rsidRPr="009B3833">
              <w:rPr>
                <w:rFonts w:ascii="Calibri" w:hAnsi="Calibri" w:cs="Calibri"/>
                <w:b/>
                <w:color w:val="000000"/>
                <w:sz w:val="18"/>
                <w:szCs w:val="18"/>
                <w:highlight w:val="magenta"/>
              </w:rPr>
              <w:t>CLMJ4</w:t>
            </w:r>
            <w:r w:rsidRPr="009B3833">
              <w:rPr>
                <w:rFonts w:ascii="Calibri" w:hAnsi="Calibri" w:cs="Calibri"/>
                <w:b/>
                <w:color w:val="000000"/>
                <w:sz w:val="18"/>
                <w:szCs w:val="18"/>
              </w:rPr>
              <w:t xml:space="preserve"> Jesus great commandment</w:t>
            </w:r>
          </w:p>
          <w:p w14:paraId="12BE7C83" w14:textId="77777777" w:rsidR="00B65E70" w:rsidRPr="00B65E70" w:rsidRDefault="00B65E70" w:rsidP="00B65E70">
            <w:pPr>
              <w:shd w:val="clear" w:color="auto" w:fill="FCFCFC"/>
              <w:spacing w:after="225"/>
              <w:rPr>
                <w:rFonts w:ascii="Verdana" w:hAnsi="Verdana" w:cs="Arial"/>
                <w:color w:val="555555"/>
                <w:sz w:val="16"/>
                <w:szCs w:val="16"/>
              </w:rPr>
            </w:pPr>
            <w:r w:rsidRPr="00B65E70">
              <w:rPr>
                <w:rFonts w:ascii="Verdana" w:hAnsi="Verdana" w:cs="Arial"/>
                <w:sz w:val="16"/>
                <w:szCs w:val="16"/>
              </w:rPr>
              <w:t xml:space="preserve">Jesus’ great commandment requires Christians to respect basic human rights and acknowledge responsibilities. Concern for the poor and disadvantaged is a key message in </w:t>
            </w:r>
            <w:hyperlink r:id="rId72" w:tooltip="Click for 'Scripture' definition" w:history="1">
              <w:r w:rsidRPr="00B65E70">
                <w:rPr>
                  <w:rStyle w:val="Hyperlink"/>
                  <w:rFonts w:ascii="Verdana" w:hAnsi="Verdana" w:cs="Arial"/>
                  <w:color w:val="auto"/>
                  <w:sz w:val="16"/>
                  <w:szCs w:val="16"/>
                </w:rPr>
                <w:t>Scripture</w:t>
              </w:r>
            </w:hyperlink>
            <w:r w:rsidRPr="00B65E70">
              <w:rPr>
                <w:rFonts w:ascii="Verdana" w:hAnsi="Verdana" w:cs="Arial"/>
                <w:sz w:val="16"/>
                <w:szCs w:val="16"/>
              </w:rPr>
              <w:t xml:space="preserve"> (including Luke 4:16-21) and church teaching</w:t>
            </w:r>
            <w:r>
              <w:rPr>
                <w:rFonts w:ascii="Verdana" w:hAnsi="Verdana" w:cs="Arial"/>
                <w:sz w:val="16"/>
                <w:szCs w:val="16"/>
              </w:rPr>
              <w:t>.</w:t>
            </w:r>
          </w:p>
        </w:tc>
        <w:tc>
          <w:tcPr>
            <w:tcW w:w="3805" w:type="dxa"/>
          </w:tcPr>
          <w:p w14:paraId="12BE7C84" w14:textId="77777777" w:rsidR="00B65E70" w:rsidRPr="00B65E70" w:rsidRDefault="00B65E70" w:rsidP="00B65E70">
            <w:pPr>
              <w:shd w:val="clear" w:color="auto" w:fill="FCFCFC"/>
              <w:rPr>
                <w:rFonts w:ascii="Verdana" w:hAnsi="Verdana" w:cs="Arial"/>
                <w:sz w:val="16"/>
                <w:szCs w:val="16"/>
              </w:rPr>
            </w:pPr>
            <w:r w:rsidRPr="00B65E70">
              <w:rPr>
                <w:rFonts w:ascii="Verdana" w:hAnsi="Verdana" w:cs="Arial"/>
                <w:sz w:val="16"/>
                <w:szCs w:val="16"/>
              </w:rPr>
              <w:t xml:space="preserve">Make connections between the concern for the poor and disadvantaged, found in </w:t>
            </w:r>
            <w:hyperlink r:id="rId73" w:tooltip="Click for 'Scripture' definition" w:history="1">
              <w:r w:rsidRPr="00B65E70">
                <w:rPr>
                  <w:rStyle w:val="Hyperlink"/>
                  <w:rFonts w:ascii="Verdana" w:hAnsi="Verdana" w:cs="Arial"/>
                  <w:color w:val="auto"/>
                  <w:sz w:val="16"/>
                  <w:szCs w:val="16"/>
                </w:rPr>
                <w:t>Scripture</w:t>
              </w:r>
            </w:hyperlink>
            <w:r w:rsidRPr="00B65E70">
              <w:rPr>
                <w:rFonts w:ascii="Verdana" w:hAnsi="Verdana" w:cs="Arial"/>
                <w:sz w:val="16"/>
                <w:szCs w:val="16"/>
              </w:rPr>
              <w:t xml:space="preserve"> and Church teaching, and the responsibility of Christians.</w:t>
            </w:r>
          </w:p>
        </w:tc>
      </w:tr>
      <w:tr w:rsidR="00B65E70" w14:paraId="12BE7C8F" w14:textId="77777777" w:rsidTr="00B65E70">
        <w:trPr>
          <w:trHeight w:val="2487"/>
        </w:trPr>
        <w:tc>
          <w:tcPr>
            <w:tcW w:w="3974" w:type="dxa"/>
          </w:tcPr>
          <w:p w14:paraId="12BE7C86" w14:textId="77777777" w:rsidR="00B65E70" w:rsidRPr="00991E1E" w:rsidRDefault="00B65E70" w:rsidP="00B65E70">
            <w:pPr>
              <w:rPr>
                <w:rFonts w:cstheme="minorHAnsi"/>
                <w:b/>
                <w:sz w:val="28"/>
                <w:szCs w:val="28"/>
              </w:rPr>
            </w:pPr>
          </w:p>
        </w:tc>
        <w:tc>
          <w:tcPr>
            <w:tcW w:w="3932" w:type="dxa"/>
          </w:tcPr>
          <w:p w14:paraId="12BE7C87" w14:textId="77777777" w:rsidR="00B65E70" w:rsidRDefault="00B65E70" w:rsidP="00B65E70">
            <w:pPr>
              <w:rPr>
                <w:rFonts w:cstheme="minorHAnsi"/>
                <w:sz w:val="28"/>
                <w:szCs w:val="28"/>
              </w:rPr>
            </w:pPr>
          </w:p>
        </w:tc>
        <w:tc>
          <w:tcPr>
            <w:tcW w:w="3903" w:type="dxa"/>
          </w:tcPr>
          <w:p w14:paraId="12BE7C88" w14:textId="77777777" w:rsidR="00B65E70" w:rsidRPr="00B65E70" w:rsidRDefault="00B65E70" w:rsidP="00B65E70">
            <w:pPr>
              <w:autoSpaceDE w:val="0"/>
              <w:autoSpaceDN w:val="0"/>
              <w:adjustRightInd w:val="0"/>
              <w:rPr>
                <w:rFonts w:ascii="Calibri" w:hAnsi="Calibri" w:cs="Calibri"/>
                <w:b/>
                <w:sz w:val="18"/>
                <w:szCs w:val="18"/>
              </w:rPr>
            </w:pPr>
            <w:r w:rsidRPr="009B3833">
              <w:rPr>
                <w:rFonts w:ascii="Calibri" w:hAnsi="Calibri" w:cs="Calibri"/>
                <w:b/>
                <w:sz w:val="18"/>
                <w:szCs w:val="18"/>
                <w:highlight w:val="magenta"/>
              </w:rPr>
              <w:t>CLMF6 CLMJ4</w:t>
            </w:r>
            <w:r w:rsidRPr="009B3833">
              <w:rPr>
                <w:rFonts w:ascii="Calibri" w:hAnsi="Calibri" w:cs="Calibri"/>
                <w:b/>
                <w:sz w:val="18"/>
                <w:szCs w:val="18"/>
              </w:rPr>
              <w:t xml:space="preserve"> Decalogue, beatitudes, fruits of the spirit</w:t>
            </w:r>
            <w:r w:rsidRPr="00B65E70">
              <w:rPr>
                <w:rFonts w:ascii="Calibri" w:hAnsi="Calibri" w:cs="Calibri"/>
                <w:b/>
                <w:sz w:val="18"/>
                <w:szCs w:val="18"/>
              </w:rPr>
              <w:t xml:space="preserve"> </w:t>
            </w:r>
          </w:p>
          <w:p w14:paraId="12BE7C89" w14:textId="77777777" w:rsidR="00B65E70" w:rsidRPr="00B65E70" w:rsidRDefault="00B65E70" w:rsidP="00B65E70">
            <w:pPr>
              <w:shd w:val="clear" w:color="auto" w:fill="FCFCFC"/>
              <w:spacing w:after="225"/>
              <w:rPr>
                <w:rFonts w:ascii="Verdana" w:hAnsi="Verdana" w:cs="Arial"/>
                <w:color w:val="555555"/>
                <w:sz w:val="16"/>
                <w:szCs w:val="16"/>
              </w:rPr>
            </w:pPr>
            <w:r w:rsidRPr="00B65E70">
              <w:rPr>
                <w:rFonts w:ascii="Verdana" w:hAnsi="Verdana" w:cs="Arial"/>
                <w:sz w:val="16"/>
                <w:szCs w:val="16"/>
              </w:rPr>
              <w:t xml:space="preserve">The Scriptures provide a foundation for moral living, specifically the </w:t>
            </w:r>
            <w:hyperlink r:id="rId74" w:tooltip="Click for 'Decalogue' definition" w:history="1">
              <w:r w:rsidRPr="00B65E70">
                <w:rPr>
                  <w:rStyle w:val="Hyperlink"/>
                  <w:rFonts w:ascii="Verdana" w:hAnsi="Verdana" w:cs="Arial"/>
                  <w:color w:val="auto"/>
                  <w:sz w:val="16"/>
                  <w:szCs w:val="16"/>
                </w:rPr>
                <w:t>Decalogue</w:t>
              </w:r>
            </w:hyperlink>
            <w:r w:rsidRPr="00B65E70">
              <w:rPr>
                <w:rFonts w:ascii="Verdana" w:hAnsi="Verdana" w:cs="Arial"/>
                <w:sz w:val="16"/>
                <w:szCs w:val="16"/>
              </w:rPr>
              <w:t xml:space="preserve">, </w:t>
            </w:r>
            <w:hyperlink r:id="rId75" w:tooltip="Click for 'Beatitudes' definition" w:history="1">
              <w:r w:rsidRPr="00B65E70">
                <w:rPr>
                  <w:rFonts w:ascii="Verdana" w:hAnsi="Verdana" w:cs="Arial"/>
                  <w:sz w:val="16"/>
                  <w:szCs w:val="16"/>
                </w:rPr>
                <w:t>Beatitudes</w:t>
              </w:r>
            </w:hyperlink>
            <w:r w:rsidRPr="00B65E70">
              <w:rPr>
                <w:rFonts w:ascii="Verdana" w:hAnsi="Verdana" w:cs="Arial"/>
                <w:sz w:val="16"/>
                <w:szCs w:val="16"/>
              </w:rPr>
              <w:t xml:space="preserve"> and the fruits of the Spirit. The </w:t>
            </w:r>
            <w:hyperlink r:id="rId76" w:tooltip="Click for 'Decalogue' definition" w:history="1">
              <w:r w:rsidRPr="00B65E70">
                <w:rPr>
                  <w:rFonts w:ascii="Verdana" w:hAnsi="Verdana" w:cs="Arial"/>
                  <w:sz w:val="16"/>
                  <w:szCs w:val="16"/>
                </w:rPr>
                <w:t>Decalogue</w:t>
              </w:r>
            </w:hyperlink>
            <w:r w:rsidRPr="00B65E70">
              <w:rPr>
                <w:rFonts w:ascii="Verdana" w:hAnsi="Verdana" w:cs="Arial"/>
                <w:sz w:val="16"/>
                <w:szCs w:val="16"/>
              </w:rPr>
              <w:t xml:space="preserve"> (Ten Commandments) is a guide for making moral decisions. Jesus’ teaching in the </w:t>
            </w:r>
            <w:hyperlink r:id="rId77" w:tooltip="Click for 'Beatitudes' definition" w:history="1">
              <w:r w:rsidRPr="00B65E70">
                <w:rPr>
                  <w:rFonts w:ascii="Verdana" w:hAnsi="Verdana" w:cs="Arial"/>
                  <w:sz w:val="16"/>
                  <w:szCs w:val="16"/>
                </w:rPr>
                <w:t>Beatitudes</w:t>
              </w:r>
            </w:hyperlink>
            <w:r w:rsidRPr="00B65E70">
              <w:rPr>
                <w:rFonts w:ascii="Verdana" w:hAnsi="Verdana" w:cs="Arial"/>
                <w:sz w:val="16"/>
                <w:szCs w:val="16"/>
              </w:rPr>
              <w:t xml:space="preserve"> provides a basis for Christian morality. It does not abolish the </w:t>
            </w:r>
            <w:hyperlink r:id="rId78" w:tooltip="Click for 'Decalogue' definition" w:history="1">
              <w:r w:rsidRPr="00B65E70">
                <w:rPr>
                  <w:rFonts w:ascii="Verdana" w:hAnsi="Verdana" w:cs="Arial"/>
                  <w:sz w:val="16"/>
                  <w:szCs w:val="16"/>
                </w:rPr>
                <w:t>Decalogue</w:t>
              </w:r>
            </w:hyperlink>
            <w:r w:rsidRPr="00B65E70">
              <w:rPr>
                <w:rFonts w:ascii="Verdana" w:hAnsi="Verdana" w:cs="Arial"/>
                <w:sz w:val="16"/>
                <w:szCs w:val="16"/>
              </w:rPr>
              <w:t xml:space="preserve"> but fulfils it, making clearer what is required of one who loves God. The fruits of the Spirit enable Christians to live a moral life.</w:t>
            </w:r>
          </w:p>
        </w:tc>
        <w:tc>
          <w:tcPr>
            <w:tcW w:w="3805" w:type="dxa"/>
          </w:tcPr>
          <w:p w14:paraId="12BE7C8A" w14:textId="77777777" w:rsidR="00B65E70" w:rsidRPr="00B65E70" w:rsidRDefault="00B65E70" w:rsidP="00B65E70">
            <w:pPr>
              <w:shd w:val="clear" w:color="auto" w:fill="FCFCFC"/>
              <w:rPr>
                <w:rFonts w:ascii="Verdana" w:hAnsi="Verdana" w:cs="Arial"/>
                <w:sz w:val="16"/>
                <w:szCs w:val="16"/>
              </w:rPr>
            </w:pPr>
            <w:r w:rsidRPr="00B65E70">
              <w:rPr>
                <w:rFonts w:ascii="Verdana" w:hAnsi="Verdana" w:cs="Arial"/>
                <w:sz w:val="16"/>
                <w:szCs w:val="16"/>
              </w:rPr>
              <w:t xml:space="preserve">Identify the audience and purpose of the </w:t>
            </w:r>
            <w:hyperlink r:id="rId79" w:tooltip="Click for 'Beatitudes' definition" w:history="1">
              <w:r w:rsidRPr="00B65E70">
                <w:rPr>
                  <w:rStyle w:val="Hyperlink"/>
                  <w:rFonts w:ascii="Verdana" w:hAnsi="Verdana" w:cs="Arial"/>
                  <w:color w:val="auto"/>
                  <w:sz w:val="16"/>
                  <w:szCs w:val="16"/>
                </w:rPr>
                <w:t>Beatitudes</w:t>
              </w:r>
            </w:hyperlink>
            <w:r w:rsidRPr="00B65E70">
              <w:rPr>
                <w:rFonts w:ascii="Verdana" w:hAnsi="Verdana" w:cs="Arial"/>
                <w:sz w:val="16"/>
                <w:szCs w:val="16"/>
              </w:rPr>
              <w:t xml:space="preserve"> (Matthew 5:3-11; Luke 6:20-26).</w:t>
            </w:r>
          </w:p>
          <w:p w14:paraId="12BE7C8B" w14:textId="77777777" w:rsidR="00B65E70" w:rsidRPr="00B65E70" w:rsidRDefault="00B65E70" w:rsidP="00B65E70">
            <w:pPr>
              <w:shd w:val="clear" w:color="auto" w:fill="FCFCFC"/>
              <w:rPr>
                <w:rFonts w:ascii="Verdana" w:hAnsi="Verdana" w:cs="Arial"/>
                <w:sz w:val="16"/>
                <w:szCs w:val="16"/>
              </w:rPr>
            </w:pPr>
          </w:p>
          <w:p w14:paraId="12BE7C8C" w14:textId="77777777" w:rsidR="00B65E70" w:rsidRPr="00B65E70" w:rsidRDefault="00B65E70" w:rsidP="00B65E70">
            <w:pPr>
              <w:shd w:val="clear" w:color="auto" w:fill="FCFCFC"/>
              <w:rPr>
                <w:rFonts w:ascii="Verdana" w:hAnsi="Verdana" w:cs="Arial"/>
                <w:sz w:val="16"/>
                <w:szCs w:val="16"/>
              </w:rPr>
            </w:pPr>
            <w:r w:rsidRPr="00B65E70">
              <w:rPr>
                <w:rFonts w:ascii="Verdana" w:hAnsi="Verdana" w:cs="Arial"/>
                <w:sz w:val="16"/>
                <w:szCs w:val="16"/>
              </w:rPr>
              <w:t xml:space="preserve">Identify the connection between The </w:t>
            </w:r>
            <w:hyperlink r:id="rId80" w:tooltip="Click for 'Decalogue' definition" w:history="1">
              <w:r w:rsidRPr="00B65E70">
                <w:rPr>
                  <w:rFonts w:ascii="Verdana" w:hAnsi="Verdana" w:cs="Arial"/>
                  <w:sz w:val="16"/>
                  <w:szCs w:val="16"/>
                </w:rPr>
                <w:t>Decalogue</w:t>
              </w:r>
            </w:hyperlink>
            <w:r w:rsidRPr="00B65E70">
              <w:rPr>
                <w:rFonts w:ascii="Verdana" w:hAnsi="Verdana" w:cs="Arial"/>
                <w:sz w:val="16"/>
                <w:szCs w:val="16"/>
              </w:rPr>
              <w:t xml:space="preserve"> (Ten Commandments) and Jesus’ teaching in the </w:t>
            </w:r>
            <w:hyperlink r:id="rId81" w:tooltip="Click for 'Beatitudes' definition" w:history="1">
              <w:r w:rsidRPr="00B65E70">
                <w:rPr>
                  <w:rFonts w:ascii="Verdana" w:hAnsi="Verdana" w:cs="Arial"/>
                  <w:sz w:val="16"/>
                  <w:szCs w:val="16"/>
                </w:rPr>
                <w:t>Beatitudes</w:t>
              </w:r>
            </w:hyperlink>
            <w:r w:rsidRPr="00B65E70">
              <w:rPr>
                <w:rFonts w:ascii="Verdana" w:hAnsi="Verdana" w:cs="Arial"/>
                <w:sz w:val="16"/>
                <w:szCs w:val="16"/>
              </w:rPr>
              <w:t>.</w:t>
            </w:r>
          </w:p>
          <w:p w14:paraId="12BE7C8D" w14:textId="77777777" w:rsidR="00B65E70" w:rsidRPr="00B65E70" w:rsidRDefault="00B65E70" w:rsidP="00B65E70">
            <w:pPr>
              <w:shd w:val="clear" w:color="auto" w:fill="FCFCFC"/>
              <w:rPr>
                <w:rFonts w:ascii="Verdana" w:hAnsi="Verdana" w:cs="Arial"/>
                <w:sz w:val="16"/>
                <w:szCs w:val="16"/>
              </w:rPr>
            </w:pPr>
          </w:p>
          <w:p w14:paraId="12BE7C8E" w14:textId="77777777" w:rsidR="00B65E70" w:rsidRPr="00B65E70" w:rsidRDefault="00B65E70" w:rsidP="00B65E70">
            <w:pPr>
              <w:shd w:val="clear" w:color="auto" w:fill="FCFCFC"/>
              <w:rPr>
                <w:rFonts w:ascii="Verdana" w:hAnsi="Verdana" w:cs="Arial"/>
                <w:sz w:val="16"/>
                <w:szCs w:val="16"/>
              </w:rPr>
            </w:pPr>
            <w:r w:rsidRPr="00B65E70">
              <w:rPr>
                <w:rFonts w:ascii="Verdana" w:hAnsi="Verdana" w:cs="Arial"/>
                <w:sz w:val="16"/>
                <w:szCs w:val="16"/>
              </w:rPr>
              <w:t xml:space="preserve">Draw connections between scriptural foundations for moral living, specifically the </w:t>
            </w:r>
            <w:hyperlink r:id="rId82" w:tooltip="Click for 'Decalogue' definition" w:history="1">
              <w:r w:rsidRPr="00B65E70">
                <w:rPr>
                  <w:rFonts w:ascii="Verdana" w:hAnsi="Verdana" w:cs="Arial"/>
                  <w:sz w:val="16"/>
                  <w:szCs w:val="16"/>
                </w:rPr>
                <w:t>Decalogue</w:t>
              </w:r>
            </w:hyperlink>
            <w:r w:rsidRPr="00B65E70">
              <w:rPr>
                <w:rFonts w:ascii="Verdana" w:hAnsi="Verdana" w:cs="Arial"/>
                <w:sz w:val="16"/>
                <w:szCs w:val="16"/>
              </w:rPr>
              <w:t xml:space="preserve">, </w:t>
            </w:r>
            <w:hyperlink r:id="rId83" w:tooltip="Click for 'Beatitudes' definition" w:history="1">
              <w:r w:rsidRPr="00B65E70">
                <w:rPr>
                  <w:rFonts w:ascii="Verdana" w:hAnsi="Verdana" w:cs="Arial"/>
                  <w:sz w:val="16"/>
                  <w:szCs w:val="16"/>
                </w:rPr>
                <w:t>Beatitudes</w:t>
              </w:r>
            </w:hyperlink>
            <w:r w:rsidRPr="00B65E70">
              <w:rPr>
                <w:rFonts w:ascii="Verdana" w:hAnsi="Verdana" w:cs="Arial"/>
                <w:sz w:val="16"/>
                <w:szCs w:val="16"/>
              </w:rPr>
              <w:t xml:space="preserve"> and the fruits of the Spirit, and personal experience.</w:t>
            </w:r>
          </w:p>
        </w:tc>
      </w:tr>
    </w:tbl>
    <w:p w14:paraId="12BE7C90" w14:textId="77777777" w:rsidR="00BE19FB" w:rsidRDefault="00BE19FB" w:rsidP="00437CB8">
      <w:pPr>
        <w:rPr>
          <w:rFonts w:cstheme="minorHAnsi"/>
          <w:sz w:val="28"/>
          <w:szCs w:val="28"/>
        </w:rPr>
      </w:pPr>
    </w:p>
    <w:tbl>
      <w:tblPr>
        <w:tblStyle w:val="TableGrid1"/>
        <w:tblW w:w="0" w:type="auto"/>
        <w:tblLook w:val="04A0" w:firstRow="1" w:lastRow="0" w:firstColumn="1" w:lastColumn="0" w:noHBand="0" w:noVBand="1"/>
      </w:tblPr>
      <w:tblGrid>
        <w:gridCol w:w="8042"/>
        <w:gridCol w:w="7572"/>
      </w:tblGrid>
      <w:tr w:rsidR="00170B0F" w:rsidRPr="00774787" w14:paraId="12BE7C92" w14:textId="77777777" w:rsidTr="008E2E7A">
        <w:tc>
          <w:tcPr>
            <w:tcW w:w="15614" w:type="dxa"/>
            <w:gridSpan w:val="2"/>
            <w:shd w:val="clear" w:color="auto" w:fill="D9D9D9" w:themeFill="background1" w:themeFillShade="D9"/>
          </w:tcPr>
          <w:p w14:paraId="12BE7C91" w14:textId="77777777" w:rsidR="00170B0F" w:rsidRPr="00774787" w:rsidRDefault="00295D3B" w:rsidP="008E2E7A">
            <w:pPr>
              <w:rPr>
                <w:rFonts w:cstheme="minorHAnsi"/>
                <w:b/>
                <w:sz w:val="36"/>
                <w:szCs w:val="36"/>
              </w:rPr>
            </w:pPr>
            <w:hyperlink r:id="rId84"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2063D9" w:rsidRPr="008E7183" w14:paraId="12BE7C94" w14:textId="6510B1A9" w:rsidTr="002063D9">
        <w:tc>
          <w:tcPr>
            <w:tcW w:w="8042" w:type="dxa"/>
          </w:tcPr>
          <w:p w14:paraId="4E4358BE" w14:textId="77777777" w:rsidR="002063D9" w:rsidRDefault="002063D9" w:rsidP="008E2E7A">
            <w:pPr>
              <w:rPr>
                <w:rFonts w:cstheme="minorHAnsi"/>
                <w:b/>
                <w:sz w:val="28"/>
                <w:szCs w:val="28"/>
              </w:rPr>
            </w:pPr>
            <w:r w:rsidRPr="002063D9">
              <w:rPr>
                <w:rFonts w:cstheme="minorHAnsi"/>
                <w:b/>
                <w:sz w:val="28"/>
                <w:szCs w:val="28"/>
              </w:rPr>
              <w:t>Mandated Scripture</w:t>
            </w:r>
          </w:p>
          <w:p w14:paraId="0DC810B2"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Beatitudes</w:t>
            </w:r>
          </w:p>
          <w:p w14:paraId="4F3531A3"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85" w:history="1">
              <w:r w:rsidR="002063D9">
                <w:rPr>
                  <w:rFonts w:ascii="Helvetica Neue" w:hAnsi="Helvetica Neue" w:cs="Helvetica Neue"/>
                  <w:color w:val="27469B"/>
                  <w:sz w:val="28"/>
                  <w:szCs w:val="28"/>
                  <w:lang w:val="en-US"/>
                </w:rPr>
                <w:t>Matthew 5:3-11</w:t>
              </w:r>
            </w:hyperlink>
          </w:p>
          <w:p w14:paraId="0F75905D" w14:textId="77777777" w:rsidR="002063D9" w:rsidRDefault="00295D3B" w:rsidP="002063D9">
            <w:pPr>
              <w:rPr>
                <w:rFonts w:ascii="Helvetica Neue" w:hAnsi="Helvetica Neue" w:cs="Helvetica Neue"/>
                <w:color w:val="08427A"/>
                <w:sz w:val="28"/>
                <w:szCs w:val="28"/>
                <w:lang w:val="en-US"/>
              </w:rPr>
            </w:pPr>
            <w:hyperlink r:id="rId86" w:history="1">
              <w:r w:rsidR="002063D9">
                <w:rPr>
                  <w:rFonts w:ascii="Helvetica Neue" w:hAnsi="Helvetica Neue" w:cs="Helvetica Neue"/>
                  <w:color w:val="27469B"/>
                  <w:sz w:val="28"/>
                  <w:szCs w:val="28"/>
                  <w:lang w:val="en-US"/>
                </w:rPr>
                <w:t>Luke 6:20-26</w:t>
              </w:r>
            </w:hyperlink>
          </w:p>
          <w:p w14:paraId="1CE141B9"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birth of Jesus the Messiah</w:t>
            </w:r>
          </w:p>
          <w:p w14:paraId="12BE7C93" w14:textId="710AD801" w:rsidR="002063D9" w:rsidRPr="002063D9" w:rsidRDefault="00295D3B" w:rsidP="002063D9">
            <w:pPr>
              <w:rPr>
                <w:rFonts w:cstheme="minorHAnsi"/>
                <w:sz w:val="28"/>
                <w:szCs w:val="28"/>
              </w:rPr>
            </w:pPr>
            <w:hyperlink r:id="rId87" w:history="1">
              <w:r w:rsidR="002063D9">
                <w:rPr>
                  <w:rFonts w:ascii="Helvetica Neue" w:hAnsi="Helvetica Neue" w:cs="Helvetica Neue"/>
                  <w:color w:val="27469B"/>
                  <w:sz w:val="28"/>
                  <w:szCs w:val="28"/>
                  <w:lang w:val="en-US"/>
                </w:rPr>
                <w:t>Matthew 1:18-2:12</w:t>
              </w:r>
            </w:hyperlink>
          </w:p>
        </w:tc>
        <w:tc>
          <w:tcPr>
            <w:tcW w:w="7572" w:type="dxa"/>
          </w:tcPr>
          <w:p w14:paraId="60BD26B2" w14:textId="77777777" w:rsidR="002063D9" w:rsidRDefault="002063D9" w:rsidP="002063D9">
            <w:pPr>
              <w:rPr>
                <w:rFonts w:cstheme="minorHAnsi"/>
                <w:b/>
                <w:sz w:val="28"/>
                <w:szCs w:val="28"/>
              </w:rPr>
            </w:pPr>
            <w:r>
              <w:rPr>
                <w:rFonts w:cstheme="minorHAnsi"/>
                <w:b/>
                <w:sz w:val="28"/>
                <w:szCs w:val="28"/>
              </w:rPr>
              <w:t>Supplementary Text</w:t>
            </w:r>
          </w:p>
          <w:p w14:paraId="403F5DCB"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Ten Commandments</w:t>
            </w:r>
          </w:p>
          <w:p w14:paraId="59FE031F"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88" w:history="1">
              <w:r w:rsidR="002063D9">
                <w:rPr>
                  <w:rFonts w:ascii="Helvetica Neue" w:hAnsi="Helvetica Neue" w:cs="Helvetica Neue"/>
                  <w:color w:val="27469B"/>
                  <w:sz w:val="28"/>
                  <w:szCs w:val="28"/>
                  <w:lang w:val="en-US"/>
                </w:rPr>
                <w:t>Exodus 20:1-17</w:t>
              </w:r>
            </w:hyperlink>
          </w:p>
          <w:p w14:paraId="76E7755F" w14:textId="1CA8CFA3"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89" w:history="1">
              <w:r w:rsidR="002063D9">
                <w:rPr>
                  <w:rFonts w:ascii="Helvetica Neue" w:hAnsi="Helvetica Neue" w:cs="Helvetica Neue"/>
                  <w:color w:val="27469B"/>
                  <w:sz w:val="28"/>
                  <w:szCs w:val="28"/>
                  <w:lang w:val="en-US"/>
                </w:rPr>
                <w:t>Deuteronomy 5:1-21</w:t>
              </w:r>
            </w:hyperlink>
          </w:p>
          <w:p w14:paraId="288EC582"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God's agreement with Moses and the people/Ten commandments</w:t>
            </w:r>
          </w:p>
          <w:p w14:paraId="083BE552"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0" w:history="1">
              <w:r w:rsidR="002063D9">
                <w:rPr>
                  <w:rFonts w:ascii="Helvetica Neue" w:hAnsi="Helvetica Neue" w:cs="Helvetica Neue"/>
                  <w:color w:val="27469B"/>
                  <w:sz w:val="28"/>
                  <w:szCs w:val="28"/>
                  <w:lang w:val="en-US"/>
                </w:rPr>
                <w:t>Exodus 1:3-8</w:t>
              </w:r>
            </w:hyperlink>
          </w:p>
          <w:p w14:paraId="7CD92D23"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1" w:history="1">
              <w:r w:rsidR="002063D9">
                <w:rPr>
                  <w:rFonts w:ascii="Helvetica Neue" w:hAnsi="Helvetica Neue" w:cs="Helvetica Neue"/>
                  <w:color w:val="27469B"/>
                  <w:sz w:val="28"/>
                  <w:szCs w:val="28"/>
                  <w:lang w:val="en-US"/>
                </w:rPr>
                <w:t>Exodus 20:1-17</w:t>
              </w:r>
            </w:hyperlink>
          </w:p>
          <w:p w14:paraId="161DDFFB" w14:textId="13326F44"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2" w:history="1">
              <w:r w:rsidR="002063D9">
                <w:rPr>
                  <w:rFonts w:ascii="Helvetica Neue" w:hAnsi="Helvetica Neue" w:cs="Helvetica Neue"/>
                  <w:color w:val="27469B"/>
                  <w:sz w:val="28"/>
                  <w:szCs w:val="28"/>
                  <w:lang w:val="en-US"/>
                </w:rPr>
                <w:t>Romans 13:8-10</w:t>
              </w:r>
            </w:hyperlink>
          </w:p>
          <w:p w14:paraId="13266FC3"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fruits of the Spirit</w:t>
            </w:r>
          </w:p>
          <w:p w14:paraId="6BEC1E90" w14:textId="10E34F62"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3" w:history="1">
              <w:r w:rsidR="002063D9">
                <w:rPr>
                  <w:rFonts w:ascii="Helvetica Neue" w:hAnsi="Helvetica Neue" w:cs="Helvetica Neue"/>
                  <w:color w:val="27469B"/>
                  <w:sz w:val="28"/>
                  <w:szCs w:val="28"/>
                  <w:lang w:val="en-US"/>
                </w:rPr>
                <w:t>Galatians 5:14, 22-23</w:t>
              </w:r>
            </w:hyperlink>
          </w:p>
          <w:p w14:paraId="5C5D61F0"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Messages of concern for the poor and disadvantaged</w:t>
            </w:r>
          </w:p>
          <w:p w14:paraId="0583161F"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4" w:history="1">
              <w:r w:rsidR="002063D9">
                <w:rPr>
                  <w:rFonts w:ascii="Helvetica Neue" w:hAnsi="Helvetica Neue" w:cs="Helvetica Neue"/>
                  <w:color w:val="27469B"/>
                  <w:sz w:val="28"/>
                  <w:szCs w:val="28"/>
                  <w:lang w:val="en-US"/>
                </w:rPr>
                <w:t>Deuteronomy 15:11</w:t>
              </w:r>
            </w:hyperlink>
          </w:p>
          <w:p w14:paraId="7B69279B" w14:textId="77777777" w:rsidR="002063D9" w:rsidRDefault="00295D3B" w:rsidP="002063D9">
            <w:pPr>
              <w:rPr>
                <w:rFonts w:ascii="Helvetica Neue" w:hAnsi="Helvetica Neue" w:cs="Helvetica Neue"/>
                <w:color w:val="08427A"/>
                <w:sz w:val="28"/>
                <w:szCs w:val="28"/>
                <w:lang w:val="en-US"/>
              </w:rPr>
            </w:pPr>
            <w:hyperlink r:id="rId95" w:history="1">
              <w:r w:rsidR="002063D9">
                <w:rPr>
                  <w:rFonts w:ascii="Helvetica Neue" w:hAnsi="Helvetica Neue" w:cs="Helvetica Neue"/>
                  <w:color w:val="27469B"/>
                  <w:sz w:val="28"/>
                  <w:szCs w:val="28"/>
                  <w:lang w:val="en-US"/>
                </w:rPr>
                <w:t>Isaiah 58:6-7</w:t>
              </w:r>
            </w:hyperlink>
          </w:p>
          <w:p w14:paraId="243675A5"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Inclusion</w:t>
            </w:r>
          </w:p>
          <w:p w14:paraId="76E62F6F" w14:textId="098B92DB"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6" w:history="1">
              <w:r w:rsidR="002063D9">
                <w:rPr>
                  <w:rFonts w:ascii="Helvetica Neue" w:hAnsi="Helvetica Neue" w:cs="Helvetica Neue"/>
                  <w:color w:val="27469B"/>
                  <w:sz w:val="28"/>
                  <w:szCs w:val="28"/>
                  <w:lang w:val="en-US"/>
                </w:rPr>
                <w:t>Luke 14:13-14</w:t>
              </w:r>
            </w:hyperlink>
          </w:p>
          <w:p w14:paraId="77B6A1E4"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Martyrdom of Stephen</w:t>
            </w:r>
          </w:p>
          <w:p w14:paraId="6EF93F76" w14:textId="4A8D896A"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7" w:history="1">
              <w:r w:rsidR="002063D9">
                <w:rPr>
                  <w:rFonts w:ascii="Helvetica Neue" w:hAnsi="Helvetica Neue" w:cs="Helvetica Neue"/>
                  <w:color w:val="27469B"/>
                  <w:sz w:val="28"/>
                  <w:szCs w:val="28"/>
                  <w:lang w:val="en-US"/>
                </w:rPr>
                <w:t>Acts 6:8, 13-15, 7:54-8:1</w:t>
              </w:r>
            </w:hyperlink>
          </w:p>
          <w:p w14:paraId="6B0473DF"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Conversion of Paul</w:t>
            </w:r>
          </w:p>
          <w:p w14:paraId="78D7D524" w14:textId="32DD87A4"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8" w:history="1">
              <w:r w:rsidR="002063D9">
                <w:rPr>
                  <w:rFonts w:ascii="Helvetica Neue" w:hAnsi="Helvetica Neue" w:cs="Helvetica Neue"/>
                  <w:color w:val="27469B"/>
                  <w:sz w:val="28"/>
                  <w:szCs w:val="28"/>
                  <w:lang w:val="en-US"/>
                </w:rPr>
                <w:t>Acts 9:1-19</w:t>
              </w:r>
            </w:hyperlink>
          </w:p>
          <w:p w14:paraId="0B18C41C"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Christian responsibilities</w:t>
            </w:r>
          </w:p>
          <w:p w14:paraId="50282DBA"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99" w:history="1">
              <w:r w:rsidR="002063D9">
                <w:rPr>
                  <w:rFonts w:ascii="Helvetica Neue" w:hAnsi="Helvetica Neue" w:cs="Helvetica Neue"/>
                  <w:color w:val="27469B"/>
                  <w:sz w:val="28"/>
                  <w:szCs w:val="28"/>
                  <w:lang w:val="en-US"/>
                </w:rPr>
                <w:t>Matthew 25:34-40</w:t>
              </w:r>
            </w:hyperlink>
          </w:p>
          <w:p w14:paraId="32D118E9" w14:textId="77A97A23"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0" w:history="1">
              <w:r w:rsidR="002063D9">
                <w:rPr>
                  <w:rFonts w:ascii="Helvetica Neue" w:hAnsi="Helvetica Neue" w:cs="Helvetica Neue"/>
                  <w:color w:val="27469B"/>
                  <w:sz w:val="28"/>
                  <w:szCs w:val="28"/>
                  <w:lang w:val="en-US"/>
                </w:rPr>
                <w:t>1 John 3:17-18</w:t>
              </w:r>
            </w:hyperlink>
          </w:p>
          <w:p w14:paraId="1AB56230"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People of prayer</w:t>
            </w:r>
          </w:p>
          <w:p w14:paraId="3BBF8F92" w14:textId="77777777" w:rsidR="002063D9" w:rsidRDefault="00295D3B" w:rsidP="002063D9">
            <w:pPr>
              <w:rPr>
                <w:rFonts w:ascii="Helvetica Neue" w:hAnsi="Helvetica Neue" w:cs="Helvetica Neue"/>
                <w:color w:val="08427A"/>
                <w:sz w:val="28"/>
                <w:szCs w:val="28"/>
                <w:lang w:val="en-US"/>
              </w:rPr>
            </w:pPr>
            <w:hyperlink r:id="rId101" w:history="1">
              <w:r w:rsidR="002063D9">
                <w:rPr>
                  <w:rFonts w:ascii="Helvetica Neue" w:hAnsi="Helvetica Neue" w:cs="Helvetica Neue"/>
                  <w:color w:val="27469B"/>
                  <w:sz w:val="28"/>
                  <w:szCs w:val="28"/>
                  <w:lang w:val="en-US"/>
                </w:rPr>
                <w:t>John 14:1</w:t>
              </w:r>
            </w:hyperlink>
          </w:p>
          <w:p w14:paraId="25378357"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John asks about the Messiah</w:t>
            </w:r>
          </w:p>
          <w:p w14:paraId="39485E55" w14:textId="08B219C8"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2" w:history="1">
              <w:r w:rsidR="002063D9">
                <w:rPr>
                  <w:rFonts w:ascii="Helvetica Neue" w:hAnsi="Helvetica Neue" w:cs="Helvetica Neue"/>
                  <w:color w:val="27469B"/>
                  <w:sz w:val="28"/>
                  <w:szCs w:val="28"/>
                  <w:lang w:val="en-US"/>
                </w:rPr>
                <w:t>Matthew 11:1-5</w:t>
              </w:r>
            </w:hyperlink>
          </w:p>
          <w:p w14:paraId="2857B9DF"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Who do you say that I am?</w:t>
            </w:r>
          </w:p>
          <w:p w14:paraId="4FDFD97F" w14:textId="3393D06B"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3" w:history="1">
              <w:r w:rsidR="002063D9">
                <w:rPr>
                  <w:rFonts w:ascii="Helvetica Neue" w:hAnsi="Helvetica Neue" w:cs="Helvetica Neue"/>
                  <w:color w:val="27469B"/>
                  <w:sz w:val="28"/>
                  <w:szCs w:val="28"/>
                  <w:lang w:val="en-US"/>
                </w:rPr>
                <w:t>Matthew 16:13-20</w:t>
              </w:r>
            </w:hyperlink>
          </w:p>
          <w:p w14:paraId="59A7C37D"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Messiah is the son of David</w:t>
            </w:r>
          </w:p>
          <w:p w14:paraId="140370E6"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4" w:history="1">
              <w:r w:rsidR="002063D9">
                <w:rPr>
                  <w:rFonts w:ascii="Helvetica Neue" w:hAnsi="Helvetica Neue" w:cs="Helvetica Neue"/>
                  <w:color w:val="27469B"/>
                  <w:sz w:val="28"/>
                  <w:szCs w:val="28"/>
                  <w:lang w:val="en-US"/>
                </w:rPr>
                <w:t>Matthew 22:41-46</w:t>
              </w:r>
            </w:hyperlink>
          </w:p>
          <w:p w14:paraId="4C3D7058" w14:textId="48AF6CA4"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5" w:history="1">
              <w:r w:rsidR="002063D9">
                <w:rPr>
                  <w:rFonts w:ascii="Helvetica Neue" w:hAnsi="Helvetica Neue" w:cs="Helvetica Neue"/>
                  <w:color w:val="27469B"/>
                  <w:sz w:val="28"/>
                  <w:szCs w:val="28"/>
                  <w:lang w:val="en-US"/>
                </w:rPr>
                <w:t>Mark 12:35-37</w:t>
              </w:r>
            </w:hyperlink>
          </w:p>
          <w:p w14:paraId="6C0BC56B"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before the High Priest</w:t>
            </w:r>
          </w:p>
          <w:p w14:paraId="1AA197D4"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6" w:history="1">
              <w:r w:rsidR="002063D9">
                <w:rPr>
                  <w:rFonts w:ascii="Helvetica Neue" w:hAnsi="Helvetica Neue" w:cs="Helvetica Neue"/>
                  <w:color w:val="27469B"/>
                  <w:sz w:val="28"/>
                  <w:szCs w:val="28"/>
                  <w:lang w:val="en-US"/>
                </w:rPr>
                <w:t>Matthew 26:57-68</w:t>
              </w:r>
            </w:hyperlink>
          </w:p>
          <w:p w14:paraId="0CE7AC45" w14:textId="77777777" w:rsidR="002063D9" w:rsidRDefault="00295D3B" w:rsidP="002063D9">
            <w:pPr>
              <w:rPr>
                <w:rFonts w:ascii="Helvetica Neue" w:hAnsi="Helvetica Neue" w:cs="Helvetica Neue"/>
                <w:color w:val="08427A"/>
                <w:sz w:val="28"/>
                <w:szCs w:val="28"/>
                <w:lang w:val="en-US"/>
              </w:rPr>
            </w:pPr>
            <w:hyperlink r:id="rId107" w:history="1">
              <w:r w:rsidR="002063D9">
                <w:rPr>
                  <w:rFonts w:ascii="Helvetica Neue" w:hAnsi="Helvetica Neue" w:cs="Helvetica Neue"/>
                  <w:color w:val="27469B"/>
                  <w:sz w:val="28"/>
                  <w:szCs w:val="28"/>
                  <w:lang w:val="en-US"/>
                </w:rPr>
                <w:t>Luke 23:1-5</w:t>
              </w:r>
            </w:hyperlink>
          </w:p>
          <w:p w14:paraId="52685994"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What should I do with Jesus who is called the Messiah?</w:t>
            </w:r>
          </w:p>
          <w:p w14:paraId="4E4E1AB2" w14:textId="05E5CE61"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8" w:history="1">
              <w:r w:rsidR="002063D9">
                <w:rPr>
                  <w:rFonts w:ascii="Helvetica Neue" w:hAnsi="Helvetica Neue" w:cs="Helvetica Neue"/>
                  <w:color w:val="27469B"/>
                  <w:sz w:val="28"/>
                  <w:szCs w:val="28"/>
                  <w:lang w:val="en-US"/>
                </w:rPr>
                <w:t>Matthew 27:17-23</w:t>
              </w:r>
            </w:hyperlink>
          </w:p>
          <w:p w14:paraId="256301DF"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Let the Messiah come down from the cross</w:t>
            </w:r>
          </w:p>
          <w:p w14:paraId="624B8E5E" w14:textId="77777777"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09" w:history="1">
              <w:r w:rsidR="002063D9">
                <w:rPr>
                  <w:rFonts w:ascii="Helvetica Neue" w:hAnsi="Helvetica Neue" w:cs="Helvetica Neue"/>
                  <w:color w:val="27469B"/>
                  <w:sz w:val="28"/>
                  <w:szCs w:val="28"/>
                  <w:lang w:val="en-US"/>
                </w:rPr>
                <w:t>Mark 15:32</w:t>
              </w:r>
            </w:hyperlink>
          </w:p>
          <w:p w14:paraId="5DD70777" w14:textId="5C2B1A48" w:rsidR="002063D9" w:rsidRDefault="00295D3B" w:rsidP="002063D9">
            <w:pPr>
              <w:widowControl w:val="0"/>
              <w:autoSpaceDE w:val="0"/>
              <w:autoSpaceDN w:val="0"/>
              <w:adjustRightInd w:val="0"/>
              <w:rPr>
                <w:rFonts w:ascii="Helvetica Neue" w:hAnsi="Helvetica Neue" w:cs="Helvetica Neue"/>
                <w:color w:val="08427A"/>
                <w:sz w:val="28"/>
                <w:szCs w:val="28"/>
                <w:lang w:val="en-US"/>
              </w:rPr>
            </w:pPr>
            <w:hyperlink r:id="rId110" w:history="1">
              <w:r w:rsidR="002063D9">
                <w:rPr>
                  <w:rFonts w:ascii="Helvetica Neue" w:hAnsi="Helvetica Neue" w:cs="Helvetica Neue"/>
                  <w:color w:val="27469B"/>
                  <w:sz w:val="28"/>
                  <w:szCs w:val="28"/>
                  <w:lang w:val="en-US"/>
                </w:rPr>
                <w:t>Luke 23:35</w:t>
              </w:r>
            </w:hyperlink>
          </w:p>
          <w:p w14:paraId="1D464024" w14:textId="77777777" w:rsidR="002063D9" w:rsidRDefault="002063D9" w:rsidP="002063D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baptism of Jesus</w:t>
            </w:r>
          </w:p>
          <w:p w14:paraId="4C7C89BE" w14:textId="3C8CF027" w:rsidR="002063D9" w:rsidRPr="002063D9" w:rsidRDefault="00295D3B" w:rsidP="002063D9">
            <w:pPr>
              <w:rPr>
                <w:rFonts w:cstheme="minorHAnsi"/>
                <w:sz w:val="28"/>
                <w:szCs w:val="28"/>
              </w:rPr>
            </w:pPr>
            <w:hyperlink r:id="rId111" w:history="1">
              <w:r w:rsidR="002063D9">
                <w:rPr>
                  <w:rFonts w:ascii="Helvetica Neue" w:hAnsi="Helvetica Neue" w:cs="Helvetica Neue"/>
                  <w:color w:val="27469B"/>
                  <w:sz w:val="28"/>
                  <w:szCs w:val="28"/>
                  <w:lang w:val="en-US"/>
                </w:rPr>
                <w:t xml:space="preserve">Luke 3:1-22 </w:t>
              </w:r>
            </w:hyperlink>
          </w:p>
        </w:tc>
      </w:tr>
    </w:tbl>
    <w:p w14:paraId="12BE7C95" w14:textId="53827159"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12BE7C97" w14:textId="77777777" w:rsidTr="00744852">
        <w:tc>
          <w:tcPr>
            <w:tcW w:w="15614" w:type="dxa"/>
            <w:shd w:val="clear" w:color="auto" w:fill="D9D9D9" w:themeFill="background1" w:themeFillShade="D9"/>
          </w:tcPr>
          <w:p w14:paraId="12BE7C96"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2BE7C99" w14:textId="77777777" w:rsidTr="00744852">
        <w:tc>
          <w:tcPr>
            <w:tcW w:w="15614" w:type="dxa"/>
          </w:tcPr>
          <w:p w14:paraId="12BE7C98" w14:textId="77777777" w:rsidR="008E7183" w:rsidRPr="008E7183" w:rsidRDefault="005E1CEB" w:rsidP="008E7183">
            <w:pPr>
              <w:rPr>
                <w:rFonts w:cstheme="minorHAnsi"/>
                <w:sz w:val="28"/>
                <w:szCs w:val="28"/>
              </w:rPr>
            </w:pPr>
            <w:r>
              <w:rPr>
                <w:rFonts w:cstheme="minorHAnsi"/>
                <w:sz w:val="28"/>
                <w:szCs w:val="28"/>
              </w:rPr>
              <w:t>Opening Liturgy, Ash Wednesday, Lent, Anzac Day</w:t>
            </w:r>
          </w:p>
        </w:tc>
      </w:tr>
    </w:tbl>
    <w:p w14:paraId="12BE7C9B" w14:textId="77777777" w:rsidR="00B65E70" w:rsidRPr="00170B0F" w:rsidRDefault="00B65E70" w:rsidP="006F7A58">
      <w:pPr>
        <w:rPr>
          <w:rFonts w:cstheme="minorHAnsi"/>
          <w:sz w:val="16"/>
          <w:szCs w:val="16"/>
        </w:rPr>
      </w:pPr>
    </w:p>
    <w:tbl>
      <w:tblPr>
        <w:tblStyle w:val="TableGrid"/>
        <w:tblW w:w="0" w:type="auto"/>
        <w:tblLook w:val="04A0" w:firstRow="1" w:lastRow="0" w:firstColumn="1" w:lastColumn="0" w:noHBand="0" w:noVBand="1"/>
      </w:tblPr>
      <w:tblGrid>
        <w:gridCol w:w="1951"/>
        <w:gridCol w:w="9781"/>
        <w:gridCol w:w="3882"/>
      </w:tblGrid>
      <w:tr w:rsidR="009E23CF" w14:paraId="12BE7C9D" w14:textId="77777777" w:rsidTr="008E2E7A">
        <w:tc>
          <w:tcPr>
            <w:tcW w:w="15614" w:type="dxa"/>
            <w:gridSpan w:val="3"/>
            <w:shd w:val="clear" w:color="auto" w:fill="D9D9D9" w:themeFill="background1" w:themeFillShade="D9"/>
          </w:tcPr>
          <w:p w14:paraId="12BE7C9C"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12BE7CA4" w14:textId="77777777" w:rsidTr="009E23CF">
        <w:tc>
          <w:tcPr>
            <w:tcW w:w="11732" w:type="dxa"/>
            <w:gridSpan w:val="2"/>
          </w:tcPr>
          <w:p w14:paraId="12BE7C9E"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0052A89A" w14:textId="67BEFAF2" w:rsidR="00443207" w:rsidRDefault="00212A49" w:rsidP="00A93B85">
            <w:pPr>
              <w:rPr>
                <w:rFonts w:cstheme="minorHAnsi"/>
                <w:color w:val="00B050"/>
                <w:sz w:val="24"/>
                <w:szCs w:val="24"/>
              </w:rPr>
            </w:pPr>
            <w:r>
              <w:rPr>
                <w:rFonts w:cstheme="minorHAnsi"/>
                <w:sz w:val="28"/>
                <w:szCs w:val="28"/>
              </w:rPr>
              <w:t>Focus</w:t>
            </w:r>
            <w:proofErr w:type="gramStart"/>
            <w:r w:rsidR="009E23CF">
              <w:rPr>
                <w:rFonts w:cstheme="minorHAnsi"/>
                <w:sz w:val="28"/>
                <w:szCs w:val="28"/>
              </w:rPr>
              <w:t xml:space="preserve">– </w:t>
            </w:r>
            <w:r w:rsidR="00852C9B">
              <w:rPr>
                <w:rFonts w:cstheme="minorHAnsi"/>
                <w:sz w:val="28"/>
                <w:szCs w:val="28"/>
              </w:rPr>
              <w:t xml:space="preserve"> </w:t>
            </w:r>
            <w:r w:rsidR="00443207">
              <w:rPr>
                <w:rFonts w:cstheme="minorHAnsi"/>
                <w:sz w:val="28"/>
                <w:szCs w:val="28"/>
              </w:rPr>
              <w:t xml:space="preserve">                                                                   </w:t>
            </w:r>
            <w:r w:rsidR="00852C9B" w:rsidRPr="006170BB">
              <w:rPr>
                <w:rFonts w:cstheme="minorHAnsi"/>
                <w:b/>
                <w:color w:val="00B050"/>
                <w:sz w:val="32"/>
                <w:szCs w:val="32"/>
              </w:rPr>
              <w:t>Stories</w:t>
            </w:r>
            <w:proofErr w:type="gramEnd"/>
            <w:r w:rsidR="00852C9B" w:rsidRPr="006170BB">
              <w:rPr>
                <w:rFonts w:cstheme="minorHAnsi"/>
                <w:b/>
                <w:color w:val="00B050"/>
                <w:sz w:val="32"/>
                <w:szCs w:val="32"/>
              </w:rPr>
              <w:t xml:space="preserve"> about Hero’s</w:t>
            </w:r>
            <w:r w:rsidR="00A93B85" w:rsidRPr="00443207">
              <w:rPr>
                <w:rFonts w:cstheme="minorHAnsi"/>
                <w:color w:val="00B050"/>
                <w:sz w:val="24"/>
                <w:szCs w:val="24"/>
              </w:rPr>
              <w:t xml:space="preserve"> </w:t>
            </w:r>
          </w:p>
          <w:p w14:paraId="12BE7CA0" w14:textId="77777777" w:rsidR="00D16439" w:rsidRPr="00852C9B" w:rsidRDefault="00D16439" w:rsidP="006170BB">
            <w:pPr>
              <w:rPr>
                <w:rFonts w:cstheme="minorHAnsi"/>
                <w:sz w:val="28"/>
                <w:szCs w:val="28"/>
              </w:rPr>
            </w:pPr>
          </w:p>
        </w:tc>
        <w:tc>
          <w:tcPr>
            <w:tcW w:w="3882" w:type="dxa"/>
          </w:tcPr>
          <w:p w14:paraId="12BE7CA1" w14:textId="77777777" w:rsidR="009E23CF" w:rsidRDefault="00295D3B" w:rsidP="006F7A58">
            <w:pPr>
              <w:rPr>
                <w:rFonts w:cstheme="minorHAnsi"/>
                <w:b/>
                <w:sz w:val="28"/>
                <w:szCs w:val="28"/>
              </w:rPr>
            </w:pPr>
            <w:hyperlink r:id="rId112" w:history="1">
              <w:r w:rsidR="009E23CF" w:rsidRPr="00044FA4">
                <w:rPr>
                  <w:rStyle w:val="Hyperlink"/>
                  <w:rFonts w:cstheme="minorHAnsi"/>
                  <w:b/>
                  <w:sz w:val="28"/>
                  <w:szCs w:val="28"/>
                </w:rPr>
                <w:t>Resources</w:t>
              </w:r>
            </w:hyperlink>
          </w:p>
          <w:p w14:paraId="12BE7CA2" w14:textId="77777777" w:rsidR="009E23CF" w:rsidRDefault="00295D3B" w:rsidP="006F7A58">
            <w:pPr>
              <w:rPr>
                <w:rFonts w:cstheme="minorHAnsi"/>
                <w:b/>
                <w:sz w:val="28"/>
                <w:szCs w:val="28"/>
              </w:rPr>
            </w:pPr>
            <w:hyperlink r:id="rId113"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2BE7CA3" w14:textId="77777777" w:rsidR="00212A49" w:rsidRPr="00044FA4" w:rsidRDefault="00295D3B" w:rsidP="00044FA4">
            <w:pPr>
              <w:rPr>
                <w:rFonts w:cstheme="minorHAnsi"/>
                <w:b/>
                <w:sz w:val="28"/>
                <w:szCs w:val="28"/>
              </w:rPr>
            </w:pPr>
            <w:hyperlink r:id="rId114"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12BE7CB2" w14:textId="77777777" w:rsidTr="00443207">
        <w:trPr>
          <w:trHeight w:val="281"/>
        </w:trPr>
        <w:tc>
          <w:tcPr>
            <w:tcW w:w="1951" w:type="dxa"/>
            <w:shd w:val="clear" w:color="auto" w:fill="92D050"/>
          </w:tcPr>
          <w:p w14:paraId="12BE7CA5" w14:textId="77777777" w:rsidR="009E23CF" w:rsidRDefault="009E23CF" w:rsidP="006F7A58">
            <w:pPr>
              <w:rPr>
                <w:rFonts w:cstheme="minorHAnsi"/>
                <w:sz w:val="24"/>
                <w:szCs w:val="24"/>
              </w:rPr>
            </w:pPr>
            <w:r w:rsidRPr="002F4D1A">
              <w:rPr>
                <w:rFonts w:cstheme="minorHAnsi"/>
                <w:sz w:val="24"/>
                <w:szCs w:val="24"/>
              </w:rPr>
              <w:lastRenderedPageBreak/>
              <w:t>Tuning In</w:t>
            </w:r>
          </w:p>
          <w:p w14:paraId="378F5035" w14:textId="77777777" w:rsidR="00D16439" w:rsidRDefault="009E23CF" w:rsidP="00A93B85">
            <w:pPr>
              <w:rPr>
                <w:rFonts w:cstheme="minorHAnsi"/>
                <w:sz w:val="24"/>
                <w:szCs w:val="24"/>
              </w:rPr>
            </w:pPr>
            <w:r w:rsidRPr="00B5235B">
              <w:rPr>
                <w:rFonts w:ascii="Arial Narrow" w:hAnsi="Arial Narrow"/>
                <w:b/>
                <w:noProof/>
                <w:lang w:val="en-US" w:eastAsia="en-US"/>
              </w:rPr>
              <w:drawing>
                <wp:inline distT="0" distB="0" distL="0" distR="0" wp14:anchorId="12BE7D4C" wp14:editId="12BE7D4D">
                  <wp:extent cx="577015" cy="5635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82318" cy="568705"/>
                          </a:xfrm>
                          <a:prstGeom prst="rect">
                            <a:avLst/>
                          </a:prstGeom>
                          <a:noFill/>
                          <a:ln>
                            <a:noFill/>
                          </a:ln>
                        </pic:spPr>
                      </pic:pic>
                    </a:graphicData>
                  </a:graphic>
                </wp:inline>
              </w:drawing>
            </w:r>
          </w:p>
          <w:p w14:paraId="1004D9F9" w14:textId="77777777" w:rsidR="006170BB" w:rsidRDefault="006170BB" w:rsidP="00A93B85">
            <w:pPr>
              <w:rPr>
                <w:rFonts w:cstheme="minorHAnsi"/>
                <w:sz w:val="24"/>
                <w:szCs w:val="24"/>
              </w:rPr>
            </w:pPr>
          </w:p>
          <w:p w14:paraId="252ADB55" w14:textId="77777777" w:rsidR="006170BB" w:rsidRDefault="006170BB" w:rsidP="00A93B85">
            <w:pPr>
              <w:rPr>
                <w:rFonts w:cstheme="minorHAnsi"/>
                <w:sz w:val="24"/>
                <w:szCs w:val="24"/>
              </w:rPr>
            </w:pPr>
          </w:p>
          <w:p w14:paraId="782D165B" w14:textId="77777777" w:rsidR="006170BB" w:rsidRDefault="006170BB" w:rsidP="00A93B85">
            <w:pPr>
              <w:rPr>
                <w:rFonts w:cstheme="minorHAnsi"/>
                <w:sz w:val="24"/>
                <w:szCs w:val="24"/>
              </w:rPr>
            </w:pPr>
          </w:p>
          <w:p w14:paraId="74BF9006" w14:textId="77777777" w:rsidR="006170BB" w:rsidRDefault="006170BB" w:rsidP="00A93B85">
            <w:pPr>
              <w:rPr>
                <w:rFonts w:cstheme="minorHAnsi"/>
                <w:sz w:val="24"/>
                <w:szCs w:val="24"/>
              </w:rPr>
            </w:pPr>
          </w:p>
          <w:p w14:paraId="740536D4" w14:textId="77777777" w:rsidR="006170BB" w:rsidRDefault="006170BB" w:rsidP="00A93B85">
            <w:pPr>
              <w:rPr>
                <w:rFonts w:cstheme="minorHAnsi"/>
                <w:sz w:val="24"/>
                <w:szCs w:val="24"/>
              </w:rPr>
            </w:pPr>
          </w:p>
          <w:p w14:paraId="12BE7CA6" w14:textId="77777777" w:rsidR="006170BB" w:rsidRPr="00A93B85" w:rsidRDefault="006170BB" w:rsidP="00A93B85">
            <w:pPr>
              <w:rPr>
                <w:rFonts w:cstheme="minorHAnsi"/>
                <w:sz w:val="24"/>
                <w:szCs w:val="24"/>
              </w:rPr>
            </w:pPr>
          </w:p>
        </w:tc>
        <w:tc>
          <w:tcPr>
            <w:tcW w:w="9781" w:type="dxa"/>
          </w:tcPr>
          <w:p w14:paraId="12BE7CA7" w14:textId="77777777" w:rsidR="00AD0090" w:rsidRPr="00AD0090" w:rsidRDefault="00AD0090" w:rsidP="00AD0090">
            <w:pPr>
              <w:autoSpaceDE w:val="0"/>
              <w:autoSpaceDN w:val="0"/>
              <w:adjustRightInd w:val="0"/>
              <w:rPr>
                <w:rFonts w:ascii="AR CENA" w:hAnsi="AR CENA"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565"/>
            </w:tblGrid>
            <w:tr w:rsidR="00A93B85" w:rsidRPr="007B7EA2" w14:paraId="12BE7CAB" w14:textId="77777777" w:rsidTr="00852C9B">
              <w:trPr>
                <w:trHeight w:val="1374"/>
              </w:trPr>
              <w:tc>
                <w:tcPr>
                  <w:tcW w:w="0" w:type="auto"/>
                </w:tcPr>
                <w:p w14:paraId="12BE7CA8" w14:textId="77777777" w:rsidR="00A93B85" w:rsidRPr="00D02658" w:rsidRDefault="00A93B85" w:rsidP="00A93B85">
                  <w:pPr>
                    <w:pStyle w:val="ListParagraph"/>
                    <w:numPr>
                      <w:ilvl w:val="0"/>
                      <w:numId w:val="35"/>
                    </w:numPr>
                    <w:autoSpaceDE w:val="0"/>
                    <w:autoSpaceDN w:val="0"/>
                    <w:adjustRightInd w:val="0"/>
                    <w:spacing w:after="0" w:line="240" w:lineRule="auto"/>
                    <w:rPr>
                      <w:rFonts w:cs="Calibri"/>
                      <w:color w:val="000000"/>
                      <w:sz w:val="24"/>
                      <w:szCs w:val="24"/>
                    </w:rPr>
                  </w:pPr>
                  <w:r w:rsidRPr="00D02658">
                    <w:rPr>
                      <w:rFonts w:cs="Calibri"/>
                      <w:color w:val="000000"/>
                      <w:sz w:val="24"/>
                      <w:szCs w:val="24"/>
                    </w:rPr>
                    <w:t>Question students: What is a hero? What makes a person a hero? What are the qualities of Hero’s? Who do you consider to be a hero? (</w:t>
                  </w:r>
                  <w:proofErr w:type="spellStart"/>
                  <w:proofErr w:type="gramStart"/>
                  <w:r w:rsidRPr="00D02658">
                    <w:rPr>
                      <w:rFonts w:cs="Calibri"/>
                      <w:color w:val="000000"/>
                      <w:sz w:val="24"/>
                      <w:szCs w:val="24"/>
                    </w:rPr>
                    <w:t>eg</w:t>
                  </w:r>
                  <w:proofErr w:type="spellEnd"/>
                  <w:proofErr w:type="gramEnd"/>
                  <w:r w:rsidRPr="00D02658">
                    <w:rPr>
                      <w:rFonts w:cs="Calibri"/>
                      <w:color w:val="000000"/>
                      <w:sz w:val="24"/>
                      <w:szCs w:val="24"/>
                    </w:rPr>
                    <w:t xml:space="preserve"> Sporting Hero’s)</w:t>
                  </w:r>
                </w:p>
                <w:p w14:paraId="12BE7CA9" w14:textId="77777777" w:rsidR="00A93B85" w:rsidRPr="00D02658" w:rsidRDefault="00A93B85" w:rsidP="007B7EA2">
                  <w:pPr>
                    <w:pStyle w:val="ListParagraph"/>
                    <w:numPr>
                      <w:ilvl w:val="0"/>
                      <w:numId w:val="35"/>
                    </w:numPr>
                    <w:spacing w:line="240" w:lineRule="auto"/>
                    <w:rPr>
                      <w:rFonts w:cstheme="minorHAnsi"/>
                      <w:sz w:val="24"/>
                      <w:szCs w:val="24"/>
                    </w:rPr>
                  </w:pPr>
                  <w:r w:rsidRPr="00D02658">
                    <w:rPr>
                      <w:rFonts w:cs="Calibri"/>
                      <w:color w:val="000000"/>
                      <w:sz w:val="24"/>
                      <w:szCs w:val="24"/>
                    </w:rPr>
                    <w:t xml:space="preserve">Explore stories about Hero’s from scripture. </w:t>
                  </w:r>
                  <w:hyperlink r:id="rId116" w:history="1">
                    <w:r w:rsidRPr="00D02658">
                      <w:rPr>
                        <w:rStyle w:val="Hyperlink"/>
                        <w:rFonts w:cstheme="minorHAnsi"/>
                        <w:sz w:val="24"/>
                        <w:szCs w:val="24"/>
                      </w:rPr>
                      <w:t>http://lb3heroesofthepast.weebly.com/2-stories-about-heroes.html</w:t>
                    </w:r>
                  </w:hyperlink>
                </w:p>
                <w:p w14:paraId="6EFB117D" w14:textId="77777777" w:rsidR="00A832B1" w:rsidRPr="00D02658" w:rsidRDefault="00A93B85" w:rsidP="009C701B">
                  <w:pPr>
                    <w:pStyle w:val="ListParagraph"/>
                    <w:numPr>
                      <w:ilvl w:val="0"/>
                      <w:numId w:val="24"/>
                    </w:numPr>
                    <w:spacing w:line="240" w:lineRule="auto"/>
                    <w:rPr>
                      <w:rFonts w:cstheme="minorHAnsi"/>
                      <w:sz w:val="24"/>
                      <w:szCs w:val="24"/>
                    </w:rPr>
                  </w:pPr>
                  <w:r w:rsidRPr="00D02658">
                    <w:rPr>
                      <w:rFonts w:cstheme="minorHAnsi"/>
                      <w:sz w:val="24"/>
                      <w:szCs w:val="24"/>
                    </w:rPr>
                    <w:t>Introduce students to Inquiry question: IS JESUS A SUPER HERO? And plan /disc</w:t>
                  </w:r>
                  <w:r w:rsidR="009C701B" w:rsidRPr="00D02658">
                    <w:rPr>
                      <w:rFonts w:cstheme="minorHAnsi"/>
                      <w:sz w:val="24"/>
                      <w:szCs w:val="24"/>
                    </w:rPr>
                    <w:t xml:space="preserve">uss </w:t>
                  </w:r>
                </w:p>
                <w:p w14:paraId="64DF5E89" w14:textId="77777777" w:rsidR="00AD0090" w:rsidRPr="00D02658" w:rsidRDefault="009C701B" w:rsidP="00A832B1">
                  <w:pPr>
                    <w:pStyle w:val="ListParagraph"/>
                    <w:numPr>
                      <w:ilvl w:val="0"/>
                      <w:numId w:val="24"/>
                    </w:numPr>
                    <w:spacing w:line="240" w:lineRule="auto"/>
                    <w:rPr>
                      <w:rFonts w:cstheme="minorHAnsi"/>
                      <w:sz w:val="24"/>
                      <w:szCs w:val="24"/>
                    </w:rPr>
                  </w:pPr>
                  <w:proofErr w:type="gramStart"/>
                  <w:r w:rsidRPr="00D02658">
                    <w:rPr>
                      <w:rFonts w:cstheme="minorHAnsi"/>
                      <w:sz w:val="24"/>
                      <w:szCs w:val="24"/>
                    </w:rPr>
                    <w:t>why</w:t>
                  </w:r>
                  <w:proofErr w:type="gramEnd"/>
                  <w:r w:rsidRPr="00D02658">
                    <w:rPr>
                      <w:rFonts w:cstheme="minorHAnsi"/>
                      <w:sz w:val="24"/>
                      <w:szCs w:val="24"/>
                    </w:rPr>
                    <w:t xml:space="preserve"> this topic is important</w:t>
                  </w:r>
                </w:p>
                <w:p w14:paraId="12BE7CAA" w14:textId="30DAD68E" w:rsidR="006170BB" w:rsidRPr="00A832B1" w:rsidRDefault="006170BB" w:rsidP="00443207">
                  <w:pPr>
                    <w:spacing w:line="240" w:lineRule="auto"/>
                    <w:rPr>
                      <w:rFonts w:ascii="AR CENA" w:hAnsi="AR CENA" w:cstheme="minorHAnsi"/>
                      <w:sz w:val="24"/>
                      <w:szCs w:val="24"/>
                    </w:rPr>
                  </w:pPr>
                </w:p>
              </w:tc>
            </w:tr>
          </w:tbl>
          <w:p w14:paraId="12BE7CAC" w14:textId="77777777" w:rsidR="009E23CF" w:rsidRPr="007B7EA2" w:rsidRDefault="009E23CF" w:rsidP="00B12C35">
            <w:pPr>
              <w:rPr>
                <w:rFonts w:ascii="AR CENA" w:hAnsi="AR CENA" w:cstheme="minorHAnsi"/>
                <w:sz w:val="24"/>
                <w:szCs w:val="24"/>
              </w:rPr>
            </w:pPr>
          </w:p>
        </w:tc>
        <w:tc>
          <w:tcPr>
            <w:tcW w:w="3882" w:type="dxa"/>
          </w:tcPr>
          <w:p w14:paraId="12BE7CAD" w14:textId="77777777" w:rsidR="009E23CF" w:rsidRPr="00437CB8" w:rsidRDefault="009E23CF" w:rsidP="00B12C35">
            <w:pPr>
              <w:rPr>
                <w:rFonts w:ascii="AR CENA" w:hAnsi="AR CENA" w:cstheme="minorHAnsi"/>
                <w:sz w:val="24"/>
                <w:szCs w:val="24"/>
              </w:rPr>
            </w:pPr>
          </w:p>
          <w:p w14:paraId="12BE7CAE" w14:textId="77777777" w:rsidR="00A93B85" w:rsidRPr="00443207" w:rsidRDefault="000015AC" w:rsidP="00B12C35">
            <w:pPr>
              <w:rPr>
                <w:rFonts w:cstheme="minorHAnsi"/>
                <w:sz w:val="24"/>
                <w:szCs w:val="24"/>
              </w:rPr>
            </w:pPr>
            <w:r w:rsidRPr="00443207">
              <w:rPr>
                <w:rFonts w:cstheme="minorHAnsi"/>
                <w:sz w:val="24"/>
                <w:szCs w:val="24"/>
              </w:rPr>
              <w:t>Year 3 Learning Byte</w:t>
            </w:r>
          </w:p>
          <w:p w14:paraId="12BE7CAF" w14:textId="77777777" w:rsidR="000015AC" w:rsidRPr="00443207" w:rsidRDefault="000015AC" w:rsidP="00B12C35">
            <w:pPr>
              <w:rPr>
                <w:rFonts w:cstheme="minorHAnsi"/>
                <w:sz w:val="24"/>
                <w:szCs w:val="24"/>
              </w:rPr>
            </w:pPr>
          </w:p>
          <w:p w14:paraId="12BE7CB0" w14:textId="77777777" w:rsidR="000015AC" w:rsidRPr="00443207" w:rsidRDefault="000015AC" w:rsidP="00B12C35">
            <w:pPr>
              <w:rPr>
                <w:rFonts w:cstheme="minorHAnsi"/>
                <w:b/>
                <w:sz w:val="24"/>
                <w:szCs w:val="24"/>
              </w:rPr>
            </w:pPr>
            <w:r w:rsidRPr="00443207">
              <w:rPr>
                <w:rFonts w:cstheme="minorHAnsi"/>
                <w:b/>
                <w:sz w:val="24"/>
                <w:szCs w:val="24"/>
              </w:rPr>
              <w:t>Supplementary Scripture:</w:t>
            </w:r>
          </w:p>
          <w:p w14:paraId="12BE7CB1" w14:textId="77777777" w:rsidR="000015AC" w:rsidRPr="00437CB8" w:rsidRDefault="000015AC" w:rsidP="00B12C35">
            <w:pPr>
              <w:rPr>
                <w:rFonts w:ascii="AR CENA" w:hAnsi="AR CENA" w:cstheme="minorHAnsi"/>
                <w:sz w:val="24"/>
                <w:szCs w:val="24"/>
              </w:rPr>
            </w:pPr>
            <w:r w:rsidRPr="00443207">
              <w:rPr>
                <w:rFonts w:cs="Arial"/>
                <w:color w:val="00558D"/>
                <w:sz w:val="24"/>
                <w:szCs w:val="24"/>
              </w:rPr>
              <w:t>Moses leads the people out of Egypt</w:t>
            </w:r>
            <w:r w:rsidRPr="00443207">
              <w:rPr>
                <w:rFonts w:cs="Arial"/>
                <w:color w:val="00558D"/>
                <w:sz w:val="24"/>
                <w:szCs w:val="24"/>
              </w:rPr>
              <w:br/>
            </w:r>
            <w:r w:rsidR="00BB1E68">
              <w:fldChar w:fldCharType="begin"/>
            </w:r>
            <w:r w:rsidR="00BB1E68">
              <w:instrText xml:space="preserve"> HYPERLINK "http://www.biblegateway.com/passage/?search=Exodus%205:1-3,%2012:31-33,%2014:5-31&amp;version=NRSVCE" \t "_blank" </w:instrText>
            </w:r>
            <w:r w:rsidR="00BB1E68">
              <w:fldChar w:fldCharType="separate"/>
            </w:r>
            <w:r w:rsidRPr="00443207">
              <w:rPr>
                <w:rStyle w:val="Hyperlink"/>
                <w:rFonts w:cs="Arial"/>
                <w:sz w:val="24"/>
                <w:szCs w:val="24"/>
              </w:rPr>
              <w:t>Exodus 5:1-3, 12:31-33, 14:5-31</w:t>
            </w:r>
            <w:r w:rsidR="00BB1E68">
              <w:rPr>
                <w:rStyle w:val="Hyperlink"/>
                <w:rFonts w:cs="Arial"/>
                <w:sz w:val="24"/>
                <w:szCs w:val="24"/>
              </w:rPr>
              <w:fldChar w:fldCharType="end"/>
            </w:r>
          </w:p>
        </w:tc>
      </w:tr>
      <w:tr w:rsidR="000015AC" w14:paraId="12BE7CC1" w14:textId="77777777" w:rsidTr="00B65E70">
        <w:tc>
          <w:tcPr>
            <w:tcW w:w="1951" w:type="dxa"/>
            <w:shd w:val="clear" w:color="auto" w:fill="548DD4" w:themeFill="text2" w:themeFillTint="99"/>
          </w:tcPr>
          <w:p w14:paraId="12BE7CB3" w14:textId="77777777" w:rsidR="000015AC" w:rsidRDefault="000015AC" w:rsidP="006F7A58">
            <w:pPr>
              <w:rPr>
                <w:rFonts w:cstheme="minorHAnsi"/>
                <w:sz w:val="24"/>
                <w:szCs w:val="24"/>
              </w:rPr>
            </w:pPr>
            <w:r w:rsidRPr="002F4D1A">
              <w:rPr>
                <w:rFonts w:cstheme="minorHAnsi"/>
                <w:sz w:val="24"/>
                <w:szCs w:val="24"/>
              </w:rPr>
              <w:t>Finding Out</w:t>
            </w:r>
          </w:p>
          <w:p w14:paraId="12BE7CB4" w14:textId="77777777" w:rsidR="000015AC" w:rsidRDefault="000015AC" w:rsidP="006F7A58">
            <w:pPr>
              <w:rPr>
                <w:rFonts w:cstheme="minorHAnsi"/>
                <w:sz w:val="24"/>
                <w:szCs w:val="24"/>
              </w:rPr>
            </w:pPr>
            <w:r w:rsidRPr="00B5235B">
              <w:rPr>
                <w:rFonts w:ascii="Arial Narrow" w:hAnsi="Arial Narrow"/>
                <w:b/>
                <w:noProof/>
                <w:lang w:val="en-US" w:eastAsia="en-US"/>
              </w:rPr>
              <w:drawing>
                <wp:inline distT="0" distB="0" distL="0" distR="0" wp14:anchorId="12BE7D4E" wp14:editId="12BE7D4F">
                  <wp:extent cx="520995" cy="52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22708" cy="522708"/>
                          </a:xfrm>
                          <a:prstGeom prst="rect">
                            <a:avLst/>
                          </a:prstGeom>
                          <a:noFill/>
                          <a:ln>
                            <a:noFill/>
                          </a:ln>
                        </pic:spPr>
                      </pic:pic>
                    </a:graphicData>
                  </a:graphic>
                </wp:inline>
              </w:drawing>
            </w:r>
          </w:p>
          <w:p w14:paraId="12BE7CB5" w14:textId="77777777" w:rsidR="000015AC" w:rsidRPr="00912B82" w:rsidRDefault="000015AC" w:rsidP="00170B0F">
            <w:pPr>
              <w:rPr>
                <w:rFonts w:ascii="Calibri" w:hAnsi="Calibri"/>
              </w:rPr>
            </w:pPr>
          </w:p>
        </w:tc>
        <w:tc>
          <w:tcPr>
            <w:tcW w:w="9781" w:type="dxa"/>
            <w:vMerge w:val="restart"/>
          </w:tcPr>
          <w:p w14:paraId="12BE7CB6" w14:textId="77777777" w:rsidR="009C701B" w:rsidRPr="00443207" w:rsidRDefault="009C701B" w:rsidP="009C701B">
            <w:pPr>
              <w:pStyle w:val="ListParagraph"/>
              <w:numPr>
                <w:ilvl w:val="0"/>
                <w:numId w:val="24"/>
              </w:numPr>
              <w:rPr>
                <w:rFonts w:cstheme="minorHAnsi"/>
                <w:sz w:val="24"/>
                <w:szCs w:val="24"/>
              </w:rPr>
            </w:pPr>
            <w:r w:rsidRPr="00443207">
              <w:rPr>
                <w:rFonts w:cstheme="minorHAnsi"/>
                <w:sz w:val="24"/>
                <w:szCs w:val="24"/>
              </w:rPr>
              <w:t>Explore the importance of the TORAH for Jewish people and its connection with the first five books of the Old Testament.</w:t>
            </w:r>
          </w:p>
          <w:p w14:paraId="12BE7CB7" w14:textId="77777777" w:rsidR="000015AC" w:rsidRPr="00443207" w:rsidRDefault="009C701B" w:rsidP="009C701B">
            <w:pPr>
              <w:pStyle w:val="ListParagraph"/>
              <w:numPr>
                <w:ilvl w:val="0"/>
                <w:numId w:val="24"/>
              </w:numPr>
              <w:rPr>
                <w:rFonts w:cstheme="minorHAnsi"/>
                <w:sz w:val="24"/>
                <w:szCs w:val="24"/>
              </w:rPr>
            </w:pPr>
            <w:r w:rsidRPr="00443207">
              <w:rPr>
                <w:rFonts w:cstheme="minorHAnsi"/>
                <w:sz w:val="24"/>
                <w:szCs w:val="24"/>
              </w:rPr>
              <w:t>View and discuss short movie clip ‘Infinite Wisdom’’ where Jews explain the importance of the Torah</w:t>
            </w:r>
          </w:p>
          <w:p w14:paraId="12BE7CB8" w14:textId="77777777" w:rsidR="000015AC" w:rsidRPr="00443207" w:rsidRDefault="000015AC" w:rsidP="007B7EA2">
            <w:pPr>
              <w:pStyle w:val="ListParagraph"/>
              <w:numPr>
                <w:ilvl w:val="0"/>
                <w:numId w:val="24"/>
              </w:numPr>
              <w:rPr>
                <w:rFonts w:cstheme="minorHAnsi"/>
                <w:sz w:val="24"/>
                <w:szCs w:val="24"/>
              </w:rPr>
            </w:pPr>
            <w:r w:rsidRPr="00443207">
              <w:rPr>
                <w:rFonts w:cstheme="minorHAnsi"/>
                <w:sz w:val="24"/>
                <w:szCs w:val="24"/>
              </w:rPr>
              <w:t>Investigate Heroes in the Jewish Scriptures.</w:t>
            </w:r>
          </w:p>
          <w:p w14:paraId="12BE7CB9" w14:textId="0BCF7AB7" w:rsidR="000015AC" w:rsidRPr="00443207" w:rsidRDefault="000015AC" w:rsidP="007B7EA2">
            <w:pPr>
              <w:pStyle w:val="ListParagraph"/>
              <w:numPr>
                <w:ilvl w:val="0"/>
                <w:numId w:val="24"/>
              </w:numPr>
              <w:rPr>
                <w:rFonts w:cstheme="minorHAnsi"/>
                <w:sz w:val="24"/>
                <w:szCs w:val="24"/>
              </w:rPr>
            </w:pPr>
            <w:r w:rsidRPr="00443207">
              <w:rPr>
                <w:rFonts w:cstheme="minorHAnsi"/>
                <w:sz w:val="24"/>
                <w:szCs w:val="24"/>
              </w:rPr>
              <w:t>Moses – stu</w:t>
            </w:r>
            <w:r w:rsidR="00443207">
              <w:rPr>
                <w:rFonts w:cstheme="minorHAnsi"/>
                <w:sz w:val="24"/>
                <w:szCs w:val="24"/>
              </w:rPr>
              <w:t>dents examine the story of The E</w:t>
            </w:r>
            <w:r w:rsidRPr="00443207">
              <w:rPr>
                <w:rFonts w:cstheme="minorHAnsi"/>
                <w:sz w:val="24"/>
                <w:szCs w:val="24"/>
              </w:rPr>
              <w:t xml:space="preserve">xodus using various sources: </w:t>
            </w:r>
            <w:proofErr w:type="spellStart"/>
            <w:r w:rsidR="00443207">
              <w:rPr>
                <w:rFonts w:cstheme="minorHAnsi"/>
                <w:sz w:val="24"/>
                <w:szCs w:val="24"/>
              </w:rPr>
              <w:t>Eg</w:t>
            </w:r>
            <w:proofErr w:type="spellEnd"/>
            <w:r w:rsidR="00443207">
              <w:rPr>
                <w:rFonts w:cstheme="minorHAnsi"/>
                <w:sz w:val="24"/>
                <w:szCs w:val="24"/>
              </w:rPr>
              <w:t>. Picture books, movie clips</w:t>
            </w:r>
            <w:r w:rsidR="006170BB">
              <w:rPr>
                <w:rFonts w:cstheme="minorHAnsi"/>
                <w:sz w:val="24"/>
                <w:szCs w:val="24"/>
              </w:rPr>
              <w:t>, i</w:t>
            </w:r>
            <w:r w:rsidRPr="00443207">
              <w:rPr>
                <w:rFonts w:cstheme="minorHAnsi"/>
                <w:sz w:val="24"/>
                <w:szCs w:val="24"/>
              </w:rPr>
              <w:t xml:space="preserve">dentifying characters they believe are </w:t>
            </w:r>
            <w:proofErr w:type="gramStart"/>
            <w:r w:rsidRPr="00443207">
              <w:rPr>
                <w:rFonts w:cstheme="minorHAnsi"/>
                <w:sz w:val="24"/>
                <w:szCs w:val="24"/>
              </w:rPr>
              <w:t>hero’s</w:t>
            </w:r>
            <w:proofErr w:type="gramEnd"/>
            <w:r w:rsidRPr="00443207">
              <w:rPr>
                <w:rFonts w:cstheme="minorHAnsi"/>
                <w:sz w:val="24"/>
                <w:szCs w:val="24"/>
              </w:rPr>
              <w:t xml:space="preserve"> and justify their reasons.</w:t>
            </w:r>
          </w:p>
          <w:p w14:paraId="12BE7CBA" w14:textId="77777777" w:rsidR="000015AC" w:rsidRPr="00443207" w:rsidRDefault="000015AC" w:rsidP="007B7EA2">
            <w:pPr>
              <w:pStyle w:val="ListParagraph"/>
              <w:numPr>
                <w:ilvl w:val="0"/>
                <w:numId w:val="24"/>
              </w:numPr>
              <w:rPr>
                <w:rFonts w:cstheme="minorHAnsi"/>
                <w:sz w:val="24"/>
                <w:szCs w:val="24"/>
              </w:rPr>
            </w:pPr>
            <w:r w:rsidRPr="00443207">
              <w:rPr>
                <w:rFonts w:cstheme="minorHAnsi"/>
                <w:sz w:val="24"/>
                <w:szCs w:val="24"/>
              </w:rPr>
              <w:t xml:space="preserve">Esther – identify characters </w:t>
            </w:r>
            <w:proofErr w:type="gramStart"/>
            <w:r w:rsidRPr="00443207">
              <w:rPr>
                <w:rFonts w:cstheme="minorHAnsi"/>
                <w:sz w:val="24"/>
                <w:szCs w:val="24"/>
              </w:rPr>
              <w:t>who</w:t>
            </w:r>
            <w:proofErr w:type="gramEnd"/>
            <w:r w:rsidRPr="00443207">
              <w:rPr>
                <w:rFonts w:cstheme="minorHAnsi"/>
                <w:sz w:val="24"/>
                <w:szCs w:val="24"/>
              </w:rPr>
              <w:t xml:space="preserve"> are heroes and justify reasons.</w:t>
            </w:r>
          </w:p>
          <w:p w14:paraId="476AC51B" w14:textId="77777777" w:rsidR="000015AC" w:rsidRPr="00443207" w:rsidRDefault="000015AC" w:rsidP="00E4759A">
            <w:pPr>
              <w:pStyle w:val="ListParagraph"/>
              <w:numPr>
                <w:ilvl w:val="0"/>
                <w:numId w:val="24"/>
              </w:numPr>
              <w:rPr>
                <w:rFonts w:cstheme="minorHAnsi"/>
                <w:sz w:val="24"/>
                <w:szCs w:val="24"/>
              </w:rPr>
            </w:pPr>
            <w:r w:rsidRPr="00443207">
              <w:rPr>
                <w:rFonts w:cstheme="minorHAnsi"/>
                <w:sz w:val="24"/>
                <w:szCs w:val="24"/>
              </w:rPr>
              <w:t>Compare and different</w:t>
            </w:r>
            <w:r w:rsidR="007B7EA2" w:rsidRPr="00443207">
              <w:rPr>
                <w:rFonts w:cstheme="minorHAnsi"/>
                <w:sz w:val="24"/>
                <w:szCs w:val="24"/>
              </w:rPr>
              <w:t xml:space="preserve"> representations of the stories</w:t>
            </w:r>
          </w:p>
          <w:p w14:paraId="12BE7CBB" w14:textId="77777777" w:rsidR="00D02658" w:rsidRPr="00443207" w:rsidRDefault="00D02658" w:rsidP="00D02658">
            <w:pPr>
              <w:pStyle w:val="ListParagraph"/>
              <w:rPr>
                <w:rFonts w:cstheme="minorHAnsi"/>
                <w:sz w:val="24"/>
                <w:szCs w:val="24"/>
              </w:rPr>
            </w:pPr>
          </w:p>
        </w:tc>
        <w:tc>
          <w:tcPr>
            <w:tcW w:w="3882" w:type="dxa"/>
            <w:vMerge w:val="restart"/>
          </w:tcPr>
          <w:p w14:paraId="12BE7CBC" w14:textId="77777777" w:rsidR="000015AC" w:rsidRPr="00443207" w:rsidRDefault="000015AC" w:rsidP="00E4759A">
            <w:pPr>
              <w:rPr>
                <w:rFonts w:cstheme="minorHAnsi"/>
                <w:sz w:val="24"/>
                <w:szCs w:val="24"/>
              </w:rPr>
            </w:pPr>
          </w:p>
          <w:p w14:paraId="12BE7CBD" w14:textId="77777777" w:rsidR="000015AC" w:rsidRPr="00443207" w:rsidRDefault="000015AC" w:rsidP="00E4759A">
            <w:pPr>
              <w:rPr>
                <w:rFonts w:cstheme="minorHAnsi"/>
                <w:sz w:val="24"/>
                <w:szCs w:val="24"/>
              </w:rPr>
            </w:pPr>
            <w:r w:rsidRPr="00443207">
              <w:rPr>
                <w:rFonts w:cstheme="minorHAnsi"/>
                <w:sz w:val="24"/>
                <w:szCs w:val="24"/>
              </w:rPr>
              <w:t>RESOURCE LINK</w:t>
            </w:r>
          </w:p>
          <w:p w14:paraId="12BE7CBE" w14:textId="77777777" w:rsidR="000015AC" w:rsidRPr="00443207" w:rsidRDefault="000015AC" w:rsidP="00E4759A">
            <w:pPr>
              <w:rPr>
                <w:rFonts w:cstheme="minorHAnsi"/>
                <w:sz w:val="24"/>
                <w:szCs w:val="24"/>
              </w:rPr>
            </w:pPr>
          </w:p>
          <w:p w14:paraId="12BE7CBF" w14:textId="77777777" w:rsidR="000015AC" w:rsidRPr="00443207" w:rsidRDefault="000015AC" w:rsidP="00E4759A">
            <w:pPr>
              <w:rPr>
                <w:rFonts w:cstheme="minorHAnsi"/>
                <w:sz w:val="24"/>
                <w:szCs w:val="24"/>
              </w:rPr>
            </w:pPr>
            <w:r w:rsidRPr="00443207">
              <w:rPr>
                <w:rFonts w:cstheme="minorHAnsi"/>
                <w:sz w:val="24"/>
                <w:szCs w:val="24"/>
              </w:rPr>
              <w:t>Esther – Tale of a Shining Star</w:t>
            </w:r>
          </w:p>
          <w:p w14:paraId="12BE7CC0" w14:textId="77777777" w:rsidR="000015AC" w:rsidRPr="00443207" w:rsidRDefault="000015AC" w:rsidP="00E4759A">
            <w:pPr>
              <w:rPr>
                <w:rFonts w:cstheme="minorHAnsi"/>
                <w:sz w:val="24"/>
                <w:szCs w:val="24"/>
              </w:rPr>
            </w:pPr>
            <w:r w:rsidRPr="00443207">
              <w:rPr>
                <w:rFonts w:cstheme="minorHAnsi"/>
                <w:sz w:val="24"/>
                <w:szCs w:val="24"/>
              </w:rPr>
              <w:t>Esther – Veggie Tales</w:t>
            </w:r>
          </w:p>
        </w:tc>
      </w:tr>
      <w:tr w:rsidR="000015AC" w14:paraId="12BE7CC6" w14:textId="77777777" w:rsidTr="00B65E70">
        <w:tc>
          <w:tcPr>
            <w:tcW w:w="1951" w:type="dxa"/>
            <w:shd w:val="clear" w:color="auto" w:fill="F79646" w:themeFill="accent6"/>
          </w:tcPr>
          <w:p w14:paraId="12BE7CC2" w14:textId="77777777" w:rsidR="000015AC" w:rsidRDefault="000015AC" w:rsidP="006F7A58">
            <w:pPr>
              <w:rPr>
                <w:rFonts w:cstheme="minorHAnsi"/>
                <w:sz w:val="24"/>
                <w:szCs w:val="24"/>
              </w:rPr>
            </w:pPr>
            <w:r w:rsidRPr="002F4D1A">
              <w:rPr>
                <w:rFonts w:cstheme="minorHAnsi"/>
                <w:sz w:val="24"/>
                <w:szCs w:val="24"/>
              </w:rPr>
              <w:t>Sorting Out</w:t>
            </w:r>
          </w:p>
          <w:p w14:paraId="12BE7CC3" w14:textId="77777777" w:rsidR="000015AC" w:rsidRPr="000015AC" w:rsidRDefault="000015AC" w:rsidP="00170B0F">
            <w:pPr>
              <w:rPr>
                <w:rFonts w:cstheme="minorHAnsi"/>
                <w:sz w:val="24"/>
                <w:szCs w:val="24"/>
              </w:rPr>
            </w:pPr>
            <w:r w:rsidRPr="00B5235B">
              <w:rPr>
                <w:rFonts w:ascii="Arial Narrow" w:hAnsi="Arial Narrow"/>
                <w:b/>
                <w:noProof/>
                <w:lang w:val="en-US" w:eastAsia="en-US"/>
              </w:rPr>
              <w:drawing>
                <wp:inline distT="0" distB="0" distL="0" distR="0" wp14:anchorId="12BE7D50" wp14:editId="12BE7D51">
                  <wp:extent cx="527622" cy="5422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27089" cy="541712"/>
                          </a:xfrm>
                          <a:prstGeom prst="rect">
                            <a:avLst/>
                          </a:prstGeom>
                          <a:noFill/>
                          <a:ln>
                            <a:noFill/>
                          </a:ln>
                        </pic:spPr>
                      </pic:pic>
                    </a:graphicData>
                  </a:graphic>
                </wp:inline>
              </w:drawing>
            </w:r>
          </w:p>
        </w:tc>
        <w:tc>
          <w:tcPr>
            <w:tcW w:w="9781" w:type="dxa"/>
            <w:vMerge/>
          </w:tcPr>
          <w:p w14:paraId="12BE7CC4" w14:textId="77777777" w:rsidR="000015AC" w:rsidRPr="007B7EA2" w:rsidRDefault="000015AC" w:rsidP="00E4759A">
            <w:pPr>
              <w:rPr>
                <w:rFonts w:ascii="AR CENA" w:hAnsi="AR CENA" w:cstheme="minorHAnsi"/>
                <w:sz w:val="24"/>
                <w:szCs w:val="24"/>
              </w:rPr>
            </w:pPr>
          </w:p>
        </w:tc>
        <w:tc>
          <w:tcPr>
            <w:tcW w:w="3882" w:type="dxa"/>
            <w:vMerge/>
          </w:tcPr>
          <w:p w14:paraId="12BE7CC5" w14:textId="77777777" w:rsidR="000015AC" w:rsidRPr="00437CB8" w:rsidRDefault="000015AC" w:rsidP="00E4759A">
            <w:pPr>
              <w:rPr>
                <w:rFonts w:ascii="AR CENA" w:hAnsi="AR CENA" w:cstheme="minorHAnsi"/>
                <w:sz w:val="24"/>
                <w:szCs w:val="24"/>
              </w:rPr>
            </w:pPr>
          </w:p>
        </w:tc>
      </w:tr>
      <w:tr w:rsidR="009E23CF" w14:paraId="12BE7CCD" w14:textId="77777777" w:rsidTr="00B65E70">
        <w:tc>
          <w:tcPr>
            <w:tcW w:w="1951" w:type="dxa"/>
            <w:shd w:val="clear" w:color="auto" w:fill="FFFF00"/>
          </w:tcPr>
          <w:p w14:paraId="12BE7CC7" w14:textId="77777777" w:rsidR="009E23CF" w:rsidRDefault="009E23CF" w:rsidP="006F7A58">
            <w:pPr>
              <w:rPr>
                <w:rFonts w:cstheme="minorHAnsi"/>
                <w:sz w:val="24"/>
                <w:szCs w:val="24"/>
              </w:rPr>
            </w:pPr>
            <w:r w:rsidRPr="002F4D1A">
              <w:rPr>
                <w:rFonts w:cstheme="minorHAnsi"/>
                <w:sz w:val="24"/>
                <w:szCs w:val="24"/>
              </w:rPr>
              <w:t xml:space="preserve">Communicating </w:t>
            </w:r>
          </w:p>
          <w:p w14:paraId="12BE7CC8" w14:textId="77777777" w:rsidR="00170B0F" w:rsidRPr="000015AC" w:rsidRDefault="009E23CF" w:rsidP="000015AC">
            <w:pPr>
              <w:rPr>
                <w:rFonts w:cstheme="minorHAnsi"/>
                <w:sz w:val="24"/>
                <w:szCs w:val="24"/>
              </w:rPr>
            </w:pPr>
            <w:r w:rsidRPr="00B5235B">
              <w:rPr>
                <w:rFonts w:ascii="Arial Narrow" w:hAnsi="Arial Narrow"/>
                <w:b/>
                <w:noProof/>
                <w:lang w:val="en-US" w:eastAsia="en-US"/>
              </w:rPr>
              <w:drawing>
                <wp:inline distT="0" distB="0" distL="0" distR="0" wp14:anchorId="12BE7D52" wp14:editId="12BE7D53">
                  <wp:extent cx="520995" cy="51202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1143" cy="512174"/>
                          </a:xfrm>
                          <a:prstGeom prst="rect">
                            <a:avLst/>
                          </a:prstGeom>
                          <a:noFill/>
                          <a:ln>
                            <a:noFill/>
                          </a:ln>
                        </pic:spPr>
                      </pic:pic>
                    </a:graphicData>
                  </a:graphic>
                </wp:inline>
              </w:drawing>
            </w:r>
          </w:p>
        </w:tc>
        <w:tc>
          <w:tcPr>
            <w:tcW w:w="9781" w:type="dxa"/>
          </w:tcPr>
          <w:p w14:paraId="12BE7CC9" w14:textId="77777777" w:rsidR="009E23CF" w:rsidRPr="00443207" w:rsidRDefault="009E23CF" w:rsidP="00E4759A">
            <w:pPr>
              <w:rPr>
                <w:rFonts w:cstheme="minorHAnsi"/>
                <w:sz w:val="24"/>
                <w:szCs w:val="24"/>
              </w:rPr>
            </w:pPr>
          </w:p>
          <w:p w14:paraId="2313BDF2" w14:textId="48189304" w:rsidR="009E23CF" w:rsidRPr="00443207" w:rsidRDefault="00443207" w:rsidP="00443207">
            <w:pPr>
              <w:rPr>
                <w:rFonts w:cstheme="minorHAnsi"/>
                <w:color w:val="FF0000"/>
                <w:sz w:val="24"/>
                <w:szCs w:val="24"/>
              </w:rPr>
            </w:pPr>
            <w:r w:rsidRPr="00443207">
              <w:rPr>
                <w:rFonts w:cstheme="minorHAnsi"/>
                <w:b/>
                <w:i/>
                <w:color w:val="FF0000"/>
                <w:sz w:val="24"/>
                <w:szCs w:val="24"/>
                <w:u w:val="single"/>
              </w:rPr>
              <w:t>Focus Assessment 1:</w:t>
            </w:r>
            <w:r w:rsidRPr="00443207">
              <w:rPr>
                <w:rFonts w:cstheme="minorHAnsi"/>
                <w:color w:val="FF0000"/>
                <w:sz w:val="24"/>
                <w:szCs w:val="24"/>
              </w:rPr>
              <w:t xml:space="preserve"> </w:t>
            </w:r>
            <w:r w:rsidR="000015AC" w:rsidRPr="00443207">
              <w:rPr>
                <w:rFonts w:cstheme="minorHAnsi"/>
                <w:color w:val="FF0000"/>
                <w:sz w:val="24"/>
                <w:szCs w:val="24"/>
              </w:rPr>
              <w:t xml:space="preserve">Students express their ideas about God’s relationship with people.  Discuss ways the stories of Moses/and or Esther reveal something about the special relationship with the Hebrew people.  They illustrate their understanding creating a cartoon, using Cartoon Apps, or </w:t>
            </w:r>
            <w:proofErr w:type="spellStart"/>
            <w:r w:rsidR="000015AC" w:rsidRPr="00443207">
              <w:rPr>
                <w:rFonts w:cstheme="minorHAnsi"/>
                <w:color w:val="FF0000"/>
                <w:sz w:val="24"/>
                <w:szCs w:val="24"/>
              </w:rPr>
              <w:t>Kerpoof</w:t>
            </w:r>
            <w:proofErr w:type="spellEnd"/>
            <w:r w:rsidR="000015AC" w:rsidRPr="00443207">
              <w:rPr>
                <w:rFonts w:cstheme="minorHAnsi"/>
                <w:color w:val="FF0000"/>
                <w:sz w:val="24"/>
                <w:szCs w:val="24"/>
              </w:rPr>
              <w:t>.</w:t>
            </w:r>
          </w:p>
          <w:p w14:paraId="12BE7CCA" w14:textId="77777777" w:rsidR="00D02658" w:rsidRPr="00443207" w:rsidRDefault="00D02658" w:rsidP="00D02658">
            <w:pPr>
              <w:pStyle w:val="ListParagraph"/>
              <w:rPr>
                <w:rFonts w:cstheme="minorHAnsi"/>
                <w:sz w:val="24"/>
                <w:szCs w:val="24"/>
              </w:rPr>
            </w:pPr>
          </w:p>
        </w:tc>
        <w:tc>
          <w:tcPr>
            <w:tcW w:w="3882" w:type="dxa"/>
          </w:tcPr>
          <w:p w14:paraId="12BE7CCB" w14:textId="77777777" w:rsidR="009E23CF" w:rsidRPr="00443207" w:rsidRDefault="00437CB8" w:rsidP="00E4759A">
            <w:pPr>
              <w:rPr>
                <w:rFonts w:cstheme="minorHAnsi"/>
                <w:sz w:val="24"/>
                <w:szCs w:val="24"/>
              </w:rPr>
            </w:pPr>
            <w:r w:rsidRPr="00443207">
              <w:rPr>
                <w:rFonts w:cstheme="minorHAnsi"/>
                <w:sz w:val="24"/>
                <w:szCs w:val="24"/>
              </w:rPr>
              <w:t>Web Tools, Cartoon APPS</w:t>
            </w:r>
          </w:p>
          <w:p w14:paraId="12BE7CCC" w14:textId="77777777" w:rsidR="00437CB8" w:rsidRPr="00443207" w:rsidRDefault="00437CB8" w:rsidP="00E4759A">
            <w:pPr>
              <w:rPr>
                <w:rFonts w:cstheme="minorHAnsi"/>
                <w:sz w:val="24"/>
                <w:szCs w:val="24"/>
              </w:rPr>
            </w:pPr>
            <w:r w:rsidRPr="00443207">
              <w:rPr>
                <w:rFonts w:cstheme="minorHAnsi"/>
                <w:sz w:val="24"/>
                <w:szCs w:val="24"/>
              </w:rPr>
              <w:t>Laptops</w:t>
            </w:r>
          </w:p>
        </w:tc>
      </w:tr>
      <w:tr w:rsidR="009E23CF" w14:paraId="12BE7CD3" w14:textId="77777777" w:rsidTr="00B65E70">
        <w:tc>
          <w:tcPr>
            <w:tcW w:w="1951" w:type="dxa"/>
            <w:shd w:val="clear" w:color="auto" w:fill="CCC0D9" w:themeFill="accent4" w:themeFillTint="66"/>
          </w:tcPr>
          <w:p w14:paraId="12BE7CCE"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12BE7CCF" w14:textId="77777777" w:rsidR="00811C9F" w:rsidRPr="007B7EA2" w:rsidRDefault="009E23CF" w:rsidP="007B7EA2">
            <w:pPr>
              <w:rPr>
                <w:rFonts w:cstheme="minorHAnsi"/>
                <w:sz w:val="24"/>
                <w:szCs w:val="24"/>
              </w:rPr>
            </w:pPr>
            <w:r w:rsidRPr="00B5235B">
              <w:rPr>
                <w:rFonts w:ascii="Arial Narrow" w:hAnsi="Arial Narrow"/>
                <w:b/>
                <w:noProof/>
                <w:lang w:val="en-US" w:eastAsia="en-US"/>
              </w:rPr>
              <w:drawing>
                <wp:inline distT="0" distB="0" distL="0" distR="0" wp14:anchorId="12BE7D54" wp14:editId="12BE7D55">
                  <wp:extent cx="470765" cy="47846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72184" cy="479908"/>
                          </a:xfrm>
                          <a:prstGeom prst="rect">
                            <a:avLst/>
                          </a:prstGeom>
                          <a:noFill/>
                          <a:ln>
                            <a:noFill/>
                          </a:ln>
                        </pic:spPr>
                      </pic:pic>
                    </a:graphicData>
                  </a:graphic>
                </wp:inline>
              </w:drawing>
            </w:r>
          </w:p>
        </w:tc>
        <w:tc>
          <w:tcPr>
            <w:tcW w:w="9781" w:type="dxa"/>
          </w:tcPr>
          <w:p w14:paraId="12BE7CD0" w14:textId="77777777" w:rsidR="009C701B" w:rsidRDefault="009C701B" w:rsidP="00437CB8">
            <w:pPr>
              <w:rPr>
                <w:rFonts w:ascii="AR CENA" w:hAnsi="AR CENA" w:cstheme="minorHAnsi"/>
                <w:sz w:val="24"/>
                <w:szCs w:val="24"/>
              </w:rPr>
            </w:pPr>
            <w:r>
              <w:rPr>
                <w:rFonts w:ascii="AR CENA" w:hAnsi="AR CENA" w:cstheme="minorHAnsi"/>
                <w:sz w:val="24"/>
                <w:szCs w:val="24"/>
              </w:rPr>
              <w:t xml:space="preserve"> </w:t>
            </w:r>
          </w:p>
          <w:p w14:paraId="413C1CC5" w14:textId="77777777" w:rsidR="009C701B" w:rsidRDefault="009C701B" w:rsidP="00D02658">
            <w:pPr>
              <w:pStyle w:val="ListParagraph"/>
              <w:numPr>
                <w:ilvl w:val="0"/>
                <w:numId w:val="36"/>
              </w:numPr>
              <w:rPr>
                <w:rFonts w:cstheme="minorHAnsi"/>
                <w:sz w:val="24"/>
                <w:szCs w:val="24"/>
              </w:rPr>
            </w:pPr>
            <w:r w:rsidRPr="00443207">
              <w:rPr>
                <w:rFonts w:cstheme="minorHAnsi"/>
                <w:sz w:val="24"/>
                <w:szCs w:val="24"/>
              </w:rPr>
              <w:t>Reflect on learning so far, what have we found out about Her</w:t>
            </w:r>
            <w:r w:rsidR="00443207">
              <w:rPr>
                <w:rFonts w:cstheme="minorHAnsi"/>
                <w:sz w:val="24"/>
                <w:szCs w:val="24"/>
              </w:rPr>
              <w:t>oes, who are the Heroes in the Old T</w:t>
            </w:r>
            <w:r w:rsidRPr="00443207">
              <w:rPr>
                <w:rFonts w:cstheme="minorHAnsi"/>
                <w:sz w:val="24"/>
                <w:szCs w:val="24"/>
              </w:rPr>
              <w:t>estament.  What do you think this understanding has for our inquir</w:t>
            </w:r>
            <w:r w:rsidR="006170BB">
              <w:rPr>
                <w:rFonts w:cstheme="minorHAnsi"/>
                <w:sz w:val="24"/>
                <w:szCs w:val="24"/>
              </w:rPr>
              <w:t>y as to Jesus being a superhero?</w:t>
            </w:r>
          </w:p>
          <w:p w14:paraId="12BE7CD1" w14:textId="662F577C" w:rsidR="006170BB" w:rsidRPr="006170BB" w:rsidRDefault="006170BB" w:rsidP="006170BB">
            <w:pPr>
              <w:ind w:left="360"/>
              <w:rPr>
                <w:rFonts w:cstheme="minorHAnsi"/>
                <w:sz w:val="24"/>
                <w:szCs w:val="24"/>
              </w:rPr>
            </w:pPr>
          </w:p>
        </w:tc>
        <w:tc>
          <w:tcPr>
            <w:tcW w:w="3882" w:type="dxa"/>
          </w:tcPr>
          <w:p w14:paraId="12BE7CD2" w14:textId="77777777" w:rsidR="009E23CF" w:rsidRPr="00437CB8" w:rsidRDefault="009E23CF" w:rsidP="00437CB8">
            <w:pPr>
              <w:rPr>
                <w:rFonts w:cstheme="minorHAnsi"/>
                <w:b/>
                <w:sz w:val="28"/>
                <w:szCs w:val="28"/>
              </w:rPr>
            </w:pPr>
          </w:p>
        </w:tc>
      </w:tr>
    </w:tbl>
    <w:p w14:paraId="12BE7CD4" w14:textId="3A287A8C" w:rsidR="005163C9" w:rsidRPr="00D02658"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1951"/>
        <w:gridCol w:w="9781"/>
        <w:gridCol w:w="3882"/>
      </w:tblGrid>
      <w:tr w:rsidR="009E23CF" w14:paraId="12BE7CD9" w14:textId="77777777" w:rsidTr="009E23CF">
        <w:tc>
          <w:tcPr>
            <w:tcW w:w="11732" w:type="dxa"/>
            <w:gridSpan w:val="2"/>
          </w:tcPr>
          <w:p w14:paraId="12BE7CD5" w14:textId="77777777" w:rsidR="009E23CF" w:rsidRPr="00744852" w:rsidRDefault="009E23CF" w:rsidP="00B12C35">
            <w:pPr>
              <w:rPr>
                <w:rFonts w:cstheme="minorHAnsi"/>
                <w:b/>
                <w:sz w:val="28"/>
                <w:szCs w:val="28"/>
              </w:rPr>
            </w:pPr>
            <w:r w:rsidRPr="00744852">
              <w:rPr>
                <w:rFonts w:cstheme="minorHAnsi"/>
                <w:b/>
                <w:sz w:val="28"/>
                <w:szCs w:val="28"/>
              </w:rPr>
              <w:t>Core Content Area Two</w:t>
            </w:r>
            <w:r w:rsidR="00852C9B">
              <w:rPr>
                <w:rFonts w:cstheme="minorHAnsi"/>
                <w:b/>
                <w:sz w:val="28"/>
                <w:szCs w:val="28"/>
              </w:rPr>
              <w:t xml:space="preserve">  </w:t>
            </w:r>
          </w:p>
          <w:p w14:paraId="2CD74EB9" w14:textId="5AF3EB71" w:rsidR="009E23CF" w:rsidRDefault="00212A49" w:rsidP="00366AD2">
            <w:pPr>
              <w:rPr>
                <w:rFonts w:cstheme="minorHAnsi"/>
                <w:sz w:val="28"/>
                <w:szCs w:val="28"/>
              </w:rPr>
            </w:pPr>
            <w:r>
              <w:rPr>
                <w:rFonts w:cstheme="minorHAnsi"/>
                <w:sz w:val="28"/>
                <w:szCs w:val="28"/>
              </w:rPr>
              <w:lastRenderedPageBreak/>
              <w:t>Focus/Question</w:t>
            </w:r>
            <w:proofErr w:type="gramStart"/>
            <w:r>
              <w:rPr>
                <w:rFonts w:cstheme="minorHAnsi"/>
                <w:sz w:val="28"/>
                <w:szCs w:val="28"/>
              </w:rPr>
              <w:t xml:space="preserve">– </w:t>
            </w:r>
            <w:r w:rsidR="00443207">
              <w:rPr>
                <w:rFonts w:cstheme="minorHAnsi"/>
                <w:sz w:val="28"/>
                <w:szCs w:val="28"/>
              </w:rPr>
              <w:t xml:space="preserve">                                     </w:t>
            </w:r>
            <w:r w:rsidR="00852C9B" w:rsidRPr="006170BB">
              <w:rPr>
                <w:rFonts w:cstheme="minorHAnsi"/>
                <w:b/>
                <w:color w:val="00B050"/>
                <w:sz w:val="32"/>
                <w:szCs w:val="32"/>
              </w:rPr>
              <w:t>Who</w:t>
            </w:r>
            <w:proofErr w:type="gramEnd"/>
            <w:r w:rsidR="00852C9B" w:rsidRPr="006170BB">
              <w:rPr>
                <w:rFonts w:cstheme="minorHAnsi"/>
                <w:b/>
                <w:color w:val="00B050"/>
                <w:sz w:val="32"/>
                <w:szCs w:val="32"/>
              </w:rPr>
              <w:t xml:space="preserve"> was Jesus and why is he so super?</w:t>
            </w:r>
            <w:r w:rsidR="00852C9B" w:rsidRPr="00443207">
              <w:rPr>
                <w:rFonts w:cstheme="minorHAnsi"/>
                <w:color w:val="00B050"/>
                <w:sz w:val="28"/>
                <w:szCs w:val="28"/>
              </w:rPr>
              <w:t xml:space="preserve"> </w:t>
            </w:r>
          </w:p>
          <w:p w14:paraId="12BE7CD6" w14:textId="77777777" w:rsidR="00443207" w:rsidRDefault="00443207" w:rsidP="00366AD2">
            <w:pPr>
              <w:rPr>
                <w:rFonts w:cstheme="minorHAnsi"/>
                <w:sz w:val="28"/>
                <w:szCs w:val="28"/>
              </w:rPr>
            </w:pPr>
          </w:p>
        </w:tc>
        <w:tc>
          <w:tcPr>
            <w:tcW w:w="3882" w:type="dxa"/>
          </w:tcPr>
          <w:p w14:paraId="12BE7CD7" w14:textId="77777777" w:rsidR="009E23CF" w:rsidRDefault="009E23CF" w:rsidP="009E23CF">
            <w:pPr>
              <w:rPr>
                <w:rFonts w:cstheme="minorHAnsi"/>
                <w:b/>
                <w:sz w:val="28"/>
                <w:szCs w:val="28"/>
              </w:rPr>
            </w:pPr>
            <w:r>
              <w:rPr>
                <w:rFonts w:cstheme="minorHAnsi"/>
                <w:b/>
                <w:sz w:val="28"/>
                <w:szCs w:val="28"/>
              </w:rPr>
              <w:lastRenderedPageBreak/>
              <w:t>Resources</w:t>
            </w:r>
          </w:p>
          <w:p w14:paraId="12BE7CD8" w14:textId="77777777" w:rsidR="009E23CF" w:rsidRPr="00744852" w:rsidRDefault="009E23CF" w:rsidP="009E23CF">
            <w:pPr>
              <w:rPr>
                <w:rFonts w:cstheme="minorHAnsi"/>
                <w:b/>
                <w:sz w:val="28"/>
                <w:szCs w:val="28"/>
              </w:rPr>
            </w:pPr>
            <w:r>
              <w:rPr>
                <w:rFonts w:cstheme="minorHAnsi"/>
                <w:b/>
                <w:sz w:val="28"/>
                <w:szCs w:val="28"/>
              </w:rPr>
              <w:lastRenderedPageBreak/>
              <w:t>Teacher Background</w:t>
            </w:r>
          </w:p>
        </w:tc>
      </w:tr>
      <w:tr w:rsidR="009E23CF" w14:paraId="12BE7CE0" w14:textId="77777777" w:rsidTr="00B65E70">
        <w:tc>
          <w:tcPr>
            <w:tcW w:w="1951" w:type="dxa"/>
            <w:shd w:val="clear" w:color="auto" w:fill="92D050"/>
          </w:tcPr>
          <w:p w14:paraId="12BE7CDA" w14:textId="77777777" w:rsidR="009E23CF" w:rsidRDefault="009E23CF" w:rsidP="00E4759A">
            <w:pPr>
              <w:shd w:val="clear" w:color="auto" w:fill="92D050"/>
              <w:rPr>
                <w:rFonts w:cstheme="minorHAnsi"/>
                <w:sz w:val="24"/>
                <w:szCs w:val="24"/>
              </w:rPr>
            </w:pPr>
            <w:r w:rsidRPr="008410D9">
              <w:rPr>
                <w:rFonts w:cstheme="minorHAnsi"/>
                <w:sz w:val="24"/>
                <w:szCs w:val="24"/>
              </w:rPr>
              <w:lastRenderedPageBreak/>
              <w:t>Tuning In</w:t>
            </w:r>
          </w:p>
          <w:p w14:paraId="12BE7CDB"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12BE7D56" wp14:editId="12BE7D57">
                  <wp:extent cx="587903" cy="57415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93306" cy="579436"/>
                          </a:xfrm>
                          <a:prstGeom prst="rect">
                            <a:avLst/>
                          </a:prstGeom>
                          <a:noFill/>
                          <a:ln>
                            <a:noFill/>
                          </a:ln>
                        </pic:spPr>
                      </pic:pic>
                    </a:graphicData>
                  </a:graphic>
                </wp:inline>
              </w:drawing>
            </w:r>
          </w:p>
        </w:tc>
        <w:tc>
          <w:tcPr>
            <w:tcW w:w="9781" w:type="dxa"/>
          </w:tcPr>
          <w:p w14:paraId="12BE7CDC" w14:textId="77777777" w:rsidR="009E23CF" w:rsidRPr="00D02658" w:rsidRDefault="00187A32" w:rsidP="00E4759A">
            <w:pPr>
              <w:rPr>
                <w:rFonts w:cstheme="minorHAnsi"/>
                <w:sz w:val="24"/>
                <w:szCs w:val="24"/>
              </w:rPr>
            </w:pPr>
            <w:r w:rsidRPr="00D02658">
              <w:rPr>
                <w:rFonts w:cstheme="minorHAnsi"/>
                <w:sz w:val="24"/>
                <w:szCs w:val="24"/>
              </w:rPr>
              <w:t>Where did Jesus come from?</w:t>
            </w:r>
          </w:p>
          <w:p w14:paraId="12BE7CDD" w14:textId="77777777" w:rsidR="00187A32" w:rsidRPr="00D02658" w:rsidRDefault="00187A32" w:rsidP="00187A32">
            <w:pPr>
              <w:pStyle w:val="ListParagraph"/>
              <w:numPr>
                <w:ilvl w:val="0"/>
                <w:numId w:val="36"/>
              </w:numPr>
              <w:shd w:val="clear" w:color="auto" w:fill="FFFFFF"/>
              <w:spacing w:before="100" w:beforeAutospacing="1" w:after="100" w:afterAutospacing="1"/>
              <w:rPr>
                <w:rFonts w:eastAsia="Times New Roman" w:cs="Arial"/>
                <w:sz w:val="24"/>
                <w:szCs w:val="24"/>
                <w:lang w:val="en-US" w:eastAsia="en-AU"/>
              </w:rPr>
            </w:pPr>
            <w:r w:rsidRPr="00D02658">
              <w:rPr>
                <w:rFonts w:eastAsia="Times New Roman" w:cs="Arial"/>
                <w:sz w:val="24"/>
                <w:szCs w:val="24"/>
                <w:lang w:val="en-US" w:eastAsia="en-AU"/>
              </w:rPr>
              <w:t>Locate information in written and digital texts about some key details and ideas about the community for whom the Gospels were written (e.g. daily life and customs, housing, clothing, food, Jewish religion)  </w:t>
            </w:r>
          </w:p>
          <w:p w14:paraId="04802B1D" w14:textId="77777777" w:rsidR="009E23CF" w:rsidRDefault="00187A32" w:rsidP="009C701B">
            <w:pPr>
              <w:pStyle w:val="ListParagraph"/>
              <w:numPr>
                <w:ilvl w:val="0"/>
                <w:numId w:val="36"/>
              </w:numPr>
              <w:shd w:val="clear" w:color="auto" w:fill="FFFFFF"/>
              <w:spacing w:before="100" w:beforeAutospacing="1" w:after="100" w:afterAutospacing="1"/>
              <w:rPr>
                <w:rFonts w:eastAsia="Times New Roman" w:cs="Arial"/>
                <w:sz w:val="24"/>
                <w:szCs w:val="24"/>
                <w:lang w:val="en-US" w:eastAsia="en-AU"/>
              </w:rPr>
            </w:pPr>
            <w:r w:rsidRPr="00D02658">
              <w:rPr>
                <w:rFonts w:eastAsia="Times New Roman" w:cs="Arial"/>
                <w:sz w:val="24"/>
                <w:szCs w:val="24"/>
                <w:lang w:val="en-US" w:eastAsia="en-AU"/>
              </w:rPr>
              <w:t>Using online resources, and maps to locate geographical information (e.g. key towns and regions, vegetation) named in the Gospels</w:t>
            </w:r>
          </w:p>
          <w:p w14:paraId="12BE7CDE" w14:textId="77777777" w:rsidR="009B3833" w:rsidRPr="006170BB" w:rsidRDefault="009B3833" w:rsidP="006170BB">
            <w:pPr>
              <w:shd w:val="clear" w:color="auto" w:fill="FFFFFF"/>
              <w:spacing w:before="100" w:beforeAutospacing="1" w:after="100" w:afterAutospacing="1"/>
              <w:rPr>
                <w:rFonts w:eastAsia="Times New Roman" w:cs="Arial"/>
                <w:sz w:val="24"/>
                <w:szCs w:val="24"/>
                <w:lang w:val="en-US" w:eastAsia="en-AU"/>
              </w:rPr>
            </w:pPr>
          </w:p>
        </w:tc>
        <w:tc>
          <w:tcPr>
            <w:tcW w:w="3882" w:type="dxa"/>
          </w:tcPr>
          <w:p w14:paraId="12BE7CDF" w14:textId="77777777" w:rsidR="009E23CF" w:rsidRDefault="009E23CF" w:rsidP="00E4759A">
            <w:pPr>
              <w:rPr>
                <w:rFonts w:cstheme="minorHAnsi"/>
                <w:sz w:val="24"/>
                <w:szCs w:val="24"/>
              </w:rPr>
            </w:pPr>
          </w:p>
        </w:tc>
      </w:tr>
      <w:tr w:rsidR="007B7EA2" w14:paraId="12BE7CED" w14:textId="77777777" w:rsidTr="00B65E70">
        <w:tc>
          <w:tcPr>
            <w:tcW w:w="1951" w:type="dxa"/>
            <w:shd w:val="clear" w:color="auto" w:fill="548DD4" w:themeFill="text2" w:themeFillTint="99"/>
          </w:tcPr>
          <w:p w14:paraId="12BE7CE1" w14:textId="77777777" w:rsidR="007B7EA2" w:rsidRDefault="007B7EA2" w:rsidP="00B12C35">
            <w:pPr>
              <w:rPr>
                <w:rFonts w:cstheme="minorHAnsi"/>
                <w:sz w:val="24"/>
                <w:szCs w:val="24"/>
              </w:rPr>
            </w:pPr>
            <w:r w:rsidRPr="008410D9">
              <w:rPr>
                <w:rFonts w:cstheme="minorHAnsi"/>
                <w:sz w:val="24"/>
                <w:szCs w:val="24"/>
              </w:rPr>
              <w:t>Finding Out</w:t>
            </w:r>
          </w:p>
          <w:p w14:paraId="12BE7CE2" w14:textId="77777777" w:rsidR="007B7EA2" w:rsidRPr="008410D9" w:rsidRDefault="007B7EA2" w:rsidP="00B12C35">
            <w:pPr>
              <w:rPr>
                <w:rFonts w:cstheme="minorHAnsi"/>
                <w:sz w:val="24"/>
                <w:szCs w:val="24"/>
              </w:rPr>
            </w:pPr>
            <w:r w:rsidRPr="00B5235B">
              <w:rPr>
                <w:rFonts w:ascii="Arial Narrow" w:hAnsi="Arial Narrow"/>
                <w:b/>
                <w:noProof/>
                <w:lang w:val="en-US" w:eastAsia="en-US"/>
              </w:rPr>
              <w:drawing>
                <wp:inline distT="0" distB="0" distL="0" distR="0" wp14:anchorId="12BE7D58" wp14:editId="12BE7D59">
                  <wp:extent cx="542260" cy="542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44042" cy="544042"/>
                          </a:xfrm>
                          <a:prstGeom prst="rect">
                            <a:avLst/>
                          </a:prstGeom>
                          <a:noFill/>
                          <a:ln>
                            <a:noFill/>
                          </a:ln>
                        </pic:spPr>
                      </pic:pic>
                    </a:graphicData>
                  </a:graphic>
                </wp:inline>
              </w:drawing>
            </w:r>
          </w:p>
        </w:tc>
        <w:tc>
          <w:tcPr>
            <w:tcW w:w="9781" w:type="dxa"/>
            <w:vMerge w:val="restart"/>
          </w:tcPr>
          <w:p w14:paraId="12BE7CE3" w14:textId="77777777" w:rsidR="009C701B" w:rsidRPr="00D02658" w:rsidRDefault="009C701B" w:rsidP="009C701B">
            <w:pPr>
              <w:numPr>
                <w:ilvl w:val="0"/>
                <w:numId w:val="41"/>
              </w:numPr>
              <w:shd w:val="clear" w:color="auto" w:fill="FFFFFF"/>
              <w:spacing w:before="100" w:beforeAutospacing="1" w:after="100" w:afterAutospacing="1"/>
              <w:rPr>
                <w:rFonts w:eastAsia="Times New Roman" w:cs="Arial"/>
                <w:sz w:val="24"/>
                <w:szCs w:val="24"/>
                <w:lang w:val="en-US" w:eastAsia="en-AU"/>
              </w:rPr>
            </w:pPr>
            <w:r w:rsidRPr="00D02658">
              <w:rPr>
                <w:rFonts w:eastAsia="Times New Roman" w:cs="Arial"/>
                <w:sz w:val="24"/>
                <w:szCs w:val="24"/>
                <w:lang w:val="en-US" w:eastAsia="en-AU"/>
              </w:rPr>
              <w:t xml:space="preserve">With students examine </w:t>
            </w:r>
            <w:proofErr w:type="gramStart"/>
            <w:r w:rsidRPr="00D02658">
              <w:rPr>
                <w:rFonts w:eastAsia="Times New Roman" w:cs="Arial"/>
                <w:sz w:val="24"/>
                <w:szCs w:val="24"/>
                <w:lang w:val="en-US" w:eastAsia="en-AU"/>
              </w:rPr>
              <w:t>textual  features</w:t>
            </w:r>
            <w:proofErr w:type="gramEnd"/>
            <w:r w:rsidRPr="00D02658">
              <w:rPr>
                <w:rFonts w:eastAsia="Times New Roman" w:cs="Arial"/>
                <w:sz w:val="24"/>
                <w:szCs w:val="24"/>
                <w:lang w:val="en-US" w:eastAsia="en-AU"/>
              </w:rPr>
              <w:t xml:space="preserve"> of the Gospel stories (e.g. </w:t>
            </w:r>
            <w:proofErr w:type="spellStart"/>
            <w:r w:rsidRPr="00D02658">
              <w:rPr>
                <w:rFonts w:eastAsia="Times New Roman" w:cs="Arial"/>
                <w:sz w:val="24"/>
                <w:szCs w:val="24"/>
                <w:lang w:val="en-US" w:eastAsia="en-AU"/>
              </w:rPr>
              <w:t>characterisation</w:t>
            </w:r>
            <w:proofErr w:type="spellEnd"/>
            <w:r w:rsidRPr="00D02658">
              <w:rPr>
                <w:rFonts w:eastAsia="Times New Roman" w:cs="Arial"/>
                <w:sz w:val="24"/>
                <w:szCs w:val="24"/>
                <w:lang w:val="en-US" w:eastAsia="en-AU"/>
              </w:rPr>
              <w:t>, vocabulary, events, imagery) to identify and discuss the different ways in which Jesus is portrayed</w:t>
            </w:r>
          </w:p>
          <w:p w14:paraId="12BE7CE4" w14:textId="77777777" w:rsidR="009C701B" w:rsidRPr="00D02658" w:rsidRDefault="009C701B" w:rsidP="009C701B">
            <w:pPr>
              <w:numPr>
                <w:ilvl w:val="0"/>
                <w:numId w:val="41"/>
              </w:numPr>
              <w:shd w:val="clear" w:color="auto" w:fill="FFFFFF"/>
              <w:spacing w:before="100" w:beforeAutospacing="1" w:after="100" w:afterAutospacing="1"/>
              <w:rPr>
                <w:rFonts w:eastAsia="Times New Roman" w:cs="Arial"/>
                <w:sz w:val="24"/>
                <w:szCs w:val="24"/>
                <w:lang w:val="en-US" w:eastAsia="en-AU"/>
              </w:rPr>
            </w:pPr>
            <w:r w:rsidRPr="00D02658">
              <w:rPr>
                <w:rFonts w:eastAsia="Times New Roman" w:cs="Arial"/>
                <w:sz w:val="24"/>
                <w:szCs w:val="24"/>
                <w:lang w:val="en-US" w:eastAsia="en-AU"/>
              </w:rPr>
              <w:t>Use information to highlight the differences in the life and teaching of Jesus in Gospel stories (e.g. words and actions of Jesus</w:t>
            </w:r>
            <w:proofErr w:type="gramStart"/>
            <w:r w:rsidRPr="00D02658">
              <w:rPr>
                <w:rFonts w:eastAsia="Times New Roman" w:cs="Arial"/>
                <w:sz w:val="24"/>
                <w:szCs w:val="24"/>
                <w:lang w:val="en-US" w:eastAsia="en-AU"/>
              </w:rPr>
              <w:t>,  imagery</w:t>
            </w:r>
            <w:proofErr w:type="gramEnd"/>
            <w:r w:rsidRPr="00D02658">
              <w:rPr>
                <w:rFonts w:eastAsia="Times New Roman" w:cs="Arial"/>
                <w:sz w:val="24"/>
                <w:szCs w:val="24"/>
                <w:lang w:val="en-US" w:eastAsia="en-AU"/>
              </w:rPr>
              <w:t>, setting)</w:t>
            </w:r>
          </w:p>
          <w:p w14:paraId="12BE7CE5" w14:textId="77777777" w:rsidR="009C701B" w:rsidRPr="00D02658" w:rsidRDefault="009C701B" w:rsidP="009C701B">
            <w:pPr>
              <w:numPr>
                <w:ilvl w:val="0"/>
                <w:numId w:val="41"/>
              </w:numPr>
              <w:shd w:val="clear" w:color="auto" w:fill="FFFFFF"/>
              <w:spacing w:before="100" w:beforeAutospacing="1" w:after="100" w:afterAutospacing="1"/>
              <w:rPr>
                <w:rFonts w:eastAsia="Times New Roman" w:cs="Arial"/>
                <w:sz w:val="24"/>
                <w:szCs w:val="24"/>
                <w:lang w:val="en-US" w:eastAsia="en-AU"/>
              </w:rPr>
            </w:pPr>
            <w:r w:rsidRPr="00D02658">
              <w:rPr>
                <w:rFonts w:eastAsia="Times New Roman" w:cs="Arial"/>
                <w:sz w:val="24"/>
                <w:szCs w:val="24"/>
                <w:lang w:val="en-US" w:eastAsia="en-AU"/>
              </w:rPr>
              <w:t>In small groups have students prepare an oral/ multimodal presentation to highlight and explain words/images/actions/cultural context that shows understanding of the way in which the life and teaching of Jesus is portrayed in a particular Gospels.</w:t>
            </w:r>
          </w:p>
          <w:p w14:paraId="12BE7CE7" w14:textId="14B74D0A" w:rsidR="007B7EA2" w:rsidRPr="00D02658" w:rsidRDefault="00B945C2" w:rsidP="00D02658">
            <w:pPr>
              <w:numPr>
                <w:ilvl w:val="0"/>
                <w:numId w:val="41"/>
              </w:numPr>
              <w:shd w:val="clear" w:color="auto" w:fill="FFFFFF"/>
              <w:spacing w:before="100" w:beforeAutospacing="1" w:after="100" w:afterAutospacing="1"/>
              <w:rPr>
                <w:rFonts w:eastAsia="Times New Roman" w:cs="Arial"/>
                <w:sz w:val="24"/>
                <w:szCs w:val="24"/>
                <w:lang w:val="en-US" w:eastAsia="en-AU"/>
              </w:rPr>
            </w:pPr>
            <w:r w:rsidRPr="00D02658">
              <w:rPr>
                <w:rFonts w:eastAsia="Times New Roman" w:cs="Arial"/>
                <w:sz w:val="24"/>
                <w:szCs w:val="24"/>
                <w:lang w:val="en-US" w:eastAsia="en-AU"/>
              </w:rPr>
              <w:t>Identify the ways and titles given to Jesus in the various gospels.</w:t>
            </w:r>
          </w:p>
        </w:tc>
        <w:tc>
          <w:tcPr>
            <w:tcW w:w="3882" w:type="dxa"/>
            <w:vMerge w:val="restart"/>
          </w:tcPr>
          <w:p w14:paraId="12BE7CE8" w14:textId="77777777" w:rsidR="007B7EA2" w:rsidRPr="00443207" w:rsidRDefault="007B7EA2" w:rsidP="000015AC">
            <w:pPr>
              <w:rPr>
                <w:rFonts w:cs="Arial"/>
                <w:b/>
                <w:sz w:val="24"/>
                <w:szCs w:val="24"/>
                <w:u w:val="single"/>
              </w:rPr>
            </w:pPr>
            <w:r w:rsidRPr="00443207">
              <w:rPr>
                <w:rFonts w:cs="Arial"/>
                <w:b/>
                <w:sz w:val="24"/>
                <w:szCs w:val="24"/>
                <w:u w:val="single"/>
              </w:rPr>
              <w:t xml:space="preserve">Core Scripture: </w:t>
            </w:r>
          </w:p>
          <w:p w14:paraId="12BE7CE9" w14:textId="77777777" w:rsidR="007B7EA2" w:rsidRPr="00443207" w:rsidRDefault="007B7EA2" w:rsidP="000015AC">
            <w:pPr>
              <w:rPr>
                <w:rFonts w:cs="Arial"/>
                <w:color w:val="00558D"/>
                <w:sz w:val="24"/>
                <w:szCs w:val="24"/>
              </w:rPr>
            </w:pPr>
          </w:p>
          <w:p w14:paraId="12BE7CEA" w14:textId="77777777" w:rsidR="007B7EA2" w:rsidRPr="00443207" w:rsidRDefault="007B7EA2" w:rsidP="000015AC">
            <w:pPr>
              <w:rPr>
                <w:rFonts w:cs="Arial"/>
                <w:color w:val="00558D"/>
                <w:sz w:val="24"/>
                <w:szCs w:val="24"/>
              </w:rPr>
            </w:pPr>
            <w:r w:rsidRPr="00443207">
              <w:rPr>
                <w:rFonts w:cs="Arial"/>
                <w:color w:val="00558D"/>
                <w:sz w:val="24"/>
                <w:szCs w:val="24"/>
              </w:rPr>
              <w:t>The birth of Jesus the Messiah</w:t>
            </w:r>
            <w:r w:rsidRPr="00443207">
              <w:rPr>
                <w:rFonts w:cs="Arial"/>
                <w:color w:val="00558D"/>
                <w:sz w:val="24"/>
                <w:szCs w:val="24"/>
              </w:rPr>
              <w:br/>
            </w:r>
            <w:r w:rsidR="00BB1E68">
              <w:fldChar w:fldCharType="begin"/>
            </w:r>
            <w:r w:rsidR="00BB1E68">
              <w:instrText xml:space="preserve"> HYPERLINK "http://www.biblegateway.com/passage/?search=Matthew%201:17-2:12&amp;version=NRSVCE" \t "_blank" </w:instrText>
            </w:r>
            <w:r w:rsidR="00BB1E68">
              <w:fldChar w:fldCharType="separate"/>
            </w:r>
            <w:r w:rsidRPr="00443207">
              <w:rPr>
                <w:rStyle w:val="Hyperlink"/>
                <w:rFonts w:cs="Arial"/>
                <w:sz w:val="24"/>
                <w:szCs w:val="24"/>
              </w:rPr>
              <w:t>Matthew 1:17-2:12</w:t>
            </w:r>
            <w:r w:rsidR="00BB1E68">
              <w:rPr>
                <w:rStyle w:val="Hyperlink"/>
                <w:rFonts w:cs="Arial"/>
                <w:sz w:val="24"/>
                <w:szCs w:val="24"/>
              </w:rPr>
              <w:fldChar w:fldCharType="end"/>
            </w:r>
          </w:p>
          <w:p w14:paraId="12BE7CEB" w14:textId="77777777" w:rsidR="007B7EA2" w:rsidRPr="00443207" w:rsidRDefault="007B7EA2" w:rsidP="000015AC">
            <w:pPr>
              <w:rPr>
                <w:rFonts w:cs="Arial"/>
                <w:color w:val="00558D"/>
                <w:sz w:val="24"/>
                <w:szCs w:val="24"/>
              </w:rPr>
            </w:pPr>
          </w:p>
          <w:p w14:paraId="12BE7CEC" w14:textId="77777777" w:rsidR="007B7EA2" w:rsidRPr="00443207" w:rsidRDefault="007B7EA2" w:rsidP="000015AC">
            <w:pPr>
              <w:rPr>
                <w:rFonts w:cstheme="minorHAnsi"/>
                <w:sz w:val="24"/>
                <w:szCs w:val="24"/>
              </w:rPr>
            </w:pPr>
          </w:p>
        </w:tc>
      </w:tr>
      <w:tr w:rsidR="007B7EA2" w14:paraId="12BE7CF2" w14:textId="77777777" w:rsidTr="00B65E70">
        <w:trPr>
          <w:trHeight w:val="1795"/>
        </w:trPr>
        <w:tc>
          <w:tcPr>
            <w:tcW w:w="1951" w:type="dxa"/>
            <w:shd w:val="clear" w:color="auto" w:fill="F79646" w:themeFill="accent6"/>
          </w:tcPr>
          <w:p w14:paraId="12BE7CEE" w14:textId="77777777" w:rsidR="007B7EA2" w:rsidRDefault="007B7EA2" w:rsidP="00B12C35">
            <w:pPr>
              <w:rPr>
                <w:rFonts w:cstheme="minorHAnsi"/>
                <w:sz w:val="24"/>
                <w:szCs w:val="24"/>
              </w:rPr>
            </w:pPr>
            <w:r w:rsidRPr="008410D9">
              <w:rPr>
                <w:rFonts w:cstheme="minorHAnsi"/>
                <w:sz w:val="24"/>
                <w:szCs w:val="24"/>
              </w:rPr>
              <w:t>Sorting Out</w:t>
            </w:r>
          </w:p>
          <w:p w14:paraId="12BE7CEF" w14:textId="77777777" w:rsidR="007B7EA2" w:rsidRPr="008410D9" w:rsidRDefault="007B7EA2" w:rsidP="00B12C35">
            <w:pPr>
              <w:rPr>
                <w:rFonts w:cstheme="minorHAnsi"/>
                <w:sz w:val="24"/>
                <w:szCs w:val="24"/>
              </w:rPr>
            </w:pPr>
            <w:r w:rsidRPr="00B5235B">
              <w:rPr>
                <w:rFonts w:ascii="Arial Narrow" w:hAnsi="Arial Narrow"/>
                <w:b/>
                <w:noProof/>
                <w:lang w:val="en-US" w:eastAsia="en-US"/>
              </w:rPr>
              <w:drawing>
                <wp:inline distT="0" distB="0" distL="0" distR="0" wp14:anchorId="12BE7D5A" wp14:editId="12BE7D5B">
                  <wp:extent cx="537968" cy="5528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37425" cy="552335"/>
                          </a:xfrm>
                          <a:prstGeom prst="rect">
                            <a:avLst/>
                          </a:prstGeom>
                          <a:noFill/>
                          <a:ln>
                            <a:noFill/>
                          </a:ln>
                        </pic:spPr>
                      </pic:pic>
                    </a:graphicData>
                  </a:graphic>
                </wp:inline>
              </w:drawing>
            </w:r>
          </w:p>
        </w:tc>
        <w:tc>
          <w:tcPr>
            <w:tcW w:w="9781" w:type="dxa"/>
            <w:vMerge/>
          </w:tcPr>
          <w:p w14:paraId="12BE7CF0" w14:textId="77777777" w:rsidR="007B7EA2" w:rsidRPr="00D02658" w:rsidRDefault="007B7EA2" w:rsidP="009E23CF">
            <w:pPr>
              <w:rPr>
                <w:sz w:val="24"/>
                <w:szCs w:val="24"/>
              </w:rPr>
            </w:pPr>
          </w:p>
        </w:tc>
        <w:tc>
          <w:tcPr>
            <w:tcW w:w="3882" w:type="dxa"/>
            <w:vMerge/>
          </w:tcPr>
          <w:p w14:paraId="12BE7CF1" w14:textId="77777777" w:rsidR="007B7EA2" w:rsidRPr="00443207" w:rsidRDefault="007B7EA2" w:rsidP="00366AD2">
            <w:pPr>
              <w:pStyle w:val="ListParagraph"/>
              <w:numPr>
                <w:ilvl w:val="0"/>
                <w:numId w:val="13"/>
              </w:numPr>
              <w:rPr>
                <w:sz w:val="24"/>
                <w:szCs w:val="24"/>
              </w:rPr>
            </w:pPr>
          </w:p>
        </w:tc>
      </w:tr>
      <w:tr w:rsidR="009E23CF" w14:paraId="12BE7CFC" w14:textId="77777777" w:rsidTr="00B65E70">
        <w:tc>
          <w:tcPr>
            <w:tcW w:w="1951" w:type="dxa"/>
            <w:shd w:val="clear" w:color="auto" w:fill="FFFF00"/>
          </w:tcPr>
          <w:p w14:paraId="12BE7CF3" w14:textId="77777777" w:rsidR="009E23CF" w:rsidRDefault="009E23CF" w:rsidP="00B12C35">
            <w:pPr>
              <w:rPr>
                <w:rFonts w:cstheme="minorHAnsi"/>
                <w:sz w:val="24"/>
                <w:szCs w:val="24"/>
              </w:rPr>
            </w:pPr>
            <w:r w:rsidRPr="008410D9">
              <w:rPr>
                <w:rFonts w:cstheme="minorHAnsi"/>
                <w:sz w:val="24"/>
                <w:szCs w:val="24"/>
              </w:rPr>
              <w:t xml:space="preserve">Communicating </w:t>
            </w:r>
          </w:p>
          <w:p w14:paraId="12BE7CF4" w14:textId="77777777" w:rsidR="009E23CF" w:rsidRPr="008410D9"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2BE7D5C" wp14:editId="12BE7D5D">
                  <wp:extent cx="551756" cy="5422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51913" cy="542414"/>
                          </a:xfrm>
                          <a:prstGeom prst="rect">
                            <a:avLst/>
                          </a:prstGeom>
                          <a:noFill/>
                          <a:ln>
                            <a:noFill/>
                          </a:ln>
                        </pic:spPr>
                      </pic:pic>
                    </a:graphicData>
                  </a:graphic>
                </wp:inline>
              </w:drawing>
            </w:r>
          </w:p>
        </w:tc>
        <w:tc>
          <w:tcPr>
            <w:tcW w:w="9781" w:type="dxa"/>
          </w:tcPr>
          <w:p w14:paraId="12BE7CF5" w14:textId="77777777" w:rsidR="00B945C2" w:rsidRPr="00D02658" w:rsidRDefault="00187A32" w:rsidP="00B945C2">
            <w:pPr>
              <w:rPr>
                <w:rFonts w:cstheme="minorHAnsi"/>
                <w:sz w:val="24"/>
                <w:szCs w:val="24"/>
              </w:rPr>
            </w:pPr>
            <w:r w:rsidRPr="00D02658">
              <w:rPr>
                <w:rFonts w:cstheme="minorHAnsi"/>
                <w:sz w:val="24"/>
                <w:szCs w:val="24"/>
              </w:rPr>
              <w:t>Why is Jesus called the Messiah?</w:t>
            </w:r>
          </w:p>
          <w:p w14:paraId="12BE7CF6" w14:textId="77777777" w:rsidR="00187A32" w:rsidRPr="00D02658" w:rsidRDefault="00187A32" w:rsidP="00B945C2">
            <w:pPr>
              <w:pStyle w:val="ListParagraph"/>
              <w:numPr>
                <w:ilvl w:val="0"/>
                <w:numId w:val="13"/>
              </w:numPr>
              <w:rPr>
                <w:rFonts w:cstheme="minorHAnsi"/>
                <w:sz w:val="24"/>
                <w:szCs w:val="24"/>
              </w:rPr>
            </w:pPr>
            <w:r w:rsidRPr="00D02658">
              <w:rPr>
                <w:rFonts w:eastAsia="Times New Roman" w:cs="Arial"/>
                <w:sz w:val="24"/>
                <w:szCs w:val="21"/>
                <w:lang w:val="en-US" w:eastAsia="en-AU"/>
              </w:rPr>
              <w:t xml:space="preserve">Use online Bible search tool (e.g. Bible Gateway, NRSV CE (Catholic Edition), create a list of Scripture references for the term ‘messiah’ (e.g. John asks about the Messiah Matthew 11:1-5; </w:t>
            </w:r>
            <w:proofErr w:type="gramStart"/>
            <w:r w:rsidRPr="00D02658">
              <w:rPr>
                <w:rFonts w:eastAsia="Times New Roman" w:cs="Arial"/>
                <w:sz w:val="24"/>
                <w:szCs w:val="21"/>
                <w:lang w:val="en-US" w:eastAsia="en-AU"/>
              </w:rPr>
              <w:t>Who</w:t>
            </w:r>
            <w:proofErr w:type="gramEnd"/>
            <w:r w:rsidRPr="00D02658">
              <w:rPr>
                <w:rFonts w:eastAsia="Times New Roman" w:cs="Arial"/>
                <w:sz w:val="24"/>
                <w:szCs w:val="21"/>
                <w:lang w:val="en-US" w:eastAsia="en-AU"/>
              </w:rPr>
              <w:t xml:space="preserve"> do you say that I am? Matthew 16:13-20; The Messiah is the son of David Matthew 22:41-46, Mark 12:35-37; Jesus before the High Priest Matthew 26:57-68, Luke 23:1-5; </w:t>
            </w:r>
            <w:proofErr w:type="gramStart"/>
            <w:r w:rsidRPr="00D02658">
              <w:rPr>
                <w:rFonts w:eastAsia="Times New Roman" w:cs="Arial"/>
                <w:sz w:val="24"/>
                <w:szCs w:val="21"/>
                <w:lang w:val="en-US" w:eastAsia="en-AU"/>
              </w:rPr>
              <w:t>What</w:t>
            </w:r>
            <w:proofErr w:type="gramEnd"/>
            <w:r w:rsidRPr="00D02658">
              <w:rPr>
                <w:rFonts w:eastAsia="Times New Roman" w:cs="Arial"/>
                <w:sz w:val="24"/>
                <w:szCs w:val="21"/>
                <w:lang w:val="en-US" w:eastAsia="en-AU"/>
              </w:rPr>
              <w:t xml:space="preserve"> should I do with Jesus who is called the Messiah? Matthew 27:17-23; Let the Messiah come down from the cross Mark 15:32, Luke 23:35; The baptism of Jesus Luke 3:1- 22)</w:t>
            </w:r>
          </w:p>
          <w:p w14:paraId="12BE7CF7" w14:textId="77777777" w:rsidR="00187A32" w:rsidRPr="00D02658" w:rsidRDefault="00187A32" w:rsidP="00187A32">
            <w:pPr>
              <w:pStyle w:val="ListParagraph"/>
              <w:numPr>
                <w:ilvl w:val="0"/>
                <w:numId w:val="13"/>
              </w:numPr>
              <w:shd w:val="clear" w:color="auto" w:fill="FFFFFF"/>
              <w:spacing w:before="100" w:beforeAutospacing="1" w:after="100" w:afterAutospacing="1"/>
              <w:rPr>
                <w:rFonts w:eastAsia="Times New Roman" w:cs="Arial"/>
                <w:sz w:val="24"/>
                <w:szCs w:val="21"/>
                <w:lang w:val="en-US" w:eastAsia="en-AU"/>
              </w:rPr>
            </w:pPr>
            <w:r w:rsidRPr="00D02658">
              <w:rPr>
                <w:rFonts w:eastAsia="Times New Roman" w:cs="Arial"/>
                <w:sz w:val="24"/>
                <w:szCs w:val="21"/>
                <w:lang w:val="en-US" w:eastAsia="en-AU"/>
              </w:rPr>
              <w:t xml:space="preserve">Create a WORDLE using the text of one Scripture passage that references to ‘messiah’  </w:t>
            </w:r>
          </w:p>
          <w:p w14:paraId="02B4926E" w14:textId="77777777" w:rsidR="009E23CF" w:rsidRPr="006170BB" w:rsidRDefault="00187A32" w:rsidP="00187A32">
            <w:pPr>
              <w:pStyle w:val="ListParagraph"/>
              <w:numPr>
                <w:ilvl w:val="0"/>
                <w:numId w:val="13"/>
              </w:numPr>
              <w:rPr>
                <w:rFonts w:cstheme="minorHAnsi"/>
                <w:sz w:val="24"/>
                <w:szCs w:val="24"/>
              </w:rPr>
            </w:pPr>
            <w:r w:rsidRPr="00D02658">
              <w:rPr>
                <w:rFonts w:eastAsia="Times New Roman" w:cs="Arial"/>
                <w:sz w:val="24"/>
                <w:szCs w:val="21"/>
                <w:lang w:val="en-US" w:eastAsia="en-AU"/>
              </w:rPr>
              <w:t>Create a group collage (words and images) based on the WORDLE to show their understanding of the term ‘messiah’</w:t>
            </w:r>
          </w:p>
          <w:p w14:paraId="44C1D435" w14:textId="77777777" w:rsidR="006170BB" w:rsidRPr="00D02658" w:rsidRDefault="006170BB" w:rsidP="006170BB">
            <w:pPr>
              <w:pStyle w:val="ListParagraph"/>
              <w:numPr>
                <w:ilvl w:val="0"/>
                <w:numId w:val="13"/>
              </w:numPr>
              <w:rPr>
                <w:rFonts w:cstheme="minorHAnsi"/>
                <w:sz w:val="24"/>
                <w:szCs w:val="24"/>
              </w:rPr>
            </w:pPr>
            <w:r w:rsidRPr="00D02658">
              <w:rPr>
                <w:rFonts w:cstheme="minorHAnsi"/>
                <w:sz w:val="24"/>
                <w:szCs w:val="24"/>
              </w:rPr>
              <w:t>Use understanding of Hero/Messiah to answer the question as to whether Jesus is a superhero?</w:t>
            </w:r>
          </w:p>
          <w:p w14:paraId="66BE74AB" w14:textId="77777777" w:rsidR="006170BB" w:rsidRPr="006170BB" w:rsidRDefault="006170BB" w:rsidP="006170BB">
            <w:pPr>
              <w:rPr>
                <w:sz w:val="24"/>
                <w:szCs w:val="24"/>
              </w:rPr>
            </w:pPr>
            <w:r w:rsidRPr="006170BB">
              <w:rPr>
                <w:rFonts w:cstheme="minorHAnsi"/>
                <w:b/>
                <w:i/>
                <w:color w:val="FF0000"/>
                <w:sz w:val="24"/>
                <w:szCs w:val="24"/>
                <w:u w:val="single"/>
              </w:rPr>
              <w:lastRenderedPageBreak/>
              <w:t>Focus Assessment 2</w:t>
            </w:r>
            <w:r w:rsidRPr="006170BB">
              <w:rPr>
                <w:rFonts w:cstheme="minorHAnsi"/>
                <w:color w:val="FF0000"/>
                <w:sz w:val="24"/>
                <w:szCs w:val="24"/>
              </w:rPr>
              <w:t xml:space="preserve">: </w:t>
            </w:r>
            <w:r w:rsidRPr="006170BB">
              <w:rPr>
                <w:color w:val="FF0000"/>
                <w:sz w:val="24"/>
              </w:rPr>
              <w:t>Students answer the question “Is Jesus a Superhero” and explain why making reference to scripture about his life and teaching, they identify ways in which they too can use these teachings to guide their life in various scenarios.</w:t>
            </w:r>
          </w:p>
          <w:p w14:paraId="12BE7CF8" w14:textId="77777777" w:rsidR="00D02658" w:rsidRPr="006170BB" w:rsidRDefault="00D02658" w:rsidP="006170BB">
            <w:pPr>
              <w:rPr>
                <w:rFonts w:cstheme="minorHAnsi"/>
                <w:sz w:val="24"/>
                <w:szCs w:val="24"/>
              </w:rPr>
            </w:pPr>
          </w:p>
        </w:tc>
        <w:tc>
          <w:tcPr>
            <w:tcW w:w="3882" w:type="dxa"/>
          </w:tcPr>
          <w:p w14:paraId="12BE7CF9" w14:textId="77777777" w:rsidR="00187A32" w:rsidRPr="00443207" w:rsidRDefault="00187A32" w:rsidP="00187A32">
            <w:pPr>
              <w:rPr>
                <w:rFonts w:cs="Arial"/>
                <w:b/>
                <w:sz w:val="24"/>
                <w:szCs w:val="24"/>
              </w:rPr>
            </w:pPr>
            <w:r w:rsidRPr="00443207">
              <w:rPr>
                <w:rFonts w:cs="Arial"/>
                <w:b/>
                <w:sz w:val="24"/>
                <w:szCs w:val="24"/>
              </w:rPr>
              <w:lastRenderedPageBreak/>
              <w:t>Supplementary scripture:</w:t>
            </w:r>
          </w:p>
          <w:p w14:paraId="12BE7CFA" w14:textId="77777777" w:rsidR="00187A32" w:rsidRPr="00443207" w:rsidRDefault="00187A32" w:rsidP="00187A32">
            <w:pPr>
              <w:rPr>
                <w:rFonts w:cs="Arial"/>
                <w:color w:val="00558D"/>
                <w:sz w:val="24"/>
                <w:szCs w:val="24"/>
              </w:rPr>
            </w:pPr>
            <w:r w:rsidRPr="00443207">
              <w:rPr>
                <w:rFonts w:cs="Arial"/>
                <w:color w:val="00558D"/>
                <w:sz w:val="24"/>
                <w:szCs w:val="24"/>
              </w:rPr>
              <w:t>John asks about the Messiah</w:t>
            </w:r>
            <w:r w:rsidRPr="00443207">
              <w:rPr>
                <w:rFonts w:cs="Arial"/>
                <w:color w:val="00558D"/>
                <w:sz w:val="24"/>
                <w:szCs w:val="24"/>
              </w:rPr>
              <w:br/>
            </w:r>
            <w:r w:rsidR="00BB1E68">
              <w:fldChar w:fldCharType="begin"/>
            </w:r>
            <w:r w:rsidR="00BB1E68">
              <w:instrText xml:space="preserve"> HYPERLINK "http://www.biblegateway.com/passage/?search=Matthew%2011:1-5&amp;version=NRSVCE" \t "_blank" </w:instrText>
            </w:r>
            <w:r w:rsidR="00BB1E68">
              <w:fldChar w:fldCharType="separate"/>
            </w:r>
            <w:r w:rsidRPr="00443207">
              <w:rPr>
                <w:rStyle w:val="Hyperlink"/>
                <w:rFonts w:cs="Arial"/>
                <w:sz w:val="24"/>
                <w:szCs w:val="24"/>
              </w:rPr>
              <w:t>Matthew 11:1-5</w:t>
            </w:r>
            <w:r w:rsidR="00BB1E68">
              <w:rPr>
                <w:rStyle w:val="Hyperlink"/>
                <w:rFonts w:cs="Arial"/>
                <w:sz w:val="24"/>
                <w:szCs w:val="24"/>
              </w:rPr>
              <w:fldChar w:fldCharType="end"/>
            </w:r>
          </w:p>
          <w:p w14:paraId="12BE7CFB" w14:textId="77777777" w:rsidR="009E23CF" w:rsidRPr="00443207" w:rsidRDefault="00187A32" w:rsidP="00187A32">
            <w:pPr>
              <w:rPr>
                <w:rFonts w:cstheme="minorHAnsi"/>
                <w:sz w:val="24"/>
                <w:szCs w:val="24"/>
              </w:rPr>
            </w:pPr>
            <w:r w:rsidRPr="00443207">
              <w:rPr>
                <w:rFonts w:cs="Arial"/>
                <w:color w:val="00558D"/>
                <w:sz w:val="24"/>
                <w:szCs w:val="24"/>
              </w:rPr>
              <w:t>Who do you say that I am?</w:t>
            </w:r>
            <w:r w:rsidRPr="00443207">
              <w:rPr>
                <w:rFonts w:cs="Arial"/>
                <w:color w:val="00558D"/>
                <w:sz w:val="24"/>
                <w:szCs w:val="24"/>
              </w:rPr>
              <w:br/>
            </w:r>
            <w:r w:rsidR="00BB1E68">
              <w:fldChar w:fldCharType="begin"/>
            </w:r>
            <w:r w:rsidR="00BB1E68">
              <w:instrText xml:space="preserve"> HYPERLINK "http://www.biblegateway.com/passage/?search=Matthew%2016:13-20&amp;version=NRSVCE" \t "_blank" </w:instrText>
            </w:r>
            <w:r w:rsidR="00BB1E68">
              <w:fldChar w:fldCharType="separate"/>
            </w:r>
            <w:r w:rsidRPr="00443207">
              <w:rPr>
                <w:rStyle w:val="Hyperlink"/>
                <w:rFonts w:cs="Arial"/>
                <w:sz w:val="24"/>
                <w:szCs w:val="24"/>
              </w:rPr>
              <w:t>Matthew 16:13-20</w:t>
            </w:r>
            <w:r w:rsidR="00BB1E68">
              <w:rPr>
                <w:rStyle w:val="Hyperlink"/>
                <w:rFonts w:cs="Arial"/>
                <w:sz w:val="24"/>
                <w:szCs w:val="24"/>
              </w:rPr>
              <w:fldChar w:fldCharType="end"/>
            </w:r>
            <w:r w:rsidR="00B945C2" w:rsidRPr="00443207">
              <w:rPr>
                <w:rFonts w:cs="Arial"/>
                <w:color w:val="00558D"/>
                <w:sz w:val="24"/>
                <w:szCs w:val="24"/>
              </w:rPr>
              <w:br/>
              <w:t>T</w:t>
            </w:r>
            <w:r w:rsidRPr="00443207">
              <w:rPr>
                <w:rFonts w:cs="Arial"/>
                <w:color w:val="00558D"/>
                <w:sz w:val="24"/>
                <w:szCs w:val="24"/>
              </w:rPr>
              <w:t>he Messiah is the son of David</w:t>
            </w:r>
            <w:r w:rsidRPr="00443207">
              <w:rPr>
                <w:rFonts w:cs="Arial"/>
                <w:color w:val="00558D"/>
                <w:sz w:val="24"/>
                <w:szCs w:val="24"/>
              </w:rPr>
              <w:br/>
            </w:r>
            <w:r w:rsidR="00BB1E68">
              <w:fldChar w:fldCharType="begin"/>
            </w:r>
            <w:r w:rsidR="00BB1E68">
              <w:instrText xml:space="preserve"> HYPERLINK "http://www.biblegateway.com/passage/?search=Matthew%2022:41-46&amp;version=NRSVCE" \t "_blank" </w:instrText>
            </w:r>
            <w:r w:rsidR="00BB1E68">
              <w:fldChar w:fldCharType="separate"/>
            </w:r>
            <w:r w:rsidRPr="00443207">
              <w:rPr>
                <w:rStyle w:val="Hyperlink"/>
                <w:rFonts w:cs="Arial"/>
                <w:sz w:val="24"/>
                <w:szCs w:val="24"/>
              </w:rPr>
              <w:t>Matthew 22:41-46</w:t>
            </w:r>
            <w:r w:rsidR="00BB1E68">
              <w:rPr>
                <w:rStyle w:val="Hyperlink"/>
                <w:rFonts w:cs="Arial"/>
                <w:sz w:val="24"/>
                <w:szCs w:val="24"/>
              </w:rPr>
              <w:fldChar w:fldCharType="end"/>
            </w:r>
            <w:r w:rsidRPr="00443207">
              <w:rPr>
                <w:rFonts w:cs="Arial"/>
                <w:color w:val="00558D"/>
                <w:sz w:val="24"/>
                <w:szCs w:val="24"/>
              </w:rPr>
              <w:br/>
            </w:r>
            <w:r w:rsidR="00BB1E68">
              <w:fldChar w:fldCharType="begin"/>
            </w:r>
            <w:r w:rsidR="00BB1E68">
              <w:instrText xml:space="preserve"> HYPERLINK "http://www.biblegateway.com/passage/?search=Mark%2012:35-37&amp;version=NRSVCE" \t "_blank" </w:instrText>
            </w:r>
            <w:r w:rsidR="00BB1E68">
              <w:fldChar w:fldCharType="separate"/>
            </w:r>
            <w:r w:rsidRPr="00443207">
              <w:rPr>
                <w:rStyle w:val="Hyperlink"/>
                <w:rFonts w:cs="Arial"/>
                <w:sz w:val="24"/>
                <w:szCs w:val="24"/>
              </w:rPr>
              <w:t>Mark 12:35-37</w:t>
            </w:r>
            <w:r w:rsidR="00BB1E68">
              <w:rPr>
                <w:rStyle w:val="Hyperlink"/>
                <w:rFonts w:cs="Arial"/>
                <w:sz w:val="24"/>
                <w:szCs w:val="24"/>
              </w:rPr>
              <w:fldChar w:fldCharType="end"/>
            </w:r>
            <w:r w:rsidR="00B945C2" w:rsidRPr="00443207">
              <w:rPr>
                <w:rFonts w:cs="Arial"/>
                <w:color w:val="00558D"/>
                <w:sz w:val="24"/>
                <w:szCs w:val="24"/>
              </w:rPr>
              <w:br/>
            </w:r>
            <w:r w:rsidRPr="00443207">
              <w:rPr>
                <w:rFonts w:cs="Arial"/>
                <w:color w:val="00558D"/>
                <w:sz w:val="24"/>
                <w:szCs w:val="24"/>
              </w:rPr>
              <w:t xml:space="preserve">Jesus before the </w:t>
            </w:r>
            <w:proofErr w:type="spellStart"/>
            <w:r w:rsidRPr="00443207">
              <w:rPr>
                <w:rFonts w:cs="Arial"/>
                <w:color w:val="00558D"/>
                <w:sz w:val="24"/>
                <w:szCs w:val="24"/>
              </w:rPr>
              <w:t>HighPriest</w:t>
            </w:r>
            <w:proofErr w:type="spellEnd"/>
            <w:r w:rsidRPr="00443207">
              <w:rPr>
                <w:rFonts w:cs="Arial"/>
                <w:color w:val="00558D"/>
                <w:sz w:val="24"/>
                <w:szCs w:val="24"/>
              </w:rPr>
              <w:br/>
            </w:r>
            <w:r w:rsidR="00BB1E68">
              <w:fldChar w:fldCharType="begin"/>
            </w:r>
            <w:r w:rsidR="00BB1E68">
              <w:instrText xml:space="preserve"> HYPERLINK "http://www.biblegateway.com/passage/?search=Matthew%2026:57-68&amp;version=NRSVCE" \t "_blank" </w:instrText>
            </w:r>
            <w:r w:rsidR="00BB1E68">
              <w:fldChar w:fldCharType="separate"/>
            </w:r>
            <w:r w:rsidRPr="00443207">
              <w:rPr>
                <w:rStyle w:val="Hyperlink"/>
                <w:rFonts w:cs="Arial"/>
                <w:sz w:val="24"/>
                <w:szCs w:val="24"/>
              </w:rPr>
              <w:t>Matthew 26:57-68</w:t>
            </w:r>
            <w:r w:rsidR="00BB1E68">
              <w:rPr>
                <w:rStyle w:val="Hyperlink"/>
                <w:rFonts w:cs="Arial"/>
                <w:sz w:val="24"/>
                <w:szCs w:val="24"/>
              </w:rPr>
              <w:fldChar w:fldCharType="end"/>
            </w:r>
            <w:r w:rsidRPr="00443207">
              <w:rPr>
                <w:rFonts w:cs="Arial"/>
                <w:color w:val="00558D"/>
                <w:sz w:val="24"/>
                <w:szCs w:val="24"/>
              </w:rPr>
              <w:br/>
            </w:r>
            <w:r w:rsidR="00BB1E68">
              <w:fldChar w:fldCharType="begin"/>
            </w:r>
            <w:r w:rsidR="00BB1E68">
              <w:instrText xml:space="preserve"> HYPERLINK "http://www.biblegateway.com/passage/?search=Luke%2023:1-5&amp;version=NRSVCE" \t "_blank" </w:instrText>
            </w:r>
            <w:r w:rsidR="00BB1E68">
              <w:fldChar w:fldCharType="separate"/>
            </w:r>
            <w:r w:rsidRPr="00443207">
              <w:rPr>
                <w:rStyle w:val="Hyperlink"/>
                <w:rFonts w:cs="Arial"/>
                <w:sz w:val="24"/>
                <w:szCs w:val="24"/>
              </w:rPr>
              <w:t>Luke 23:1-5</w:t>
            </w:r>
            <w:r w:rsidR="00BB1E68">
              <w:rPr>
                <w:rStyle w:val="Hyperlink"/>
                <w:rFonts w:cs="Arial"/>
                <w:sz w:val="24"/>
                <w:szCs w:val="24"/>
              </w:rPr>
              <w:fldChar w:fldCharType="end"/>
            </w:r>
          </w:p>
        </w:tc>
      </w:tr>
      <w:tr w:rsidR="009E23CF" w14:paraId="12BE7D02" w14:textId="77777777" w:rsidTr="00B65E70">
        <w:tc>
          <w:tcPr>
            <w:tcW w:w="1951" w:type="dxa"/>
            <w:shd w:val="clear" w:color="auto" w:fill="E5DFEC" w:themeFill="accent4" w:themeFillTint="33"/>
          </w:tcPr>
          <w:p w14:paraId="12BE7CFD"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12BE7CFE" w14:textId="77777777" w:rsidR="009E23CF" w:rsidRPr="008410D9"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12BE7D5E" wp14:editId="12BE7D5F">
                  <wp:extent cx="499730" cy="50790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01237" cy="509435"/>
                          </a:xfrm>
                          <a:prstGeom prst="rect">
                            <a:avLst/>
                          </a:prstGeom>
                          <a:noFill/>
                          <a:ln>
                            <a:noFill/>
                          </a:ln>
                        </pic:spPr>
                      </pic:pic>
                    </a:graphicData>
                  </a:graphic>
                </wp:inline>
              </w:drawing>
            </w:r>
          </w:p>
        </w:tc>
        <w:tc>
          <w:tcPr>
            <w:tcW w:w="9781" w:type="dxa"/>
          </w:tcPr>
          <w:p w14:paraId="12BE7D00" w14:textId="77777777" w:rsidR="00B945C2" w:rsidRPr="00D02658" w:rsidRDefault="00B945C2" w:rsidP="00366AD2">
            <w:pPr>
              <w:pStyle w:val="ListParagraph"/>
              <w:numPr>
                <w:ilvl w:val="0"/>
                <w:numId w:val="13"/>
              </w:numPr>
              <w:rPr>
                <w:rFonts w:cstheme="minorHAnsi"/>
                <w:sz w:val="24"/>
                <w:szCs w:val="24"/>
              </w:rPr>
            </w:pPr>
            <w:r w:rsidRPr="00D02658">
              <w:rPr>
                <w:rFonts w:cstheme="minorHAnsi"/>
                <w:sz w:val="24"/>
                <w:szCs w:val="24"/>
              </w:rPr>
              <w:t>Have students explain their reasoning to the question in a Hot Seat Interview, reflecting on knowledge of scripture, life and teachings of Jesus.</w:t>
            </w:r>
          </w:p>
        </w:tc>
        <w:tc>
          <w:tcPr>
            <w:tcW w:w="3882" w:type="dxa"/>
          </w:tcPr>
          <w:p w14:paraId="12BE7D01" w14:textId="77777777" w:rsidR="009E23CF" w:rsidRPr="00443207" w:rsidRDefault="00B945C2" w:rsidP="00B945C2">
            <w:pPr>
              <w:rPr>
                <w:rFonts w:cstheme="minorHAnsi"/>
                <w:sz w:val="24"/>
                <w:szCs w:val="24"/>
              </w:rPr>
            </w:pPr>
            <w:r w:rsidRPr="00443207">
              <w:rPr>
                <w:rFonts w:cstheme="minorHAnsi"/>
                <w:sz w:val="24"/>
                <w:szCs w:val="24"/>
              </w:rPr>
              <w:t>Hot Seat Interview</w:t>
            </w:r>
          </w:p>
        </w:tc>
      </w:tr>
    </w:tbl>
    <w:p w14:paraId="577C43C5" w14:textId="77777777" w:rsidR="009B3833" w:rsidRDefault="009B3833" w:rsidP="006F7A58">
      <w:pPr>
        <w:rPr>
          <w:rFonts w:cstheme="minorHAnsi"/>
          <w:sz w:val="16"/>
          <w:szCs w:val="16"/>
        </w:rPr>
      </w:pPr>
    </w:p>
    <w:p w14:paraId="2B090DBB" w14:textId="77777777" w:rsidR="006170BB" w:rsidRPr="00D02658" w:rsidRDefault="006170BB"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1951"/>
        <w:gridCol w:w="9781"/>
        <w:gridCol w:w="3882"/>
      </w:tblGrid>
      <w:tr w:rsidR="009E23CF" w14:paraId="12BE7D0A" w14:textId="77777777" w:rsidTr="00B65E70">
        <w:tc>
          <w:tcPr>
            <w:tcW w:w="11732" w:type="dxa"/>
            <w:gridSpan w:val="2"/>
          </w:tcPr>
          <w:p w14:paraId="12BE7D05" w14:textId="77777777" w:rsidR="009E23CF" w:rsidRPr="00744852" w:rsidRDefault="009E23CF" w:rsidP="00B12C35">
            <w:pPr>
              <w:rPr>
                <w:rFonts w:cstheme="minorHAnsi"/>
                <w:b/>
                <w:sz w:val="28"/>
                <w:szCs w:val="28"/>
              </w:rPr>
            </w:pPr>
            <w:r>
              <w:rPr>
                <w:rFonts w:cstheme="minorHAnsi"/>
                <w:b/>
                <w:sz w:val="28"/>
                <w:szCs w:val="28"/>
              </w:rPr>
              <w:t>Core Content Area Three</w:t>
            </w:r>
          </w:p>
          <w:p w14:paraId="0D22D75B" w14:textId="4C619F67" w:rsidR="00443207" w:rsidRDefault="00212A49" w:rsidP="00366AD2">
            <w:pPr>
              <w:rPr>
                <w:rFonts w:cstheme="minorHAnsi"/>
                <w:b/>
                <w:sz w:val="28"/>
                <w:szCs w:val="28"/>
              </w:rPr>
            </w:pPr>
            <w:r>
              <w:rPr>
                <w:rFonts w:cstheme="minorHAnsi"/>
                <w:sz w:val="28"/>
                <w:szCs w:val="28"/>
              </w:rPr>
              <w:t>Focus/Question</w:t>
            </w:r>
            <w:proofErr w:type="gramStart"/>
            <w:r>
              <w:rPr>
                <w:rFonts w:cstheme="minorHAnsi"/>
                <w:sz w:val="28"/>
                <w:szCs w:val="28"/>
              </w:rPr>
              <w:t>–</w:t>
            </w:r>
            <w:r w:rsidR="00443207">
              <w:rPr>
                <w:rFonts w:cstheme="minorHAnsi"/>
                <w:sz w:val="28"/>
                <w:szCs w:val="28"/>
              </w:rPr>
              <w:t xml:space="preserve">                                                        </w:t>
            </w:r>
            <w:r>
              <w:rPr>
                <w:rFonts w:cstheme="minorHAnsi"/>
                <w:sz w:val="28"/>
                <w:szCs w:val="28"/>
              </w:rPr>
              <w:t xml:space="preserve"> </w:t>
            </w:r>
            <w:r w:rsidR="00852C9B" w:rsidRPr="00443207">
              <w:rPr>
                <w:rFonts w:cstheme="minorHAnsi"/>
                <w:b/>
                <w:color w:val="00B050"/>
                <w:sz w:val="28"/>
                <w:szCs w:val="28"/>
              </w:rPr>
              <w:t>Learning</w:t>
            </w:r>
            <w:proofErr w:type="gramEnd"/>
            <w:r w:rsidR="00852C9B" w:rsidRPr="00443207">
              <w:rPr>
                <w:rFonts w:cstheme="minorHAnsi"/>
                <w:b/>
                <w:color w:val="00B050"/>
                <w:sz w:val="28"/>
                <w:szCs w:val="28"/>
              </w:rPr>
              <w:t xml:space="preserve"> to be a Hero</w:t>
            </w:r>
            <w:r w:rsidR="00852C9B" w:rsidRPr="00852C9B">
              <w:rPr>
                <w:rFonts w:cstheme="minorHAnsi"/>
                <w:b/>
                <w:sz w:val="28"/>
                <w:szCs w:val="28"/>
              </w:rPr>
              <w:t>.</w:t>
            </w:r>
            <w:r w:rsidR="00443207">
              <w:rPr>
                <w:rFonts w:cstheme="minorHAnsi"/>
                <w:b/>
                <w:sz w:val="28"/>
                <w:szCs w:val="28"/>
              </w:rPr>
              <w:t xml:space="preserve"> </w:t>
            </w:r>
          </w:p>
          <w:p w14:paraId="12BE7D06" w14:textId="51A10424" w:rsidR="009E23CF" w:rsidRPr="007B7EA2" w:rsidRDefault="009E23CF" w:rsidP="00366AD2">
            <w:pPr>
              <w:rPr>
                <w:rFonts w:cstheme="minorHAnsi"/>
                <w:b/>
                <w:sz w:val="28"/>
                <w:szCs w:val="28"/>
              </w:rPr>
            </w:pPr>
          </w:p>
        </w:tc>
        <w:tc>
          <w:tcPr>
            <w:tcW w:w="3882" w:type="dxa"/>
          </w:tcPr>
          <w:p w14:paraId="12BE7D07" w14:textId="77777777" w:rsidR="009E23CF" w:rsidRDefault="009E23CF" w:rsidP="009E23CF">
            <w:pPr>
              <w:rPr>
                <w:rFonts w:cstheme="minorHAnsi"/>
                <w:b/>
                <w:sz w:val="28"/>
                <w:szCs w:val="28"/>
              </w:rPr>
            </w:pPr>
            <w:r>
              <w:rPr>
                <w:rFonts w:cstheme="minorHAnsi"/>
                <w:b/>
                <w:sz w:val="28"/>
                <w:szCs w:val="28"/>
              </w:rPr>
              <w:t>Resources</w:t>
            </w:r>
          </w:p>
          <w:p w14:paraId="12BE7D08" w14:textId="77777777" w:rsidR="009E23CF" w:rsidRDefault="009E23CF" w:rsidP="009E23CF">
            <w:pPr>
              <w:rPr>
                <w:rFonts w:cstheme="minorHAnsi"/>
                <w:b/>
                <w:sz w:val="28"/>
                <w:szCs w:val="28"/>
              </w:rPr>
            </w:pPr>
            <w:r>
              <w:rPr>
                <w:rFonts w:cstheme="minorHAnsi"/>
                <w:b/>
                <w:sz w:val="28"/>
                <w:szCs w:val="28"/>
              </w:rPr>
              <w:t>Teacher Background</w:t>
            </w:r>
          </w:p>
          <w:p w14:paraId="12BE7D09" w14:textId="77777777" w:rsidR="009E23CF" w:rsidRDefault="009E23CF" w:rsidP="009E23CF">
            <w:pPr>
              <w:rPr>
                <w:rFonts w:cstheme="minorHAnsi"/>
                <w:b/>
                <w:sz w:val="28"/>
                <w:szCs w:val="28"/>
              </w:rPr>
            </w:pPr>
          </w:p>
        </w:tc>
      </w:tr>
      <w:tr w:rsidR="009E23CF" w14:paraId="12BE7D13" w14:textId="77777777" w:rsidTr="00B65E70">
        <w:trPr>
          <w:trHeight w:val="1593"/>
        </w:trPr>
        <w:tc>
          <w:tcPr>
            <w:tcW w:w="1951" w:type="dxa"/>
            <w:shd w:val="clear" w:color="auto" w:fill="92D050"/>
          </w:tcPr>
          <w:p w14:paraId="12BE7D0B" w14:textId="77777777" w:rsidR="009E23CF" w:rsidRDefault="009E23CF" w:rsidP="00B12C35">
            <w:pPr>
              <w:rPr>
                <w:rFonts w:cstheme="minorHAnsi"/>
                <w:sz w:val="24"/>
                <w:szCs w:val="24"/>
              </w:rPr>
            </w:pPr>
            <w:r w:rsidRPr="008410D9">
              <w:rPr>
                <w:rFonts w:cstheme="minorHAnsi"/>
                <w:sz w:val="24"/>
                <w:szCs w:val="24"/>
              </w:rPr>
              <w:t>Tuning In</w:t>
            </w:r>
          </w:p>
          <w:p w14:paraId="12BE7D0C" w14:textId="77777777" w:rsidR="00170B0F" w:rsidRPr="008410D9"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2BE7D60" wp14:editId="12BE7D61">
                  <wp:extent cx="533467" cy="5209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38370" cy="525785"/>
                          </a:xfrm>
                          <a:prstGeom prst="rect">
                            <a:avLst/>
                          </a:prstGeom>
                          <a:noFill/>
                          <a:ln>
                            <a:noFill/>
                          </a:ln>
                        </pic:spPr>
                      </pic:pic>
                    </a:graphicData>
                  </a:graphic>
                </wp:inline>
              </w:drawing>
            </w:r>
          </w:p>
        </w:tc>
        <w:tc>
          <w:tcPr>
            <w:tcW w:w="9781" w:type="dxa"/>
          </w:tcPr>
          <w:p w14:paraId="12BE7D0D" w14:textId="77777777" w:rsidR="009E23CF" w:rsidRPr="00D02658" w:rsidRDefault="000015AC" w:rsidP="00DA3D89">
            <w:pPr>
              <w:pStyle w:val="ListParagraph"/>
              <w:numPr>
                <w:ilvl w:val="0"/>
                <w:numId w:val="13"/>
              </w:numPr>
              <w:rPr>
                <w:rFonts w:cstheme="minorHAnsi"/>
                <w:sz w:val="24"/>
                <w:szCs w:val="24"/>
              </w:rPr>
            </w:pPr>
            <w:r w:rsidRPr="00D02658">
              <w:rPr>
                <w:rFonts w:cstheme="minorHAnsi"/>
                <w:sz w:val="24"/>
                <w:szCs w:val="24"/>
              </w:rPr>
              <w:t>Discuss where the guidelines for being a hero come from</w:t>
            </w:r>
          </w:p>
          <w:p w14:paraId="12BE7D0E" w14:textId="77777777" w:rsidR="00DA3D89" w:rsidRPr="00D02658" w:rsidRDefault="000015AC" w:rsidP="00DA3D89">
            <w:pPr>
              <w:pStyle w:val="ListParagraph"/>
              <w:numPr>
                <w:ilvl w:val="0"/>
                <w:numId w:val="13"/>
              </w:numPr>
              <w:rPr>
                <w:rFonts w:cstheme="minorHAnsi"/>
                <w:sz w:val="24"/>
                <w:szCs w:val="24"/>
              </w:rPr>
            </w:pPr>
            <w:r w:rsidRPr="00D02658">
              <w:rPr>
                <w:rFonts w:cstheme="minorHAnsi"/>
                <w:sz w:val="24"/>
                <w:szCs w:val="24"/>
              </w:rPr>
              <w:t>Explore question: who or what helps heroes learn to be super</w:t>
            </w:r>
            <w:r w:rsidR="00DA3D89" w:rsidRPr="00D02658">
              <w:rPr>
                <w:rFonts w:cstheme="minorHAnsi"/>
                <w:sz w:val="24"/>
                <w:szCs w:val="24"/>
              </w:rPr>
              <w:t>?</w:t>
            </w:r>
          </w:p>
          <w:p w14:paraId="12BE7D0F" w14:textId="77777777" w:rsidR="007B7EA2" w:rsidRPr="00D02658" w:rsidRDefault="00DA3D89" w:rsidP="007B7EA2">
            <w:pPr>
              <w:pStyle w:val="ListParagraph"/>
              <w:numPr>
                <w:ilvl w:val="0"/>
                <w:numId w:val="13"/>
              </w:numPr>
              <w:rPr>
                <w:rFonts w:cstheme="minorHAnsi"/>
                <w:sz w:val="24"/>
                <w:szCs w:val="24"/>
              </w:rPr>
            </w:pPr>
            <w:r w:rsidRPr="00D02658">
              <w:rPr>
                <w:rFonts w:cstheme="minorHAnsi"/>
                <w:sz w:val="24"/>
                <w:szCs w:val="24"/>
              </w:rPr>
              <w:t xml:space="preserve">Create class chart of ideas about who or what teaches us to live a good life and add to </w:t>
            </w:r>
            <w:r w:rsidR="007B7EA2" w:rsidRPr="00D02658">
              <w:rPr>
                <w:rFonts w:cstheme="minorHAnsi"/>
                <w:sz w:val="24"/>
                <w:szCs w:val="24"/>
              </w:rPr>
              <w:t>a</w:t>
            </w:r>
            <w:r w:rsidRPr="00D02658">
              <w:rPr>
                <w:rFonts w:cstheme="minorHAnsi"/>
                <w:sz w:val="24"/>
                <w:szCs w:val="24"/>
              </w:rPr>
              <w:t xml:space="preserve"> Gallery of Heroes</w:t>
            </w:r>
          </w:p>
        </w:tc>
        <w:tc>
          <w:tcPr>
            <w:tcW w:w="3882" w:type="dxa"/>
          </w:tcPr>
          <w:p w14:paraId="12BE7D10" w14:textId="77777777" w:rsidR="009E23CF" w:rsidRDefault="009E23CF" w:rsidP="009E23CF">
            <w:pPr>
              <w:rPr>
                <w:rFonts w:cstheme="minorHAnsi"/>
                <w:sz w:val="24"/>
                <w:szCs w:val="24"/>
              </w:rPr>
            </w:pPr>
          </w:p>
          <w:p w14:paraId="12BE7D11" w14:textId="77777777" w:rsidR="009E23CF" w:rsidRDefault="00295D3B" w:rsidP="009E23CF">
            <w:pPr>
              <w:rPr>
                <w:rFonts w:cstheme="minorHAnsi"/>
                <w:sz w:val="24"/>
                <w:szCs w:val="24"/>
              </w:rPr>
            </w:pPr>
            <w:hyperlink r:id="rId121" w:history="1">
              <w:r w:rsidR="007B7EA2" w:rsidRPr="00686CF8">
                <w:rPr>
                  <w:rStyle w:val="Hyperlink"/>
                  <w:rFonts w:cstheme="minorHAnsi"/>
                  <w:sz w:val="24"/>
                  <w:szCs w:val="24"/>
                </w:rPr>
                <w:t>http://lb3heroesofthepast.weebly.com/3-learning-to-be-a-hero.html</w:t>
              </w:r>
            </w:hyperlink>
          </w:p>
          <w:p w14:paraId="12BE7D12" w14:textId="77777777" w:rsidR="009E23CF" w:rsidRPr="009E23CF" w:rsidRDefault="009E23CF" w:rsidP="009E23CF">
            <w:pPr>
              <w:rPr>
                <w:rFonts w:cstheme="minorHAnsi"/>
                <w:sz w:val="24"/>
                <w:szCs w:val="24"/>
              </w:rPr>
            </w:pPr>
          </w:p>
        </w:tc>
      </w:tr>
      <w:tr w:rsidR="00DA3D89" w14:paraId="12BE7D22" w14:textId="77777777" w:rsidTr="00B65E70">
        <w:tc>
          <w:tcPr>
            <w:tcW w:w="1951" w:type="dxa"/>
            <w:shd w:val="clear" w:color="auto" w:fill="548DD4" w:themeFill="text2" w:themeFillTint="99"/>
          </w:tcPr>
          <w:p w14:paraId="12BE7D14" w14:textId="77777777" w:rsidR="00DA3D89" w:rsidRDefault="00DA3D89" w:rsidP="00B12C35">
            <w:pPr>
              <w:rPr>
                <w:rFonts w:cstheme="minorHAnsi"/>
                <w:sz w:val="24"/>
                <w:szCs w:val="24"/>
              </w:rPr>
            </w:pPr>
            <w:r w:rsidRPr="008410D9">
              <w:rPr>
                <w:rFonts w:cstheme="minorHAnsi"/>
                <w:sz w:val="24"/>
                <w:szCs w:val="24"/>
              </w:rPr>
              <w:t>Finding Out</w:t>
            </w:r>
          </w:p>
          <w:p w14:paraId="12BE7D15" w14:textId="77777777" w:rsidR="00DA3D89" w:rsidRPr="008410D9" w:rsidRDefault="00DA3D89" w:rsidP="00B12C35">
            <w:pPr>
              <w:rPr>
                <w:rFonts w:cstheme="minorHAnsi"/>
                <w:sz w:val="24"/>
                <w:szCs w:val="24"/>
              </w:rPr>
            </w:pPr>
            <w:r w:rsidRPr="00B5235B">
              <w:rPr>
                <w:rFonts w:ascii="Arial Narrow" w:hAnsi="Arial Narrow"/>
                <w:b/>
                <w:noProof/>
                <w:lang w:val="en-US" w:eastAsia="en-US"/>
              </w:rPr>
              <w:drawing>
                <wp:inline distT="0" distB="0" distL="0" distR="0" wp14:anchorId="12BE7D62" wp14:editId="12BE7D63">
                  <wp:extent cx="531628" cy="531628"/>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3375" cy="533375"/>
                          </a:xfrm>
                          <a:prstGeom prst="rect">
                            <a:avLst/>
                          </a:prstGeom>
                          <a:noFill/>
                          <a:ln>
                            <a:noFill/>
                          </a:ln>
                        </pic:spPr>
                      </pic:pic>
                    </a:graphicData>
                  </a:graphic>
                </wp:inline>
              </w:drawing>
            </w:r>
          </w:p>
        </w:tc>
        <w:tc>
          <w:tcPr>
            <w:tcW w:w="9781" w:type="dxa"/>
            <w:vMerge w:val="restart"/>
          </w:tcPr>
          <w:p w14:paraId="12BE7D16" w14:textId="77777777" w:rsidR="00DA3D89" w:rsidRPr="00D02658" w:rsidRDefault="00DA3D89" w:rsidP="00B945C2">
            <w:pPr>
              <w:pStyle w:val="ListParagraph"/>
              <w:numPr>
                <w:ilvl w:val="0"/>
                <w:numId w:val="13"/>
              </w:numPr>
              <w:rPr>
                <w:rFonts w:cstheme="minorHAnsi"/>
                <w:sz w:val="24"/>
                <w:szCs w:val="24"/>
              </w:rPr>
            </w:pPr>
            <w:r w:rsidRPr="00D02658">
              <w:rPr>
                <w:rFonts w:cstheme="minorHAnsi"/>
                <w:sz w:val="24"/>
                <w:szCs w:val="24"/>
              </w:rPr>
              <w:t xml:space="preserve">Explain to students the Bible is the main source and foundation for </w:t>
            </w:r>
            <w:proofErr w:type="gramStart"/>
            <w:r w:rsidRPr="00D02658">
              <w:rPr>
                <w:rFonts w:cstheme="minorHAnsi"/>
                <w:sz w:val="24"/>
                <w:szCs w:val="24"/>
              </w:rPr>
              <w:t>Christians</w:t>
            </w:r>
            <w:proofErr w:type="gramEnd"/>
            <w:r w:rsidRPr="00D02658">
              <w:rPr>
                <w:rFonts w:cstheme="minorHAnsi"/>
                <w:sz w:val="24"/>
                <w:szCs w:val="24"/>
              </w:rPr>
              <w:t xml:space="preserve"> moral understanding of right and wrong and how to live a good life.</w:t>
            </w:r>
            <w:r w:rsidR="00B945C2" w:rsidRPr="00D02658">
              <w:rPr>
                <w:rFonts w:cstheme="minorHAnsi"/>
                <w:sz w:val="24"/>
                <w:szCs w:val="24"/>
              </w:rPr>
              <w:t xml:space="preserve"> </w:t>
            </w:r>
            <w:r w:rsidRPr="00D02658">
              <w:rPr>
                <w:rFonts w:cstheme="minorHAnsi"/>
                <w:sz w:val="24"/>
                <w:szCs w:val="24"/>
              </w:rPr>
              <w:t>Explore the features of the Decalogue</w:t>
            </w:r>
          </w:p>
          <w:p w14:paraId="12BE7D17" w14:textId="77777777" w:rsidR="00DA3D89" w:rsidRPr="00D02658" w:rsidRDefault="00DA3D89" w:rsidP="00DA3D89">
            <w:pPr>
              <w:pStyle w:val="ListParagraph"/>
              <w:numPr>
                <w:ilvl w:val="0"/>
                <w:numId w:val="13"/>
              </w:numPr>
              <w:rPr>
                <w:rFonts w:cstheme="minorHAnsi"/>
                <w:sz w:val="24"/>
                <w:szCs w:val="24"/>
              </w:rPr>
            </w:pPr>
            <w:r w:rsidRPr="00D02658">
              <w:rPr>
                <w:rFonts w:cs="Arial"/>
                <w:sz w:val="24"/>
                <w:szCs w:val="24"/>
              </w:rPr>
              <w:t>Students view and listen to a song about the Ten Commandments such as </w:t>
            </w:r>
            <w:r w:rsidR="00BB1E68">
              <w:fldChar w:fldCharType="begin"/>
            </w:r>
            <w:r w:rsidR="00BB1E68">
              <w:instrText xml:space="preserve"> HYPERLINK "http://www.youtube.com/watch?v=o2q32Q9dtOM" \t "_blank" </w:instrText>
            </w:r>
            <w:r w:rsidR="00BB1E68">
              <w:fldChar w:fldCharType="separate"/>
            </w:r>
            <w:r w:rsidRPr="00443207">
              <w:rPr>
                <w:rStyle w:val="Hyperlink"/>
                <w:rFonts w:cs="Arial"/>
                <w:b/>
                <w:color w:val="0070C0"/>
                <w:sz w:val="24"/>
                <w:szCs w:val="24"/>
                <w:u w:val="none"/>
              </w:rPr>
              <w:t>Ten Commandments</w:t>
            </w:r>
            <w:r w:rsidR="00BB1E68">
              <w:rPr>
                <w:rStyle w:val="Hyperlink"/>
                <w:rFonts w:cs="Arial"/>
                <w:b/>
                <w:color w:val="0070C0"/>
                <w:sz w:val="24"/>
                <w:szCs w:val="24"/>
                <w:u w:val="none"/>
              </w:rPr>
              <w:fldChar w:fldCharType="end"/>
            </w:r>
            <w:r w:rsidRPr="00D02658">
              <w:rPr>
                <w:rFonts w:cs="Arial"/>
                <w:sz w:val="24"/>
                <w:szCs w:val="24"/>
              </w:rPr>
              <w:t> or </w:t>
            </w:r>
            <w:r w:rsidR="00BB1E68">
              <w:fldChar w:fldCharType="begin"/>
            </w:r>
            <w:r w:rsidR="00BB1E68">
              <w:instrText xml:space="preserve"> HYPERLINK "http://www.youtube.com/watch?v=kq4h3Opy-Xc" \t "_blank" </w:instrText>
            </w:r>
            <w:r w:rsidR="00BB1E68">
              <w:fldChar w:fldCharType="separate"/>
            </w:r>
            <w:r w:rsidRPr="00443207">
              <w:rPr>
                <w:rStyle w:val="Hyperlink"/>
                <w:rFonts w:cs="Arial"/>
                <w:b/>
                <w:color w:val="0070C0"/>
                <w:sz w:val="24"/>
                <w:szCs w:val="24"/>
                <w:u w:val="none"/>
              </w:rPr>
              <w:t>The Ten Commandments - A Song for Shavuot</w:t>
            </w:r>
            <w:r w:rsidR="00BB1E68">
              <w:rPr>
                <w:rStyle w:val="Hyperlink"/>
                <w:rFonts w:cs="Arial"/>
                <w:b/>
                <w:color w:val="0070C0"/>
                <w:sz w:val="24"/>
                <w:szCs w:val="24"/>
                <w:u w:val="none"/>
              </w:rPr>
              <w:fldChar w:fldCharType="end"/>
            </w:r>
            <w:r w:rsidRPr="00D02658">
              <w:rPr>
                <w:rFonts w:cs="Arial"/>
                <w:sz w:val="24"/>
                <w:szCs w:val="24"/>
              </w:rPr>
              <w:t>. </w:t>
            </w:r>
          </w:p>
          <w:p w14:paraId="12BE7D18" w14:textId="69854C5C" w:rsidR="00DA3D89" w:rsidRPr="00D02658" w:rsidRDefault="00B945C2" w:rsidP="00DA3D89">
            <w:pPr>
              <w:pStyle w:val="ListParagraph"/>
              <w:numPr>
                <w:ilvl w:val="0"/>
                <w:numId w:val="13"/>
              </w:numPr>
              <w:rPr>
                <w:rFonts w:cstheme="minorHAnsi"/>
                <w:sz w:val="24"/>
                <w:szCs w:val="24"/>
              </w:rPr>
            </w:pPr>
            <w:r w:rsidRPr="00D02658">
              <w:rPr>
                <w:rFonts w:cs="Arial"/>
                <w:sz w:val="24"/>
                <w:szCs w:val="24"/>
              </w:rPr>
              <w:t xml:space="preserve"> E</w:t>
            </w:r>
            <w:r w:rsidR="00DA3D89" w:rsidRPr="00D02658">
              <w:rPr>
                <w:rFonts w:cs="Arial"/>
                <w:sz w:val="24"/>
                <w:szCs w:val="24"/>
              </w:rPr>
              <w:t xml:space="preserve">xamine the adapted version of the Ten Commandments and the scriptural references (Exodus 20) on </w:t>
            </w:r>
            <w:r w:rsidR="00DA3D89" w:rsidRPr="00443207">
              <w:rPr>
                <w:rFonts w:cs="Arial"/>
                <w:color w:val="0070C0"/>
                <w:sz w:val="24"/>
                <w:szCs w:val="24"/>
              </w:rPr>
              <w:t>the </w:t>
            </w:r>
            <w:r w:rsidR="00DA3D89" w:rsidRPr="00443207">
              <w:rPr>
                <w:rFonts w:cs="Arial"/>
                <w:b/>
                <w:color w:val="0070C0"/>
                <w:sz w:val="24"/>
                <w:szCs w:val="24"/>
              </w:rPr>
              <w:t>worksheet</w:t>
            </w:r>
            <w:r w:rsidR="00DA3D89" w:rsidRPr="00443207">
              <w:rPr>
                <w:rFonts w:cs="Arial"/>
                <w:color w:val="0070C0"/>
                <w:sz w:val="24"/>
                <w:szCs w:val="24"/>
              </w:rPr>
              <w:t> </w:t>
            </w:r>
            <w:r w:rsidR="00DA3D89" w:rsidRPr="00D02658">
              <w:rPr>
                <w:rFonts w:cs="Arial"/>
                <w:sz w:val="24"/>
                <w:szCs w:val="24"/>
              </w:rPr>
              <w:t>and use the words of the songs to work with a partner and make connections between the commandments and living a good life. </w:t>
            </w:r>
          </w:p>
          <w:p w14:paraId="1D0346F2" w14:textId="77777777" w:rsidR="00DA3D89" w:rsidRPr="00D02658" w:rsidRDefault="00DA3D89" w:rsidP="00DA3D89">
            <w:pPr>
              <w:pStyle w:val="ListParagraph"/>
              <w:numPr>
                <w:ilvl w:val="0"/>
                <w:numId w:val="13"/>
              </w:numPr>
              <w:rPr>
                <w:rFonts w:cstheme="minorHAnsi"/>
                <w:sz w:val="24"/>
                <w:szCs w:val="24"/>
              </w:rPr>
            </w:pPr>
            <w:r w:rsidRPr="00D02658">
              <w:rPr>
                <w:rFonts w:cs="Arial"/>
                <w:sz w:val="24"/>
                <w:szCs w:val="24"/>
              </w:rPr>
              <w:t>Students contribute to a class discussion about whether the commandments tell a believer everything they need to be happy, to be a hero and to be a good person.</w:t>
            </w:r>
          </w:p>
          <w:p w14:paraId="12BE7D19" w14:textId="77777777" w:rsidR="00A832B1" w:rsidRPr="00D02658" w:rsidRDefault="00A832B1" w:rsidP="00DE29AB">
            <w:pPr>
              <w:pStyle w:val="ListParagraph"/>
              <w:ind w:left="927"/>
              <w:rPr>
                <w:rFonts w:cstheme="minorHAnsi"/>
                <w:sz w:val="24"/>
                <w:szCs w:val="24"/>
              </w:rPr>
            </w:pPr>
          </w:p>
        </w:tc>
        <w:tc>
          <w:tcPr>
            <w:tcW w:w="3882" w:type="dxa"/>
            <w:vMerge w:val="restart"/>
          </w:tcPr>
          <w:p w14:paraId="12BE7D1A" w14:textId="77777777" w:rsidR="00DA3D89" w:rsidRPr="00443207" w:rsidRDefault="00DA3D89" w:rsidP="009E23CF">
            <w:pPr>
              <w:rPr>
                <w:rFonts w:cstheme="minorHAnsi"/>
                <w:sz w:val="24"/>
                <w:szCs w:val="24"/>
              </w:rPr>
            </w:pPr>
            <w:r w:rsidRPr="00443207">
              <w:rPr>
                <w:rFonts w:cstheme="minorHAnsi"/>
                <w:sz w:val="24"/>
                <w:szCs w:val="24"/>
              </w:rPr>
              <w:t>You Tube clips:</w:t>
            </w:r>
          </w:p>
          <w:p w14:paraId="12BE7D1B" w14:textId="77777777" w:rsidR="00DA3D89" w:rsidRPr="00443207" w:rsidRDefault="00DA3D89" w:rsidP="009E23CF">
            <w:pPr>
              <w:rPr>
                <w:rFonts w:cstheme="minorHAnsi"/>
                <w:sz w:val="24"/>
                <w:szCs w:val="24"/>
              </w:rPr>
            </w:pPr>
          </w:p>
          <w:p w14:paraId="12BE7D1C" w14:textId="77777777" w:rsidR="00DA3D89" w:rsidRPr="00443207" w:rsidRDefault="00BB1E68" w:rsidP="009E23CF">
            <w:pPr>
              <w:rPr>
                <w:rFonts w:cstheme="minorHAnsi"/>
                <w:sz w:val="24"/>
                <w:szCs w:val="24"/>
              </w:rPr>
            </w:pPr>
            <w:r>
              <w:fldChar w:fldCharType="begin"/>
            </w:r>
            <w:r>
              <w:instrText xml:space="preserve"> HYPERLINK "http://www.youtube.com/watch?v=o2q32Q9dtOM" \t "_blank" </w:instrText>
            </w:r>
            <w:r>
              <w:fldChar w:fldCharType="separate"/>
            </w:r>
            <w:r w:rsidR="00DA3D89" w:rsidRPr="00443207">
              <w:rPr>
                <w:rStyle w:val="Hyperlink"/>
                <w:rFonts w:cs="Arial"/>
                <w:color w:val="auto"/>
                <w:sz w:val="24"/>
                <w:szCs w:val="24"/>
              </w:rPr>
              <w:t>Ten Commandments</w:t>
            </w:r>
            <w:r>
              <w:rPr>
                <w:rStyle w:val="Hyperlink"/>
                <w:rFonts w:cs="Arial"/>
                <w:color w:val="auto"/>
                <w:sz w:val="24"/>
                <w:szCs w:val="24"/>
              </w:rPr>
              <w:fldChar w:fldCharType="end"/>
            </w:r>
          </w:p>
          <w:p w14:paraId="12BE7D1D" w14:textId="77777777" w:rsidR="00DA3D89" w:rsidRPr="00443207" w:rsidRDefault="00DA3D89" w:rsidP="009E23CF">
            <w:pPr>
              <w:rPr>
                <w:rFonts w:cstheme="minorHAnsi"/>
                <w:sz w:val="24"/>
                <w:szCs w:val="24"/>
              </w:rPr>
            </w:pPr>
          </w:p>
          <w:p w14:paraId="12BE7D1E" w14:textId="77777777" w:rsidR="00DA3D89" w:rsidRPr="00443207" w:rsidRDefault="00BB1E68" w:rsidP="009E23CF">
            <w:pPr>
              <w:rPr>
                <w:rFonts w:cstheme="minorHAnsi"/>
                <w:sz w:val="24"/>
                <w:szCs w:val="24"/>
              </w:rPr>
            </w:pPr>
            <w:r>
              <w:fldChar w:fldCharType="begin"/>
            </w:r>
            <w:r>
              <w:instrText xml:space="preserve"> HYPERLINK "http://www.youtube.com/watch?v=kq4h3Opy-Xc" \t "_blank" </w:instrText>
            </w:r>
            <w:r>
              <w:fldChar w:fldCharType="separate"/>
            </w:r>
            <w:r w:rsidR="00DA3D89" w:rsidRPr="00443207">
              <w:rPr>
                <w:rStyle w:val="Hyperlink"/>
                <w:rFonts w:cs="Arial"/>
                <w:color w:val="auto"/>
                <w:sz w:val="24"/>
                <w:szCs w:val="24"/>
              </w:rPr>
              <w:t>The Ten Commandments - A Song for Shavuot</w:t>
            </w:r>
            <w:r>
              <w:rPr>
                <w:rStyle w:val="Hyperlink"/>
                <w:rFonts w:cs="Arial"/>
                <w:color w:val="auto"/>
                <w:sz w:val="24"/>
                <w:szCs w:val="24"/>
              </w:rPr>
              <w:fldChar w:fldCharType="end"/>
            </w:r>
            <w:r w:rsidR="00DA3D89" w:rsidRPr="00443207">
              <w:rPr>
                <w:rFonts w:cs="Arial"/>
                <w:sz w:val="24"/>
                <w:szCs w:val="24"/>
              </w:rPr>
              <w:t>. </w:t>
            </w:r>
          </w:p>
          <w:p w14:paraId="12BE7D1F" w14:textId="77777777" w:rsidR="00DA3D89" w:rsidRPr="00443207" w:rsidRDefault="00DA3D89" w:rsidP="009E23CF">
            <w:pPr>
              <w:rPr>
                <w:rFonts w:cstheme="minorHAnsi"/>
                <w:sz w:val="24"/>
                <w:szCs w:val="24"/>
              </w:rPr>
            </w:pPr>
          </w:p>
          <w:p w14:paraId="12BE7D20" w14:textId="77777777" w:rsidR="00DA3D89" w:rsidRPr="00443207" w:rsidRDefault="00DA3D89" w:rsidP="009E23CF">
            <w:pPr>
              <w:rPr>
                <w:rFonts w:cstheme="minorHAnsi"/>
                <w:sz w:val="24"/>
                <w:szCs w:val="24"/>
              </w:rPr>
            </w:pPr>
          </w:p>
          <w:p w14:paraId="12BE7D21" w14:textId="77777777" w:rsidR="00DA3D89" w:rsidRPr="00443207" w:rsidRDefault="00DA3D89" w:rsidP="009E23CF">
            <w:pPr>
              <w:rPr>
                <w:rFonts w:cstheme="minorHAnsi"/>
                <w:sz w:val="24"/>
                <w:szCs w:val="24"/>
              </w:rPr>
            </w:pPr>
          </w:p>
        </w:tc>
      </w:tr>
      <w:tr w:rsidR="00DA3D89" w14:paraId="12BE7D26" w14:textId="77777777" w:rsidTr="00B65E70">
        <w:tc>
          <w:tcPr>
            <w:tcW w:w="1951" w:type="dxa"/>
            <w:shd w:val="clear" w:color="auto" w:fill="F79646" w:themeFill="accent6"/>
          </w:tcPr>
          <w:p w14:paraId="12BE7D23" w14:textId="77777777" w:rsidR="00DA3D89" w:rsidRPr="008410D9" w:rsidRDefault="00DA3D89" w:rsidP="00B12C35">
            <w:pPr>
              <w:rPr>
                <w:rFonts w:cstheme="minorHAnsi"/>
                <w:sz w:val="24"/>
                <w:szCs w:val="24"/>
              </w:rPr>
            </w:pPr>
            <w:r w:rsidRPr="008410D9">
              <w:rPr>
                <w:rFonts w:cstheme="minorHAnsi"/>
                <w:sz w:val="24"/>
                <w:szCs w:val="24"/>
              </w:rPr>
              <w:t>Sorting Out</w:t>
            </w:r>
            <w:r w:rsidR="007B7EA2" w:rsidRPr="00B5235B">
              <w:rPr>
                <w:rFonts w:ascii="Arial Narrow" w:hAnsi="Arial Narrow"/>
                <w:b/>
                <w:noProof/>
                <w:lang w:val="en-US" w:eastAsia="en-US"/>
              </w:rPr>
              <w:drawing>
                <wp:inline distT="0" distB="0" distL="0" distR="0" wp14:anchorId="12BE7D64" wp14:editId="12BE7D65">
                  <wp:extent cx="610387" cy="62732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09770" cy="626687"/>
                          </a:xfrm>
                          <a:prstGeom prst="rect">
                            <a:avLst/>
                          </a:prstGeom>
                          <a:noFill/>
                          <a:ln>
                            <a:noFill/>
                          </a:ln>
                        </pic:spPr>
                      </pic:pic>
                    </a:graphicData>
                  </a:graphic>
                </wp:inline>
              </w:drawing>
            </w:r>
          </w:p>
        </w:tc>
        <w:tc>
          <w:tcPr>
            <w:tcW w:w="9781" w:type="dxa"/>
            <w:vMerge/>
          </w:tcPr>
          <w:p w14:paraId="12BE7D24" w14:textId="77777777" w:rsidR="00DA3D89" w:rsidRPr="00D02658" w:rsidRDefault="00DA3D89" w:rsidP="00366AD2">
            <w:pPr>
              <w:pStyle w:val="ListParagraph"/>
              <w:numPr>
                <w:ilvl w:val="0"/>
                <w:numId w:val="13"/>
              </w:numPr>
              <w:rPr>
                <w:rFonts w:cstheme="minorHAnsi"/>
                <w:sz w:val="24"/>
                <w:szCs w:val="24"/>
              </w:rPr>
            </w:pPr>
          </w:p>
        </w:tc>
        <w:tc>
          <w:tcPr>
            <w:tcW w:w="3882" w:type="dxa"/>
            <w:vMerge/>
          </w:tcPr>
          <w:p w14:paraId="12BE7D25" w14:textId="77777777" w:rsidR="00DA3D89" w:rsidRPr="00443207" w:rsidRDefault="00DA3D89" w:rsidP="00366AD2">
            <w:pPr>
              <w:pStyle w:val="ListParagraph"/>
              <w:numPr>
                <w:ilvl w:val="0"/>
                <w:numId w:val="13"/>
              </w:numPr>
              <w:rPr>
                <w:rFonts w:cstheme="minorHAnsi"/>
                <w:sz w:val="24"/>
                <w:szCs w:val="24"/>
              </w:rPr>
            </w:pPr>
          </w:p>
        </w:tc>
      </w:tr>
      <w:tr w:rsidR="009E23CF" w14:paraId="12BE7D32" w14:textId="77777777" w:rsidTr="00B65E70">
        <w:tc>
          <w:tcPr>
            <w:tcW w:w="1951" w:type="dxa"/>
            <w:shd w:val="clear" w:color="auto" w:fill="FFFF00"/>
          </w:tcPr>
          <w:p w14:paraId="12BE7D27" w14:textId="77777777" w:rsidR="009E23CF" w:rsidRDefault="009E23CF" w:rsidP="00B12C35">
            <w:pPr>
              <w:rPr>
                <w:rFonts w:cstheme="minorHAnsi"/>
                <w:sz w:val="24"/>
                <w:szCs w:val="24"/>
              </w:rPr>
            </w:pPr>
            <w:r w:rsidRPr="008410D9">
              <w:rPr>
                <w:rFonts w:cstheme="minorHAnsi"/>
                <w:sz w:val="24"/>
                <w:szCs w:val="24"/>
              </w:rPr>
              <w:t xml:space="preserve">Communicating </w:t>
            </w:r>
          </w:p>
          <w:p w14:paraId="12BE7D28" w14:textId="77777777" w:rsidR="009E23CF" w:rsidRDefault="009E23C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12BE7D66" wp14:editId="12BE7D67">
                  <wp:extent cx="649126" cy="6379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49311" cy="638136"/>
                          </a:xfrm>
                          <a:prstGeom prst="rect">
                            <a:avLst/>
                          </a:prstGeom>
                          <a:noFill/>
                          <a:ln>
                            <a:noFill/>
                          </a:ln>
                        </pic:spPr>
                      </pic:pic>
                    </a:graphicData>
                  </a:graphic>
                </wp:inline>
              </w:drawing>
            </w:r>
          </w:p>
          <w:p w14:paraId="12BE7D29" w14:textId="77777777" w:rsidR="005163C9" w:rsidRPr="008410D9" w:rsidRDefault="005163C9" w:rsidP="00B12C35">
            <w:pPr>
              <w:rPr>
                <w:rFonts w:cstheme="minorHAnsi"/>
                <w:sz w:val="24"/>
                <w:szCs w:val="24"/>
              </w:rPr>
            </w:pPr>
          </w:p>
        </w:tc>
        <w:tc>
          <w:tcPr>
            <w:tcW w:w="9781" w:type="dxa"/>
          </w:tcPr>
          <w:p w14:paraId="12BE7D2A" w14:textId="77777777" w:rsidR="00DA3D89" w:rsidRPr="00D02658" w:rsidRDefault="00DA3D89" w:rsidP="00DA3D89">
            <w:pPr>
              <w:pStyle w:val="ListParagraph"/>
              <w:numPr>
                <w:ilvl w:val="0"/>
                <w:numId w:val="13"/>
              </w:numPr>
              <w:rPr>
                <w:rFonts w:cstheme="minorHAnsi"/>
                <w:sz w:val="24"/>
                <w:szCs w:val="24"/>
              </w:rPr>
            </w:pPr>
            <w:r w:rsidRPr="00D02658">
              <w:rPr>
                <w:rFonts w:cstheme="minorHAnsi"/>
                <w:sz w:val="24"/>
                <w:szCs w:val="24"/>
              </w:rPr>
              <w:lastRenderedPageBreak/>
              <w:t xml:space="preserve">Explore Jesus teachings in the Sermon on the Mount: </w:t>
            </w:r>
            <w:hyperlink r:id="rId122" w:history="1">
              <w:r w:rsidRPr="00443207">
                <w:rPr>
                  <w:rStyle w:val="Hyperlink"/>
                  <w:rFonts w:cs="Arial"/>
                  <w:b/>
                  <w:color w:val="0070C0"/>
                  <w:sz w:val="24"/>
                  <w:szCs w:val="24"/>
                </w:rPr>
                <w:t>Matthew 5:1-12</w:t>
              </w:r>
              <w:r w:rsidRPr="00D02658">
                <w:rPr>
                  <w:rStyle w:val="Hyperlink"/>
                  <w:rFonts w:cs="Arial"/>
                  <w:color w:val="auto"/>
                  <w:sz w:val="24"/>
                  <w:szCs w:val="24"/>
                </w:rPr>
                <w:t>.</w:t>
              </w:r>
            </w:hyperlink>
            <w:r w:rsidRPr="00D02658">
              <w:rPr>
                <w:rFonts w:cs="Arial"/>
                <w:sz w:val="24"/>
                <w:szCs w:val="24"/>
              </w:rPr>
              <w:t> </w:t>
            </w:r>
          </w:p>
          <w:p w14:paraId="12BE7D2B" w14:textId="39CF67F3" w:rsidR="00DA3D89" w:rsidRPr="00D02658" w:rsidRDefault="00DA3D89" w:rsidP="00DA3D89">
            <w:pPr>
              <w:pStyle w:val="ListParagraph"/>
              <w:numPr>
                <w:ilvl w:val="0"/>
                <w:numId w:val="13"/>
              </w:numPr>
              <w:rPr>
                <w:rFonts w:cs="Arial"/>
                <w:sz w:val="24"/>
                <w:szCs w:val="24"/>
              </w:rPr>
            </w:pPr>
            <w:r w:rsidRPr="00D02658">
              <w:rPr>
                <w:rFonts w:cs="Arial"/>
                <w:sz w:val="24"/>
                <w:szCs w:val="24"/>
              </w:rPr>
              <w:t xml:space="preserve">Students complete the </w:t>
            </w:r>
            <w:r w:rsidRPr="00443207">
              <w:rPr>
                <w:rFonts w:cs="Arial"/>
                <w:b/>
                <w:color w:val="0070C0"/>
                <w:sz w:val="24"/>
                <w:szCs w:val="24"/>
              </w:rPr>
              <w:t>retrieval chart</w:t>
            </w:r>
            <w:r w:rsidRPr="00443207">
              <w:rPr>
                <w:rFonts w:cs="Arial"/>
                <w:color w:val="0070C0"/>
                <w:sz w:val="24"/>
                <w:szCs w:val="24"/>
              </w:rPr>
              <w:t xml:space="preserve"> </w:t>
            </w:r>
            <w:r w:rsidRPr="00D02658">
              <w:rPr>
                <w:rFonts w:cs="Arial"/>
                <w:sz w:val="24"/>
                <w:szCs w:val="24"/>
              </w:rPr>
              <w:t>for the Beatitudes in order to identify how each Beatitude guides Christians to live a good life.</w:t>
            </w:r>
          </w:p>
          <w:p w14:paraId="5540D1D4" w14:textId="42AFE678" w:rsidR="00A832B1" w:rsidRPr="006170BB" w:rsidRDefault="006170BB" w:rsidP="006170BB">
            <w:pPr>
              <w:rPr>
                <w:rFonts w:cs="Arial"/>
                <w:sz w:val="24"/>
                <w:szCs w:val="24"/>
              </w:rPr>
            </w:pPr>
            <w:r>
              <w:rPr>
                <w:rFonts w:cs="Arial"/>
                <w:b/>
                <w:i/>
                <w:color w:val="FF0000"/>
                <w:sz w:val="24"/>
                <w:szCs w:val="24"/>
                <w:u w:val="single"/>
              </w:rPr>
              <w:lastRenderedPageBreak/>
              <w:t>Focus Assessment 3</w:t>
            </w:r>
            <w:r>
              <w:rPr>
                <w:rFonts w:cs="Arial"/>
                <w:color w:val="FF0000"/>
                <w:sz w:val="24"/>
                <w:szCs w:val="24"/>
              </w:rPr>
              <w:t xml:space="preserve">: </w:t>
            </w:r>
            <w:r w:rsidR="00DA3D89" w:rsidRPr="006170BB">
              <w:rPr>
                <w:rFonts w:cs="Arial"/>
                <w:color w:val="FF0000"/>
                <w:sz w:val="24"/>
                <w:szCs w:val="24"/>
              </w:rPr>
              <w:t>Students locate digital or hard copy images that depict ways in wh</w:t>
            </w:r>
            <w:r>
              <w:rPr>
                <w:rFonts w:cs="Arial"/>
                <w:color w:val="FF0000"/>
                <w:sz w:val="24"/>
                <w:szCs w:val="24"/>
              </w:rPr>
              <w:t>ich the Beatitudes guide the</w:t>
            </w:r>
            <w:r w:rsidR="00DA3D89" w:rsidRPr="006170BB">
              <w:rPr>
                <w:rFonts w:cs="Arial"/>
                <w:color w:val="FF0000"/>
                <w:sz w:val="24"/>
                <w:szCs w:val="24"/>
              </w:rPr>
              <w:t xml:space="preserve"> lives of Christians.  Use images to create a visual representation using paper or a digital tool such as </w:t>
            </w:r>
            <w:r w:rsidR="00BB1E68">
              <w:fldChar w:fldCharType="begin"/>
            </w:r>
            <w:r w:rsidR="00BB1E68">
              <w:instrText xml:space="preserve"> HYPERLINK "http://photopeach.com/" \t "_blank" </w:instrText>
            </w:r>
            <w:r w:rsidR="00BB1E68">
              <w:fldChar w:fldCharType="separate"/>
            </w:r>
            <w:r w:rsidR="00DA3D89" w:rsidRPr="006170BB">
              <w:rPr>
                <w:rStyle w:val="Hyperlink"/>
                <w:rFonts w:cs="Arial"/>
                <w:b/>
                <w:color w:val="0070C0"/>
                <w:sz w:val="24"/>
                <w:szCs w:val="24"/>
                <w:u w:val="none"/>
              </w:rPr>
              <w:t>Photo Peach</w:t>
            </w:r>
            <w:r>
              <w:rPr>
                <w:rStyle w:val="Hyperlink"/>
                <w:rFonts w:cs="Arial"/>
                <w:b/>
                <w:color w:val="0070C0"/>
                <w:sz w:val="24"/>
                <w:szCs w:val="24"/>
                <w:u w:val="none"/>
              </w:rPr>
              <w:t xml:space="preserve">. </w:t>
            </w:r>
            <w:r w:rsidR="00DA3D89" w:rsidRPr="006170BB">
              <w:rPr>
                <w:rStyle w:val="Hyperlink"/>
                <w:rFonts w:cs="Arial"/>
                <w:b/>
                <w:color w:val="FF0000"/>
                <w:sz w:val="24"/>
                <w:szCs w:val="24"/>
                <w:u w:val="none"/>
              </w:rPr>
              <w:t xml:space="preserve"> </w:t>
            </w:r>
            <w:r w:rsidR="00BB1E68">
              <w:rPr>
                <w:rStyle w:val="Hyperlink"/>
                <w:rFonts w:cs="Arial"/>
                <w:b/>
                <w:color w:val="FF0000"/>
                <w:sz w:val="24"/>
                <w:szCs w:val="24"/>
                <w:u w:val="none"/>
              </w:rPr>
              <w:fldChar w:fldCharType="end"/>
            </w:r>
          </w:p>
          <w:p w14:paraId="12BE7D2C" w14:textId="40B35903" w:rsidR="009B3833" w:rsidRPr="009B3833" w:rsidRDefault="009B3833" w:rsidP="009B3833">
            <w:pPr>
              <w:pStyle w:val="ListParagraph"/>
              <w:ind w:left="927"/>
              <w:rPr>
                <w:rFonts w:cs="Arial"/>
                <w:sz w:val="24"/>
                <w:szCs w:val="24"/>
              </w:rPr>
            </w:pPr>
          </w:p>
        </w:tc>
        <w:tc>
          <w:tcPr>
            <w:tcW w:w="3882" w:type="dxa"/>
          </w:tcPr>
          <w:p w14:paraId="12BE7D2D" w14:textId="77777777" w:rsidR="009E23CF" w:rsidRPr="00443207" w:rsidRDefault="00DA3D89" w:rsidP="00DA3D89">
            <w:pPr>
              <w:rPr>
                <w:rFonts w:cstheme="minorHAnsi"/>
                <w:sz w:val="24"/>
                <w:szCs w:val="24"/>
              </w:rPr>
            </w:pPr>
            <w:r w:rsidRPr="00443207">
              <w:rPr>
                <w:rFonts w:cstheme="minorHAnsi"/>
                <w:sz w:val="24"/>
                <w:szCs w:val="24"/>
              </w:rPr>
              <w:lastRenderedPageBreak/>
              <w:t>Scripture:</w:t>
            </w:r>
          </w:p>
          <w:p w14:paraId="12BE7D2E" w14:textId="77777777" w:rsidR="00DA3D89" w:rsidRPr="00443207" w:rsidRDefault="00295D3B" w:rsidP="00DA3D89">
            <w:pPr>
              <w:rPr>
                <w:rFonts w:cs="Arial"/>
                <w:sz w:val="24"/>
                <w:szCs w:val="24"/>
              </w:rPr>
            </w:pPr>
            <w:hyperlink r:id="rId123" w:history="1">
              <w:r w:rsidR="00DA3D89" w:rsidRPr="00443207">
                <w:rPr>
                  <w:rStyle w:val="Hyperlink"/>
                  <w:rFonts w:cs="Arial"/>
                  <w:color w:val="auto"/>
                  <w:sz w:val="24"/>
                  <w:szCs w:val="24"/>
                </w:rPr>
                <w:t>Matthew 5:1-12.</w:t>
              </w:r>
            </w:hyperlink>
          </w:p>
          <w:p w14:paraId="12BE7D2F" w14:textId="77777777" w:rsidR="00DA3D89" w:rsidRPr="00443207" w:rsidRDefault="00DA3D89" w:rsidP="00DA3D89">
            <w:pPr>
              <w:rPr>
                <w:rFonts w:cs="Arial"/>
                <w:sz w:val="24"/>
                <w:szCs w:val="24"/>
              </w:rPr>
            </w:pPr>
          </w:p>
          <w:p w14:paraId="12BE7D30" w14:textId="77777777" w:rsidR="00DA3D89" w:rsidRPr="00443207" w:rsidRDefault="00DA3D89" w:rsidP="00DA3D89">
            <w:pPr>
              <w:rPr>
                <w:rFonts w:cs="Arial"/>
                <w:sz w:val="24"/>
                <w:szCs w:val="24"/>
              </w:rPr>
            </w:pPr>
            <w:r w:rsidRPr="00443207">
              <w:rPr>
                <w:rFonts w:cs="Arial"/>
                <w:sz w:val="24"/>
                <w:szCs w:val="24"/>
              </w:rPr>
              <w:lastRenderedPageBreak/>
              <w:t>Laptops</w:t>
            </w:r>
          </w:p>
          <w:p w14:paraId="12BE7D31" w14:textId="77777777" w:rsidR="00DA3D89" w:rsidRPr="00443207" w:rsidRDefault="00DA3D89" w:rsidP="00DA3D89">
            <w:pPr>
              <w:rPr>
                <w:rFonts w:cstheme="minorHAnsi"/>
                <w:sz w:val="24"/>
                <w:szCs w:val="24"/>
              </w:rPr>
            </w:pPr>
            <w:proofErr w:type="spellStart"/>
            <w:r w:rsidRPr="00443207">
              <w:rPr>
                <w:rFonts w:cs="Arial"/>
                <w:sz w:val="24"/>
                <w:szCs w:val="24"/>
              </w:rPr>
              <w:t>Photopeach</w:t>
            </w:r>
            <w:proofErr w:type="spellEnd"/>
          </w:p>
        </w:tc>
      </w:tr>
      <w:tr w:rsidR="009E23CF" w14:paraId="12BE7D3E" w14:textId="77777777" w:rsidTr="00B65E70">
        <w:tc>
          <w:tcPr>
            <w:tcW w:w="1951" w:type="dxa"/>
            <w:shd w:val="clear" w:color="auto" w:fill="E5DFEC" w:themeFill="accent4" w:themeFillTint="33"/>
          </w:tcPr>
          <w:p w14:paraId="12BE7D33"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12BE7D34"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2BE7D68" wp14:editId="12BE7D69">
                  <wp:extent cx="648608" cy="65921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50564" cy="661206"/>
                          </a:xfrm>
                          <a:prstGeom prst="rect">
                            <a:avLst/>
                          </a:prstGeom>
                          <a:noFill/>
                          <a:ln>
                            <a:noFill/>
                          </a:ln>
                        </pic:spPr>
                      </pic:pic>
                    </a:graphicData>
                  </a:graphic>
                </wp:inline>
              </w:drawing>
            </w:r>
          </w:p>
          <w:p w14:paraId="12BE7D35" w14:textId="77777777" w:rsidR="009E23CF" w:rsidRPr="008410D9" w:rsidRDefault="009E23CF" w:rsidP="00B12C35">
            <w:pPr>
              <w:rPr>
                <w:rFonts w:cstheme="minorHAnsi"/>
                <w:sz w:val="24"/>
                <w:szCs w:val="24"/>
              </w:rPr>
            </w:pPr>
          </w:p>
        </w:tc>
        <w:tc>
          <w:tcPr>
            <w:tcW w:w="9781" w:type="dxa"/>
          </w:tcPr>
          <w:p w14:paraId="12BE7D36" w14:textId="77777777" w:rsidR="00DA3D89" w:rsidRPr="00D02658" w:rsidRDefault="00DA3D89" w:rsidP="00DA3D89">
            <w:pPr>
              <w:rPr>
                <w:rFonts w:cs="Arial"/>
                <w:sz w:val="24"/>
                <w:szCs w:val="24"/>
              </w:rPr>
            </w:pPr>
            <w:r w:rsidRPr="00D02658">
              <w:rPr>
                <w:rFonts w:cs="Arial"/>
                <w:sz w:val="24"/>
                <w:szCs w:val="24"/>
              </w:rPr>
              <w:t>Make connections between the Fruit</w:t>
            </w:r>
            <w:r w:rsidR="00B945C2" w:rsidRPr="00D02658">
              <w:rPr>
                <w:rFonts w:cs="Arial"/>
                <w:sz w:val="24"/>
                <w:szCs w:val="24"/>
              </w:rPr>
              <w:t>s of the Spirit and moral life.</w:t>
            </w:r>
          </w:p>
          <w:p w14:paraId="12BE7D37" w14:textId="77777777" w:rsidR="007B7EA2" w:rsidRPr="00D02658" w:rsidRDefault="00DA3D89" w:rsidP="007B7EA2">
            <w:pPr>
              <w:pStyle w:val="ListParagraph"/>
              <w:numPr>
                <w:ilvl w:val="0"/>
                <w:numId w:val="37"/>
              </w:numPr>
              <w:rPr>
                <w:rFonts w:cstheme="minorHAnsi"/>
                <w:sz w:val="24"/>
                <w:szCs w:val="24"/>
              </w:rPr>
            </w:pPr>
            <w:r w:rsidRPr="00D02658">
              <w:rPr>
                <w:rFonts w:cs="Arial"/>
                <w:sz w:val="24"/>
                <w:szCs w:val="24"/>
              </w:rPr>
              <w:t>Students read about the fruits of the Holy Spirit as named in St Paul's letter to the Galatians. St Paul wrote: Let the Holy Spirit direct your lives...The Holy Spirit fills us love, joy, peace, patience, kindness, goodness, faithfulness, humility and self- control (Adapted from Galatians 5: 16, 22-</w:t>
            </w:r>
            <w:proofErr w:type="gramStart"/>
            <w:r w:rsidRPr="00D02658">
              <w:rPr>
                <w:rFonts w:cs="Arial"/>
                <w:sz w:val="24"/>
                <w:szCs w:val="24"/>
              </w:rPr>
              <w:t>23 )</w:t>
            </w:r>
            <w:proofErr w:type="gramEnd"/>
            <w:r w:rsidRPr="00D02658">
              <w:rPr>
                <w:rFonts w:cs="Arial"/>
                <w:sz w:val="24"/>
                <w:szCs w:val="24"/>
              </w:rPr>
              <w:t xml:space="preserve">. </w:t>
            </w:r>
          </w:p>
          <w:p w14:paraId="12BE7D38" w14:textId="77777777" w:rsidR="007B7EA2" w:rsidRPr="00D02658" w:rsidRDefault="00DA3D89" w:rsidP="007B7EA2">
            <w:pPr>
              <w:pStyle w:val="ListParagraph"/>
              <w:numPr>
                <w:ilvl w:val="0"/>
                <w:numId w:val="37"/>
              </w:numPr>
              <w:rPr>
                <w:rFonts w:cstheme="minorHAnsi"/>
                <w:sz w:val="24"/>
                <w:szCs w:val="24"/>
              </w:rPr>
            </w:pPr>
            <w:r w:rsidRPr="00D02658">
              <w:rPr>
                <w:rFonts w:cs="Arial"/>
                <w:sz w:val="24"/>
                <w:szCs w:val="24"/>
              </w:rPr>
              <w:t xml:space="preserve">Students use a </w:t>
            </w:r>
            <w:hyperlink r:id="rId124" w:history="1">
              <w:r w:rsidR="00B945C2" w:rsidRPr="00443207">
                <w:rPr>
                  <w:rStyle w:val="Hyperlink"/>
                  <w:rFonts w:cs="Arial"/>
                  <w:b/>
                  <w:color w:val="0070C0"/>
                  <w:sz w:val="24"/>
                  <w:szCs w:val="24"/>
                  <w:u w:val="none"/>
                </w:rPr>
                <w:t xml:space="preserve">Y </w:t>
              </w:r>
              <w:r w:rsidRPr="00443207">
                <w:rPr>
                  <w:rStyle w:val="Hyperlink"/>
                  <w:rFonts w:cs="Arial"/>
                  <w:b/>
                  <w:color w:val="0070C0"/>
                  <w:sz w:val="24"/>
                  <w:szCs w:val="24"/>
                  <w:u w:val="none"/>
                </w:rPr>
                <w:t>chart strategy</w:t>
              </w:r>
            </w:hyperlink>
            <w:r w:rsidRPr="00D02658">
              <w:rPr>
                <w:rFonts w:cs="Arial"/>
                <w:sz w:val="24"/>
                <w:szCs w:val="24"/>
              </w:rPr>
              <w:t xml:space="preserve"> to describe what the fruits of the Spirit may look like, feel and sound like in the life of a Christian believer. </w:t>
            </w:r>
          </w:p>
          <w:p w14:paraId="12BE7D39" w14:textId="299808D7" w:rsidR="007B7EA2" w:rsidRPr="00D02658" w:rsidRDefault="00DA3D89" w:rsidP="007B7EA2">
            <w:pPr>
              <w:pStyle w:val="ListParagraph"/>
              <w:numPr>
                <w:ilvl w:val="0"/>
                <w:numId w:val="37"/>
              </w:numPr>
              <w:rPr>
                <w:rFonts w:cstheme="minorHAnsi"/>
                <w:sz w:val="24"/>
                <w:szCs w:val="24"/>
              </w:rPr>
            </w:pPr>
            <w:r w:rsidRPr="00D02658">
              <w:rPr>
                <w:rFonts w:cs="Arial"/>
                <w:sz w:val="24"/>
                <w:szCs w:val="24"/>
              </w:rPr>
              <w:t xml:space="preserve">Students revisit the </w:t>
            </w:r>
            <w:r w:rsidRPr="00D02658">
              <w:rPr>
                <w:rStyle w:val="Emphasis"/>
                <w:rFonts w:cs="Arial"/>
                <w:sz w:val="24"/>
                <w:szCs w:val="24"/>
              </w:rPr>
              <w:t xml:space="preserve">Wall of fame </w:t>
            </w:r>
            <w:r w:rsidR="00A832B1" w:rsidRPr="00D02658">
              <w:rPr>
                <w:rFonts w:cs="Arial"/>
                <w:sz w:val="24"/>
                <w:szCs w:val="24"/>
              </w:rPr>
              <w:t>and read each of the descripti</w:t>
            </w:r>
            <w:r w:rsidRPr="00D02658">
              <w:rPr>
                <w:rFonts w:cs="Arial"/>
                <w:sz w:val="24"/>
                <w:szCs w:val="24"/>
              </w:rPr>
              <w:t>ons about the significant people and their contributions. They decide which fruits of the Holy Spirit were lived out in the lives of these people and place labels accordingly. </w:t>
            </w:r>
          </w:p>
          <w:p w14:paraId="223484E8" w14:textId="77777777" w:rsidR="00A832B1" w:rsidRDefault="007B7EA2" w:rsidP="009B3833">
            <w:pPr>
              <w:pStyle w:val="ListParagraph"/>
              <w:numPr>
                <w:ilvl w:val="0"/>
                <w:numId w:val="37"/>
              </w:numPr>
              <w:rPr>
                <w:rFonts w:cstheme="minorHAnsi"/>
                <w:sz w:val="24"/>
                <w:szCs w:val="24"/>
              </w:rPr>
            </w:pPr>
            <w:r w:rsidRPr="00D02658">
              <w:rPr>
                <w:rFonts w:cstheme="minorHAnsi"/>
                <w:sz w:val="24"/>
                <w:szCs w:val="24"/>
              </w:rPr>
              <w:t>Create a Wall of Fame – adding students of the week and identify fruits of the spirit that the child demonstrated</w:t>
            </w:r>
          </w:p>
          <w:p w14:paraId="12BE7D3A" w14:textId="48C79DCD" w:rsidR="00933CF7" w:rsidRPr="00933CF7" w:rsidRDefault="00933CF7" w:rsidP="00933CF7">
            <w:pPr>
              <w:ind w:left="360"/>
              <w:rPr>
                <w:rFonts w:cstheme="minorHAnsi"/>
                <w:sz w:val="24"/>
                <w:szCs w:val="24"/>
              </w:rPr>
            </w:pPr>
          </w:p>
        </w:tc>
        <w:tc>
          <w:tcPr>
            <w:tcW w:w="3882" w:type="dxa"/>
          </w:tcPr>
          <w:p w14:paraId="12BE7D3B" w14:textId="77777777" w:rsidR="00DA3D89" w:rsidRPr="00443207" w:rsidRDefault="00DA3D89" w:rsidP="00DA3D89">
            <w:pPr>
              <w:rPr>
                <w:rFonts w:cs="Arial"/>
                <w:sz w:val="24"/>
                <w:szCs w:val="24"/>
              </w:rPr>
            </w:pPr>
            <w:r w:rsidRPr="00443207">
              <w:rPr>
                <w:rFonts w:cs="Arial"/>
                <w:sz w:val="24"/>
                <w:szCs w:val="24"/>
              </w:rPr>
              <w:t>Scripture:</w:t>
            </w:r>
          </w:p>
          <w:p w14:paraId="12BE7D3C" w14:textId="77777777" w:rsidR="00DA3D89" w:rsidRPr="00443207" w:rsidRDefault="00DA3D89" w:rsidP="00DA3D89">
            <w:pPr>
              <w:rPr>
                <w:rFonts w:cs="Arial"/>
                <w:sz w:val="24"/>
                <w:szCs w:val="24"/>
              </w:rPr>
            </w:pPr>
            <w:r w:rsidRPr="00443207">
              <w:rPr>
                <w:rFonts w:cs="Arial"/>
                <w:sz w:val="24"/>
                <w:szCs w:val="24"/>
              </w:rPr>
              <w:t xml:space="preserve">Galatians 5: 16, 22-23 </w:t>
            </w:r>
          </w:p>
          <w:p w14:paraId="12BE7D3D" w14:textId="77777777" w:rsidR="009E23CF" w:rsidRPr="00443207" w:rsidRDefault="009E23CF" w:rsidP="00DA3D89">
            <w:pPr>
              <w:rPr>
                <w:rFonts w:cstheme="minorHAnsi"/>
                <w:sz w:val="24"/>
                <w:szCs w:val="24"/>
              </w:rPr>
            </w:pPr>
          </w:p>
        </w:tc>
      </w:tr>
    </w:tbl>
    <w:p w14:paraId="12BE7D3F" w14:textId="77777777" w:rsidR="00825568" w:rsidRDefault="00825568" w:rsidP="006F7A58">
      <w:pPr>
        <w:rPr>
          <w:rFonts w:cstheme="minorHAnsi"/>
          <w:sz w:val="28"/>
          <w:szCs w:val="28"/>
        </w:rPr>
      </w:pPr>
    </w:p>
    <w:p w14:paraId="4A2C3A1A" w14:textId="5439D296" w:rsidR="00BB1E68" w:rsidRPr="00BB1E68" w:rsidRDefault="00BB1E68" w:rsidP="00BB1E68">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BB1E68" w:rsidRPr="00DF1410" w14:paraId="3459ACE2" w14:textId="77777777" w:rsidTr="002C0B67">
        <w:tc>
          <w:tcPr>
            <w:tcW w:w="2988" w:type="dxa"/>
            <w:shd w:val="clear" w:color="auto" w:fill="E6E6E6"/>
          </w:tcPr>
          <w:p w14:paraId="1DBDDBC7" w14:textId="77777777" w:rsidR="00BB1E68" w:rsidRPr="00C8359A" w:rsidRDefault="00BB1E68"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17A51D17" w14:textId="77777777" w:rsidR="00BB1E68" w:rsidRPr="00DF1410" w:rsidRDefault="00BB1E68" w:rsidP="002C0B67">
            <w:pPr>
              <w:rPr>
                <w:rFonts w:asciiTheme="majorHAnsi" w:hAnsiTheme="majorHAnsi" w:cs="Helvetica"/>
                <w:noProof/>
                <w:sz w:val="28"/>
              </w:rPr>
            </w:pPr>
          </w:p>
        </w:tc>
      </w:tr>
      <w:tr w:rsidR="00BB1E68" w:rsidRPr="00DF1410" w14:paraId="2C52E891" w14:textId="77777777" w:rsidTr="002C0B67">
        <w:tc>
          <w:tcPr>
            <w:tcW w:w="2988" w:type="dxa"/>
            <w:shd w:val="clear" w:color="auto" w:fill="E6E6E6"/>
          </w:tcPr>
          <w:p w14:paraId="6F4A3669" w14:textId="77777777" w:rsidR="00BB1E68" w:rsidRPr="00C8359A" w:rsidRDefault="00BB1E68"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0D1651F5" w14:textId="77777777" w:rsidR="00BB1E68" w:rsidRPr="00DF1410" w:rsidRDefault="00BB1E68" w:rsidP="002C0B67">
            <w:pPr>
              <w:rPr>
                <w:rFonts w:asciiTheme="majorHAnsi" w:hAnsiTheme="majorHAnsi" w:cs="Helvetica"/>
                <w:noProof/>
                <w:sz w:val="28"/>
              </w:rPr>
            </w:pPr>
          </w:p>
        </w:tc>
      </w:tr>
      <w:tr w:rsidR="00BB1E68" w:rsidRPr="00DF1410" w14:paraId="3A7BF73C" w14:textId="77777777" w:rsidTr="002C0B67">
        <w:tc>
          <w:tcPr>
            <w:tcW w:w="2988" w:type="dxa"/>
            <w:shd w:val="clear" w:color="auto" w:fill="E6E6E6"/>
          </w:tcPr>
          <w:p w14:paraId="03B0BDE0" w14:textId="77777777" w:rsidR="00BB1E68" w:rsidRPr="00C8359A" w:rsidRDefault="00BB1E68"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2E70DA85" w14:textId="77777777" w:rsidR="00BB1E68" w:rsidRPr="00DF1410" w:rsidRDefault="00BB1E68" w:rsidP="002C0B67">
            <w:pPr>
              <w:rPr>
                <w:rFonts w:asciiTheme="majorHAnsi" w:hAnsiTheme="majorHAnsi" w:cs="Helvetica"/>
                <w:noProof/>
                <w:sz w:val="28"/>
              </w:rPr>
            </w:pPr>
          </w:p>
        </w:tc>
      </w:tr>
    </w:tbl>
    <w:p w14:paraId="67F95C8B" w14:textId="77777777" w:rsidR="00BB1E68" w:rsidRDefault="00BB1E68" w:rsidP="00BB1E68">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BB1E68" w14:paraId="3573BAB0" w14:textId="77777777" w:rsidTr="002C0B67">
        <w:tc>
          <w:tcPr>
            <w:tcW w:w="15276" w:type="dxa"/>
            <w:gridSpan w:val="2"/>
          </w:tcPr>
          <w:p w14:paraId="64602679" w14:textId="77777777" w:rsidR="00BB1E68" w:rsidRPr="00C8359A" w:rsidRDefault="00BB1E68" w:rsidP="002C0B67">
            <w:pPr>
              <w:jc w:val="center"/>
              <w:rPr>
                <w:rFonts w:asciiTheme="majorHAnsi" w:hAnsiTheme="majorHAnsi"/>
                <w:i/>
                <w:u w:val="single"/>
              </w:rPr>
            </w:pPr>
            <w:r w:rsidRPr="00C8359A">
              <w:rPr>
                <w:rFonts w:asciiTheme="majorHAnsi" w:hAnsiTheme="majorHAnsi"/>
                <w:i/>
                <w:u w:val="single"/>
              </w:rPr>
              <w:t>2 STARS</w:t>
            </w:r>
          </w:p>
          <w:p w14:paraId="57B0D1F6" w14:textId="77777777" w:rsidR="00BB1E68" w:rsidRDefault="00BB1E68"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BB1E68" w14:paraId="2FE85D4F" w14:textId="77777777" w:rsidTr="002C0B67">
        <w:tc>
          <w:tcPr>
            <w:tcW w:w="4406" w:type="dxa"/>
          </w:tcPr>
          <w:p w14:paraId="33CDB021" w14:textId="77777777" w:rsidR="00BB1E68" w:rsidRDefault="00BB1E68" w:rsidP="002C0B67">
            <w:pPr>
              <w:rPr>
                <w:rFonts w:asciiTheme="majorHAnsi" w:hAnsiTheme="majorHAnsi"/>
                <w:sz w:val="28"/>
              </w:rPr>
            </w:pPr>
          </w:p>
          <w:p w14:paraId="74EAB2AF" w14:textId="77777777" w:rsidR="00BB1E68" w:rsidRDefault="00BB1E68" w:rsidP="002C0B67">
            <w:pPr>
              <w:rPr>
                <w:rFonts w:asciiTheme="majorHAnsi" w:hAnsiTheme="majorHAnsi"/>
                <w:sz w:val="28"/>
              </w:rPr>
            </w:pPr>
          </w:p>
          <w:p w14:paraId="6AD5D577" w14:textId="77777777" w:rsidR="00BB1E68" w:rsidRDefault="00BB1E68" w:rsidP="002C0B67">
            <w:pPr>
              <w:rPr>
                <w:rFonts w:asciiTheme="majorHAnsi" w:hAnsiTheme="majorHAnsi"/>
                <w:sz w:val="28"/>
              </w:rPr>
            </w:pPr>
          </w:p>
          <w:p w14:paraId="286B13AB" w14:textId="77777777" w:rsidR="00BB1E68" w:rsidRDefault="00BB1E68" w:rsidP="002C0B67">
            <w:pPr>
              <w:rPr>
                <w:rFonts w:asciiTheme="majorHAnsi" w:hAnsiTheme="majorHAnsi"/>
                <w:sz w:val="28"/>
              </w:rPr>
            </w:pPr>
          </w:p>
          <w:p w14:paraId="2EDE4E14" w14:textId="77777777" w:rsidR="00BB1E68" w:rsidRDefault="00BB1E68" w:rsidP="002C0B67">
            <w:pPr>
              <w:rPr>
                <w:rFonts w:asciiTheme="majorHAnsi" w:hAnsiTheme="majorHAnsi"/>
                <w:sz w:val="28"/>
              </w:rPr>
            </w:pPr>
          </w:p>
          <w:p w14:paraId="21662FA2" w14:textId="77777777" w:rsidR="00BB1E68" w:rsidRDefault="00BB1E68" w:rsidP="002C0B67">
            <w:pPr>
              <w:rPr>
                <w:rFonts w:asciiTheme="majorHAnsi" w:hAnsiTheme="majorHAnsi"/>
                <w:sz w:val="28"/>
              </w:rPr>
            </w:pPr>
            <w:r>
              <w:rPr>
                <w:noProof/>
                <w:lang w:val="en-US" w:eastAsia="en-US"/>
              </w:rPr>
              <w:lastRenderedPageBreak/>
              <mc:AlternateContent>
                <mc:Choice Requires="wps">
                  <w:drawing>
                    <wp:anchor distT="0" distB="0" distL="114300" distR="114300" simplePos="0" relativeHeight="251667456" behindDoc="0" locked="0" layoutInCell="1" allowOverlap="1" wp14:anchorId="0832926C" wp14:editId="1727FA46">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683E0F93" w14:textId="77777777" w:rsidR="00BB1E68" w:rsidRDefault="00BB1E68" w:rsidP="002C0B67">
            <w:pPr>
              <w:rPr>
                <w:rFonts w:asciiTheme="majorHAnsi" w:hAnsiTheme="majorHAnsi"/>
                <w:sz w:val="28"/>
              </w:rPr>
            </w:pPr>
          </w:p>
        </w:tc>
      </w:tr>
      <w:tr w:rsidR="00BB1E68" w14:paraId="5E5433CD" w14:textId="77777777" w:rsidTr="002C0B67">
        <w:tc>
          <w:tcPr>
            <w:tcW w:w="4406" w:type="dxa"/>
          </w:tcPr>
          <w:p w14:paraId="0050708D" w14:textId="77777777" w:rsidR="00BB1E68" w:rsidRDefault="00BB1E68" w:rsidP="002C0B67">
            <w:pPr>
              <w:rPr>
                <w:rFonts w:asciiTheme="majorHAnsi" w:hAnsiTheme="majorHAnsi"/>
                <w:sz w:val="28"/>
              </w:rPr>
            </w:pPr>
          </w:p>
          <w:p w14:paraId="28FA8453" w14:textId="77777777" w:rsidR="00BB1E68" w:rsidRDefault="00BB1E68" w:rsidP="002C0B67">
            <w:pPr>
              <w:rPr>
                <w:rFonts w:asciiTheme="majorHAnsi" w:hAnsiTheme="majorHAnsi"/>
                <w:sz w:val="28"/>
              </w:rPr>
            </w:pPr>
          </w:p>
          <w:p w14:paraId="2DB33959" w14:textId="77777777" w:rsidR="00BB1E68" w:rsidRDefault="00BB1E68" w:rsidP="002C0B67">
            <w:pPr>
              <w:rPr>
                <w:rFonts w:asciiTheme="majorHAnsi" w:hAnsiTheme="majorHAnsi"/>
                <w:sz w:val="28"/>
              </w:rPr>
            </w:pPr>
            <w:r>
              <w:rPr>
                <w:noProof/>
                <w:lang w:val="en-US" w:eastAsia="en-US"/>
              </w:rPr>
              <mc:AlternateContent>
                <mc:Choice Requires="wps">
                  <w:drawing>
                    <wp:anchor distT="0" distB="0" distL="114300" distR="114300" simplePos="0" relativeHeight="251668480" behindDoc="0" locked="0" layoutInCell="1" allowOverlap="1" wp14:anchorId="73B91C61" wp14:editId="1F82A3FC">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4FABE159" w14:textId="77777777" w:rsidR="00BB1E68" w:rsidRDefault="00BB1E68" w:rsidP="002C0B67">
            <w:pPr>
              <w:rPr>
                <w:rFonts w:asciiTheme="majorHAnsi" w:hAnsiTheme="majorHAnsi"/>
                <w:sz w:val="28"/>
              </w:rPr>
            </w:pPr>
          </w:p>
          <w:p w14:paraId="0FF10141" w14:textId="77777777" w:rsidR="00BB1E68" w:rsidRDefault="00BB1E68" w:rsidP="002C0B67">
            <w:pPr>
              <w:rPr>
                <w:rFonts w:asciiTheme="majorHAnsi" w:hAnsiTheme="majorHAnsi"/>
                <w:sz w:val="28"/>
              </w:rPr>
            </w:pPr>
            <w:r>
              <w:rPr>
                <w:rFonts w:asciiTheme="majorHAnsi" w:hAnsiTheme="majorHAnsi"/>
                <w:sz w:val="28"/>
              </w:rPr>
              <w:t xml:space="preserve"> </w:t>
            </w:r>
          </w:p>
          <w:p w14:paraId="2BC9E000" w14:textId="77777777" w:rsidR="00BB1E68" w:rsidRDefault="00BB1E68" w:rsidP="002C0B67">
            <w:pPr>
              <w:rPr>
                <w:rFonts w:asciiTheme="majorHAnsi" w:hAnsiTheme="majorHAnsi"/>
                <w:sz w:val="28"/>
              </w:rPr>
            </w:pPr>
          </w:p>
        </w:tc>
        <w:tc>
          <w:tcPr>
            <w:tcW w:w="10870" w:type="dxa"/>
          </w:tcPr>
          <w:p w14:paraId="7AA31B1D" w14:textId="77777777" w:rsidR="00BB1E68" w:rsidRDefault="00BB1E68" w:rsidP="002C0B67">
            <w:pPr>
              <w:rPr>
                <w:rFonts w:asciiTheme="majorHAnsi" w:hAnsiTheme="majorHAnsi"/>
                <w:sz w:val="28"/>
              </w:rPr>
            </w:pPr>
          </w:p>
        </w:tc>
      </w:tr>
      <w:tr w:rsidR="00BB1E68" w14:paraId="1CA31AF0" w14:textId="77777777" w:rsidTr="002C0B67">
        <w:tc>
          <w:tcPr>
            <w:tcW w:w="15276" w:type="dxa"/>
            <w:gridSpan w:val="2"/>
          </w:tcPr>
          <w:p w14:paraId="5F541A82" w14:textId="77777777" w:rsidR="00BB1E68" w:rsidRPr="00C8359A" w:rsidRDefault="00BB1E68" w:rsidP="002C0B67">
            <w:pPr>
              <w:jc w:val="center"/>
              <w:rPr>
                <w:rFonts w:asciiTheme="majorHAnsi" w:hAnsiTheme="majorHAnsi"/>
                <w:u w:val="single"/>
              </w:rPr>
            </w:pPr>
            <w:r w:rsidRPr="00C8359A">
              <w:rPr>
                <w:rFonts w:asciiTheme="majorHAnsi" w:hAnsiTheme="majorHAnsi"/>
                <w:u w:val="single"/>
              </w:rPr>
              <w:t>1 WISH</w:t>
            </w:r>
          </w:p>
          <w:p w14:paraId="3889E1AA" w14:textId="77777777" w:rsidR="00BB1E68" w:rsidRPr="00C8359A" w:rsidRDefault="00BB1E68"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BB1E68" w14:paraId="1108585D" w14:textId="77777777" w:rsidTr="002C0B67">
        <w:tc>
          <w:tcPr>
            <w:tcW w:w="4406" w:type="dxa"/>
          </w:tcPr>
          <w:p w14:paraId="384D3D68" w14:textId="77777777" w:rsidR="00BB1E68" w:rsidRDefault="00BB1E68"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9504" behindDoc="0" locked="0" layoutInCell="1" allowOverlap="1" wp14:anchorId="71D9C001" wp14:editId="49A7CED0">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25">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99EEB" w14:textId="77777777" w:rsidR="00BB1E68" w:rsidRDefault="00BB1E68" w:rsidP="002C0B67">
            <w:pPr>
              <w:rPr>
                <w:rFonts w:asciiTheme="majorHAnsi" w:hAnsiTheme="majorHAnsi"/>
                <w:sz w:val="28"/>
              </w:rPr>
            </w:pPr>
          </w:p>
          <w:p w14:paraId="6B925291" w14:textId="77777777" w:rsidR="00BB1E68" w:rsidRDefault="00BB1E68" w:rsidP="002C0B67">
            <w:pPr>
              <w:rPr>
                <w:rFonts w:asciiTheme="majorHAnsi" w:hAnsiTheme="majorHAnsi"/>
                <w:sz w:val="28"/>
              </w:rPr>
            </w:pPr>
          </w:p>
          <w:p w14:paraId="67768387" w14:textId="77777777" w:rsidR="00BB1E68" w:rsidRDefault="00BB1E68" w:rsidP="002C0B67">
            <w:pPr>
              <w:tabs>
                <w:tab w:val="left" w:pos="1565"/>
              </w:tabs>
              <w:rPr>
                <w:rFonts w:asciiTheme="majorHAnsi" w:hAnsiTheme="majorHAnsi"/>
                <w:sz w:val="28"/>
              </w:rPr>
            </w:pPr>
            <w:r>
              <w:rPr>
                <w:rFonts w:asciiTheme="majorHAnsi" w:hAnsiTheme="majorHAnsi"/>
                <w:sz w:val="28"/>
              </w:rPr>
              <w:tab/>
            </w:r>
          </w:p>
          <w:p w14:paraId="48A0BFD0" w14:textId="77777777" w:rsidR="00BB1E68" w:rsidRDefault="00BB1E68" w:rsidP="002C0B67">
            <w:pPr>
              <w:rPr>
                <w:rFonts w:asciiTheme="majorHAnsi" w:hAnsiTheme="majorHAnsi"/>
                <w:sz w:val="28"/>
              </w:rPr>
            </w:pPr>
          </w:p>
          <w:p w14:paraId="59EB6C5F" w14:textId="77777777" w:rsidR="00BB1E68" w:rsidRDefault="00BB1E68" w:rsidP="002C0B67">
            <w:pPr>
              <w:rPr>
                <w:rFonts w:asciiTheme="majorHAnsi" w:hAnsiTheme="majorHAnsi"/>
                <w:sz w:val="28"/>
              </w:rPr>
            </w:pPr>
          </w:p>
          <w:p w14:paraId="37A9623D" w14:textId="77777777" w:rsidR="00BB1E68" w:rsidRDefault="00BB1E68" w:rsidP="002C0B67">
            <w:pPr>
              <w:rPr>
                <w:rFonts w:asciiTheme="majorHAnsi" w:hAnsiTheme="majorHAnsi"/>
                <w:sz w:val="28"/>
              </w:rPr>
            </w:pPr>
          </w:p>
        </w:tc>
        <w:tc>
          <w:tcPr>
            <w:tcW w:w="10870" w:type="dxa"/>
          </w:tcPr>
          <w:p w14:paraId="782A7CF2" w14:textId="77777777" w:rsidR="00BB1E68" w:rsidRDefault="00BB1E68" w:rsidP="002C0B67">
            <w:pPr>
              <w:rPr>
                <w:rFonts w:asciiTheme="majorHAnsi" w:hAnsiTheme="majorHAnsi"/>
                <w:sz w:val="28"/>
              </w:rPr>
            </w:pPr>
          </w:p>
        </w:tc>
      </w:tr>
    </w:tbl>
    <w:p w14:paraId="52D5FE74" w14:textId="77777777" w:rsidR="00BB1E68" w:rsidRPr="006F7A58" w:rsidRDefault="00BB1E68" w:rsidP="006F7A58">
      <w:pPr>
        <w:rPr>
          <w:rFonts w:cstheme="minorHAnsi"/>
          <w:sz w:val="28"/>
          <w:szCs w:val="28"/>
        </w:rPr>
      </w:pPr>
    </w:p>
    <w:sectPr w:rsidR="00BB1E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A4CE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0972CFC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D3623B"/>
    <w:multiLevelType w:val="hybridMultilevel"/>
    <w:tmpl w:val="C4581772"/>
    <w:lvl w:ilvl="0" w:tplc="1464918A">
      <w:start w:val="1"/>
      <w:numFmt w:val="decimal"/>
      <w:lvlText w:val="%1."/>
      <w:lvlJc w:val="left"/>
      <w:pPr>
        <w:ind w:left="720" w:hanging="360"/>
      </w:pPr>
      <w:rPr>
        <w:rFonts w:asciiTheme="minorHAnsi" w:hAnsi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57CE1"/>
    <w:multiLevelType w:val="multilevel"/>
    <w:tmpl w:val="873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345097"/>
    <w:multiLevelType w:val="hybridMultilevel"/>
    <w:tmpl w:val="4C56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460243"/>
    <w:multiLevelType w:val="hybridMultilevel"/>
    <w:tmpl w:val="1E58A17C"/>
    <w:lvl w:ilvl="0" w:tplc="F88CA3DE">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CD12C47"/>
    <w:multiLevelType w:val="hybridMultilevel"/>
    <w:tmpl w:val="C6764434"/>
    <w:lvl w:ilvl="0" w:tplc="F88CA3DE">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9">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B87AB8"/>
    <w:multiLevelType w:val="hybridMultilevel"/>
    <w:tmpl w:val="79E01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EF7AFE"/>
    <w:multiLevelType w:val="hybridMultilevel"/>
    <w:tmpl w:val="4B3C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D95AF2"/>
    <w:multiLevelType w:val="hybridMultilevel"/>
    <w:tmpl w:val="7EBE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7D0D3F"/>
    <w:multiLevelType w:val="multilevel"/>
    <w:tmpl w:val="CE9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2">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32"/>
  </w:num>
  <w:num w:numId="4">
    <w:abstractNumId w:val="18"/>
  </w:num>
  <w:num w:numId="5">
    <w:abstractNumId w:val="35"/>
  </w:num>
  <w:num w:numId="6">
    <w:abstractNumId w:val="21"/>
  </w:num>
  <w:num w:numId="7">
    <w:abstractNumId w:val="2"/>
  </w:num>
  <w:num w:numId="8">
    <w:abstractNumId w:val="9"/>
  </w:num>
  <w:num w:numId="9">
    <w:abstractNumId w:val="6"/>
  </w:num>
  <w:num w:numId="10">
    <w:abstractNumId w:val="8"/>
  </w:num>
  <w:num w:numId="11">
    <w:abstractNumId w:val="42"/>
  </w:num>
  <w:num w:numId="12">
    <w:abstractNumId w:val="16"/>
  </w:num>
  <w:num w:numId="13">
    <w:abstractNumId w:val="5"/>
  </w:num>
  <w:num w:numId="14">
    <w:abstractNumId w:val="10"/>
  </w:num>
  <w:num w:numId="15">
    <w:abstractNumId w:val="26"/>
  </w:num>
  <w:num w:numId="16">
    <w:abstractNumId w:val="36"/>
  </w:num>
  <w:num w:numId="17">
    <w:abstractNumId w:val="41"/>
  </w:num>
  <w:num w:numId="18">
    <w:abstractNumId w:val="28"/>
  </w:num>
  <w:num w:numId="19">
    <w:abstractNumId w:val="19"/>
  </w:num>
  <w:num w:numId="20">
    <w:abstractNumId w:val="20"/>
  </w:num>
  <w:num w:numId="21">
    <w:abstractNumId w:val="4"/>
  </w:num>
  <w:num w:numId="22">
    <w:abstractNumId w:val="29"/>
  </w:num>
  <w:num w:numId="23">
    <w:abstractNumId w:val="17"/>
  </w:num>
  <w:num w:numId="24">
    <w:abstractNumId w:val="0"/>
  </w:num>
  <w:num w:numId="25">
    <w:abstractNumId w:val="15"/>
  </w:num>
  <w:num w:numId="26">
    <w:abstractNumId w:val="37"/>
  </w:num>
  <w:num w:numId="27">
    <w:abstractNumId w:val="38"/>
  </w:num>
  <w:num w:numId="28">
    <w:abstractNumId w:val="12"/>
  </w:num>
  <w:num w:numId="29">
    <w:abstractNumId w:val="1"/>
  </w:num>
  <w:num w:numId="30">
    <w:abstractNumId w:val="13"/>
  </w:num>
  <w:num w:numId="31">
    <w:abstractNumId w:val="22"/>
  </w:num>
  <w:num w:numId="32">
    <w:abstractNumId w:val="3"/>
  </w:num>
  <w:num w:numId="33">
    <w:abstractNumId w:val="40"/>
  </w:num>
  <w:num w:numId="34">
    <w:abstractNumId w:val="23"/>
  </w:num>
  <w:num w:numId="35">
    <w:abstractNumId w:val="30"/>
  </w:num>
  <w:num w:numId="36">
    <w:abstractNumId w:val="31"/>
  </w:num>
  <w:num w:numId="37">
    <w:abstractNumId w:val="33"/>
  </w:num>
  <w:num w:numId="38">
    <w:abstractNumId w:val="25"/>
  </w:num>
  <w:num w:numId="39">
    <w:abstractNumId w:val="27"/>
  </w:num>
  <w:num w:numId="40">
    <w:abstractNumId w:val="34"/>
  </w:num>
  <w:num w:numId="41">
    <w:abstractNumId w:val="24"/>
  </w:num>
  <w:num w:numId="42">
    <w:abstractNumId w:val="1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15AC"/>
    <w:rsid w:val="00012843"/>
    <w:rsid w:val="000417FA"/>
    <w:rsid w:val="00044FA4"/>
    <w:rsid w:val="00047D80"/>
    <w:rsid w:val="0009143E"/>
    <w:rsid w:val="000C2BA0"/>
    <w:rsid w:val="000D3C27"/>
    <w:rsid w:val="00122191"/>
    <w:rsid w:val="001350C5"/>
    <w:rsid w:val="001357F2"/>
    <w:rsid w:val="0015103A"/>
    <w:rsid w:val="001655E5"/>
    <w:rsid w:val="00170B0F"/>
    <w:rsid w:val="00187A32"/>
    <w:rsid w:val="002063D9"/>
    <w:rsid w:val="00212A49"/>
    <w:rsid w:val="0027717D"/>
    <w:rsid w:val="00295D3B"/>
    <w:rsid w:val="002F0A90"/>
    <w:rsid w:val="002F4D1A"/>
    <w:rsid w:val="00306731"/>
    <w:rsid w:val="00321955"/>
    <w:rsid w:val="00360858"/>
    <w:rsid w:val="00366AD2"/>
    <w:rsid w:val="003F574C"/>
    <w:rsid w:val="00402DE8"/>
    <w:rsid w:val="0041120A"/>
    <w:rsid w:val="00412965"/>
    <w:rsid w:val="00437CB8"/>
    <w:rsid w:val="00443207"/>
    <w:rsid w:val="00453D16"/>
    <w:rsid w:val="004612F1"/>
    <w:rsid w:val="00475F3B"/>
    <w:rsid w:val="00492EC0"/>
    <w:rsid w:val="004F1C15"/>
    <w:rsid w:val="005163C9"/>
    <w:rsid w:val="005215AD"/>
    <w:rsid w:val="00525C4D"/>
    <w:rsid w:val="00526851"/>
    <w:rsid w:val="005A211A"/>
    <w:rsid w:val="005A30B9"/>
    <w:rsid w:val="005E1CEB"/>
    <w:rsid w:val="006170BB"/>
    <w:rsid w:val="00632F6E"/>
    <w:rsid w:val="00651B67"/>
    <w:rsid w:val="006551A9"/>
    <w:rsid w:val="006638A7"/>
    <w:rsid w:val="0068221B"/>
    <w:rsid w:val="006F247E"/>
    <w:rsid w:val="006F3855"/>
    <w:rsid w:val="006F7A58"/>
    <w:rsid w:val="00702C4D"/>
    <w:rsid w:val="00717D0E"/>
    <w:rsid w:val="00744852"/>
    <w:rsid w:val="00763E85"/>
    <w:rsid w:val="00767C17"/>
    <w:rsid w:val="00782DAA"/>
    <w:rsid w:val="007B7EA2"/>
    <w:rsid w:val="00811C9F"/>
    <w:rsid w:val="00825568"/>
    <w:rsid w:val="008410D9"/>
    <w:rsid w:val="00852C9B"/>
    <w:rsid w:val="00874DC2"/>
    <w:rsid w:val="008B643B"/>
    <w:rsid w:val="008C6398"/>
    <w:rsid w:val="008E0697"/>
    <w:rsid w:val="008E2E7A"/>
    <w:rsid w:val="008E7183"/>
    <w:rsid w:val="00903251"/>
    <w:rsid w:val="00912B82"/>
    <w:rsid w:val="00933CF7"/>
    <w:rsid w:val="00945FDF"/>
    <w:rsid w:val="009604BA"/>
    <w:rsid w:val="009703F1"/>
    <w:rsid w:val="00991E1E"/>
    <w:rsid w:val="00993380"/>
    <w:rsid w:val="009B3833"/>
    <w:rsid w:val="009B669B"/>
    <w:rsid w:val="009B75C7"/>
    <w:rsid w:val="009C701B"/>
    <w:rsid w:val="009E23CF"/>
    <w:rsid w:val="009E5CCD"/>
    <w:rsid w:val="00A2661F"/>
    <w:rsid w:val="00A70AAA"/>
    <w:rsid w:val="00A74EE0"/>
    <w:rsid w:val="00A75B33"/>
    <w:rsid w:val="00A81193"/>
    <w:rsid w:val="00A832B1"/>
    <w:rsid w:val="00A93B85"/>
    <w:rsid w:val="00AA7B75"/>
    <w:rsid w:val="00AD0090"/>
    <w:rsid w:val="00AF43C6"/>
    <w:rsid w:val="00B12C35"/>
    <w:rsid w:val="00B348F7"/>
    <w:rsid w:val="00B65E70"/>
    <w:rsid w:val="00B945C2"/>
    <w:rsid w:val="00B95981"/>
    <w:rsid w:val="00B966D0"/>
    <w:rsid w:val="00BA11F3"/>
    <w:rsid w:val="00BA6644"/>
    <w:rsid w:val="00BB1E68"/>
    <w:rsid w:val="00BB3874"/>
    <w:rsid w:val="00BD0543"/>
    <w:rsid w:val="00BE19FB"/>
    <w:rsid w:val="00C548E2"/>
    <w:rsid w:val="00C60E35"/>
    <w:rsid w:val="00C66B7D"/>
    <w:rsid w:val="00CD4EC6"/>
    <w:rsid w:val="00CF6192"/>
    <w:rsid w:val="00D02658"/>
    <w:rsid w:val="00D16439"/>
    <w:rsid w:val="00D50E5A"/>
    <w:rsid w:val="00D56E09"/>
    <w:rsid w:val="00DA3D89"/>
    <w:rsid w:val="00DE29AB"/>
    <w:rsid w:val="00E43020"/>
    <w:rsid w:val="00E4759A"/>
    <w:rsid w:val="00EB419A"/>
    <w:rsid w:val="00F07A9C"/>
    <w:rsid w:val="00F17336"/>
    <w:rsid w:val="00F2642F"/>
    <w:rsid w:val="00F96351"/>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090"/>
    <w:pPr>
      <w:spacing w:after="0" w:line="240" w:lineRule="auto"/>
    </w:pPr>
    <w:rPr>
      <w:rFonts w:eastAsiaTheme="minorHAnsi"/>
      <w:lang w:eastAsia="en-US"/>
    </w:rPr>
  </w:style>
  <w:style w:type="paragraph" w:customStyle="1" w:styleId="Default">
    <w:name w:val="Default"/>
    <w:rsid w:val="00AD009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Emphasis">
    <w:name w:val="Emphasis"/>
    <w:basedOn w:val="DefaultParagraphFont"/>
    <w:uiPriority w:val="20"/>
    <w:qFormat/>
    <w:rsid w:val="00DA3D8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090"/>
    <w:pPr>
      <w:spacing w:after="0" w:line="240" w:lineRule="auto"/>
    </w:pPr>
    <w:rPr>
      <w:rFonts w:eastAsiaTheme="minorHAnsi"/>
      <w:lang w:eastAsia="en-US"/>
    </w:rPr>
  </w:style>
  <w:style w:type="paragraph" w:customStyle="1" w:styleId="Default">
    <w:name w:val="Default"/>
    <w:rsid w:val="00AD009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Emphasis">
    <w:name w:val="Emphasis"/>
    <w:basedOn w:val="DefaultParagraphFont"/>
    <w:uiPriority w:val="20"/>
    <w:qFormat/>
    <w:rsid w:val="00DA3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28563589">
      <w:bodyDiv w:val="1"/>
      <w:marLeft w:val="0"/>
      <w:marRight w:val="0"/>
      <w:marTop w:val="0"/>
      <w:marBottom w:val="0"/>
      <w:divBdr>
        <w:top w:val="none" w:sz="0" w:space="0" w:color="auto"/>
        <w:left w:val="none" w:sz="0" w:space="0" w:color="auto"/>
        <w:bottom w:val="none" w:sz="0" w:space="0" w:color="auto"/>
        <w:right w:val="none" w:sz="0" w:space="0" w:color="auto"/>
      </w:divBdr>
      <w:divsChild>
        <w:div w:id="556166723">
          <w:marLeft w:val="0"/>
          <w:marRight w:val="0"/>
          <w:marTop w:val="0"/>
          <w:marBottom w:val="0"/>
          <w:divBdr>
            <w:top w:val="none" w:sz="0" w:space="0" w:color="auto"/>
            <w:left w:val="none" w:sz="0" w:space="0" w:color="auto"/>
            <w:bottom w:val="none" w:sz="0" w:space="0" w:color="auto"/>
            <w:right w:val="none" w:sz="0" w:space="0" w:color="auto"/>
          </w:divBdr>
          <w:divsChild>
            <w:div w:id="320817491">
              <w:marLeft w:val="0"/>
              <w:marRight w:val="0"/>
              <w:marTop w:val="0"/>
              <w:marBottom w:val="0"/>
              <w:divBdr>
                <w:top w:val="none" w:sz="0" w:space="0" w:color="auto"/>
                <w:left w:val="none" w:sz="0" w:space="0" w:color="auto"/>
                <w:bottom w:val="none" w:sz="0" w:space="0" w:color="auto"/>
                <w:right w:val="none" w:sz="0" w:space="0" w:color="auto"/>
              </w:divBdr>
              <w:divsChild>
                <w:div w:id="1448542929">
                  <w:marLeft w:val="0"/>
                  <w:marRight w:val="0"/>
                  <w:marTop w:val="0"/>
                  <w:marBottom w:val="0"/>
                  <w:divBdr>
                    <w:top w:val="none" w:sz="0" w:space="0" w:color="auto"/>
                    <w:left w:val="none" w:sz="0" w:space="0" w:color="auto"/>
                    <w:bottom w:val="none" w:sz="0" w:space="0" w:color="auto"/>
                    <w:right w:val="none" w:sz="0" w:space="0" w:color="auto"/>
                  </w:divBdr>
                  <w:divsChild>
                    <w:div w:id="1119837876">
                      <w:marLeft w:val="0"/>
                      <w:marRight w:val="0"/>
                      <w:marTop w:val="300"/>
                      <w:marBottom w:val="0"/>
                      <w:divBdr>
                        <w:top w:val="none" w:sz="0" w:space="0" w:color="auto"/>
                        <w:left w:val="none" w:sz="0" w:space="0" w:color="auto"/>
                        <w:bottom w:val="none" w:sz="0" w:space="0" w:color="auto"/>
                        <w:right w:val="none" w:sz="0" w:space="0" w:color="auto"/>
                      </w:divBdr>
                      <w:divsChild>
                        <w:div w:id="1764182943">
                          <w:marLeft w:val="0"/>
                          <w:marRight w:val="0"/>
                          <w:marTop w:val="0"/>
                          <w:marBottom w:val="0"/>
                          <w:divBdr>
                            <w:top w:val="none" w:sz="0" w:space="0" w:color="auto"/>
                            <w:left w:val="none" w:sz="0" w:space="0" w:color="auto"/>
                            <w:bottom w:val="none" w:sz="0" w:space="0" w:color="auto"/>
                            <w:right w:val="none" w:sz="0" w:space="0" w:color="auto"/>
                          </w:divBdr>
                          <w:divsChild>
                            <w:div w:id="601686025">
                              <w:marLeft w:val="0"/>
                              <w:marRight w:val="0"/>
                              <w:marTop w:val="0"/>
                              <w:marBottom w:val="600"/>
                              <w:divBdr>
                                <w:top w:val="none" w:sz="0" w:space="0" w:color="auto"/>
                                <w:left w:val="none" w:sz="0" w:space="0" w:color="auto"/>
                                <w:bottom w:val="none" w:sz="0" w:space="0" w:color="auto"/>
                                <w:right w:val="none" w:sz="0" w:space="0" w:color="auto"/>
                              </w:divBdr>
                              <w:divsChild>
                                <w:div w:id="1515680767">
                                  <w:marLeft w:val="0"/>
                                  <w:marRight w:val="0"/>
                                  <w:marTop w:val="0"/>
                                  <w:marBottom w:val="0"/>
                                  <w:divBdr>
                                    <w:top w:val="none" w:sz="0" w:space="0" w:color="auto"/>
                                    <w:left w:val="none" w:sz="0" w:space="0" w:color="auto"/>
                                    <w:bottom w:val="none" w:sz="0" w:space="0" w:color="auto"/>
                                    <w:right w:val="none" w:sz="0" w:space="0" w:color="auto"/>
                                  </w:divBdr>
                                  <w:divsChild>
                                    <w:div w:id="479152529">
                                      <w:marLeft w:val="0"/>
                                      <w:marRight w:val="0"/>
                                      <w:marTop w:val="0"/>
                                      <w:marBottom w:val="0"/>
                                      <w:divBdr>
                                        <w:top w:val="none" w:sz="0" w:space="0" w:color="auto"/>
                                        <w:left w:val="none" w:sz="0" w:space="0" w:color="auto"/>
                                        <w:bottom w:val="none" w:sz="0" w:space="0" w:color="auto"/>
                                        <w:right w:val="none" w:sz="0" w:space="0" w:color="auto"/>
                                      </w:divBdr>
                                      <w:divsChild>
                                        <w:div w:id="1326586569">
                                          <w:marLeft w:val="0"/>
                                          <w:marRight w:val="150"/>
                                          <w:marTop w:val="150"/>
                                          <w:marBottom w:val="0"/>
                                          <w:divBdr>
                                            <w:top w:val="none" w:sz="0" w:space="0" w:color="auto"/>
                                            <w:left w:val="none" w:sz="0" w:space="0" w:color="auto"/>
                                            <w:bottom w:val="none" w:sz="0" w:space="0" w:color="auto"/>
                                            <w:right w:val="none" w:sz="0" w:space="0" w:color="auto"/>
                                          </w:divBdr>
                                          <w:divsChild>
                                            <w:div w:id="645821390">
                                              <w:marLeft w:val="0"/>
                                              <w:marRight w:val="0"/>
                                              <w:marTop w:val="0"/>
                                              <w:marBottom w:val="0"/>
                                              <w:divBdr>
                                                <w:top w:val="none" w:sz="0" w:space="0" w:color="auto"/>
                                                <w:left w:val="none" w:sz="0" w:space="0" w:color="auto"/>
                                                <w:bottom w:val="none" w:sz="0" w:space="0" w:color="auto"/>
                                                <w:right w:val="none" w:sz="0" w:space="0" w:color="auto"/>
                                              </w:divBdr>
                                              <w:divsChild>
                                                <w:div w:id="2101294431">
                                                  <w:marLeft w:val="0"/>
                                                  <w:marRight w:val="0"/>
                                                  <w:marTop w:val="0"/>
                                                  <w:marBottom w:val="0"/>
                                                  <w:divBdr>
                                                    <w:top w:val="none" w:sz="0" w:space="0" w:color="auto"/>
                                                    <w:left w:val="none" w:sz="0" w:space="0" w:color="auto"/>
                                                    <w:bottom w:val="none" w:sz="0" w:space="0" w:color="auto"/>
                                                    <w:right w:val="none" w:sz="0" w:space="0" w:color="auto"/>
                                                  </w:divBdr>
                                                  <w:divsChild>
                                                    <w:div w:id="1776948629">
                                                      <w:marLeft w:val="0"/>
                                                      <w:marRight w:val="0"/>
                                                      <w:marTop w:val="0"/>
                                                      <w:marBottom w:val="0"/>
                                                      <w:divBdr>
                                                        <w:top w:val="none" w:sz="0" w:space="0" w:color="auto"/>
                                                        <w:left w:val="none" w:sz="0" w:space="0" w:color="auto"/>
                                                        <w:bottom w:val="none" w:sz="0" w:space="0" w:color="auto"/>
                                                        <w:right w:val="none" w:sz="0" w:space="0" w:color="auto"/>
                                                      </w:divBdr>
                                                      <w:divsChild>
                                                        <w:div w:id="2012024127">
                                                          <w:marLeft w:val="0"/>
                                                          <w:marRight w:val="0"/>
                                                          <w:marTop w:val="0"/>
                                                          <w:marBottom w:val="0"/>
                                                          <w:divBdr>
                                                            <w:top w:val="none" w:sz="0" w:space="0" w:color="auto"/>
                                                            <w:left w:val="none" w:sz="0" w:space="0" w:color="auto"/>
                                                            <w:bottom w:val="none" w:sz="0" w:space="0" w:color="auto"/>
                                                            <w:right w:val="none" w:sz="0" w:space="0" w:color="auto"/>
                                                          </w:divBdr>
                                                          <w:divsChild>
                                                            <w:div w:id="378823196">
                                                              <w:marLeft w:val="0"/>
                                                              <w:marRight w:val="0"/>
                                                              <w:marTop w:val="0"/>
                                                              <w:marBottom w:val="0"/>
                                                              <w:divBdr>
                                                                <w:top w:val="none" w:sz="0" w:space="0" w:color="auto"/>
                                                                <w:left w:val="none" w:sz="0" w:space="0" w:color="auto"/>
                                                                <w:bottom w:val="none" w:sz="0" w:space="0" w:color="auto"/>
                                                                <w:right w:val="none" w:sz="0" w:space="0" w:color="auto"/>
                                                              </w:divBdr>
                                                              <w:divsChild>
                                                                <w:div w:id="847061599">
                                                                  <w:marLeft w:val="0"/>
                                                                  <w:marRight w:val="0"/>
                                                                  <w:marTop w:val="0"/>
                                                                  <w:marBottom w:val="0"/>
                                                                  <w:divBdr>
                                                                    <w:top w:val="none" w:sz="0" w:space="0" w:color="auto"/>
                                                                    <w:left w:val="none" w:sz="0" w:space="0" w:color="auto"/>
                                                                    <w:bottom w:val="none" w:sz="0" w:space="0" w:color="auto"/>
                                                                    <w:right w:val="none" w:sz="0" w:space="0" w:color="auto"/>
                                                                  </w:divBdr>
                                                                  <w:divsChild>
                                                                    <w:div w:id="800881480">
                                                                      <w:marLeft w:val="0"/>
                                                                      <w:marRight w:val="0"/>
                                                                      <w:marTop w:val="0"/>
                                                                      <w:marBottom w:val="0"/>
                                                                      <w:divBdr>
                                                                        <w:top w:val="none" w:sz="0" w:space="0" w:color="auto"/>
                                                                        <w:left w:val="none" w:sz="0" w:space="0" w:color="auto"/>
                                                                        <w:bottom w:val="none" w:sz="0" w:space="0" w:color="auto"/>
                                                                        <w:right w:val="none" w:sz="0" w:space="0" w:color="auto"/>
                                                                      </w:divBdr>
                                                                      <w:divsChild>
                                                                        <w:div w:id="1178619777">
                                                                          <w:marLeft w:val="0"/>
                                                                          <w:marRight w:val="0"/>
                                                                          <w:marTop w:val="0"/>
                                                                          <w:marBottom w:val="375"/>
                                                                          <w:divBdr>
                                                                            <w:top w:val="single" w:sz="6" w:space="8" w:color="999999"/>
                                                                            <w:left w:val="single" w:sz="6" w:space="8" w:color="999999"/>
                                                                            <w:bottom w:val="single" w:sz="6" w:space="8" w:color="999999"/>
                                                                            <w:right w:val="single" w:sz="6" w:space="8" w:color="999999"/>
                                                                          </w:divBdr>
                                                                          <w:divsChild>
                                                                            <w:div w:id="1501893568">
                                                                              <w:marLeft w:val="0"/>
                                                                              <w:marRight w:val="0"/>
                                                                              <w:marTop w:val="0"/>
                                                                              <w:marBottom w:val="0"/>
                                                                              <w:divBdr>
                                                                                <w:top w:val="none" w:sz="0" w:space="0" w:color="auto"/>
                                                                                <w:left w:val="none" w:sz="0" w:space="0" w:color="auto"/>
                                                                                <w:bottom w:val="none" w:sz="0" w:space="0" w:color="auto"/>
                                                                                <w:right w:val="none" w:sz="0" w:space="0" w:color="auto"/>
                                                                              </w:divBdr>
                                                                              <w:divsChild>
                                                                                <w:div w:id="1094134646">
                                                                                  <w:marLeft w:val="0"/>
                                                                                  <w:marRight w:val="0"/>
                                                                                  <w:marTop w:val="0"/>
                                                                                  <w:marBottom w:val="0"/>
                                                                                  <w:divBdr>
                                                                                    <w:top w:val="none" w:sz="0" w:space="0" w:color="auto"/>
                                                                                    <w:left w:val="none" w:sz="0" w:space="0" w:color="auto"/>
                                                                                    <w:bottom w:val="none" w:sz="0" w:space="0" w:color="auto"/>
                                                                                    <w:right w:val="none" w:sz="0" w:space="0" w:color="auto"/>
                                                                                  </w:divBdr>
                                                                                  <w:divsChild>
                                                                                    <w:div w:id="1416710087">
                                                                                      <w:marLeft w:val="0"/>
                                                                                      <w:marRight w:val="0"/>
                                                                                      <w:marTop w:val="0"/>
                                                                                      <w:marBottom w:val="0"/>
                                                                                      <w:divBdr>
                                                                                        <w:top w:val="none" w:sz="0" w:space="0" w:color="auto"/>
                                                                                        <w:left w:val="none" w:sz="0" w:space="0" w:color="auto"/>
                                                                                        <w:bottom w:val="none" w:sz="0" w:space="0" w:color="auto"/>
                                                                                        <w:right w:val="none" w:sz="0" w:space="0" w:color="auto"/>
                                                                                      </w:divBdr>
                                                                                      <w:divsChild>
                                                                                        <w:div w:id="1093670202">
                                                                                          <w:marLeft w:val="0"/>
                                                                                          <w:marRight w:val="0"/>
                                                                                          <w:marTop w:val="0"/>
                                                                                          <w:marBottom w:val="0"/>
                                                                                          <w:divBdr>
                                                                                            <w:top w:val="none" w:sz="0" w:space="0" w:color="auto"/>
                                                                                            <w:left w:val="none" w:sz="0" w:space="0" w:color="auto"/>
                                                                                            <w:bottom w:val="none" w:sz="0" w:space="0" w:color="auto"/>
                                                                                            <w:right w:val="none" w:sz="0" w:space="0" w:color="auto"/>
                                                                                          </w:divBdr>
                                                                                          <w:divsChild>
                                                                                            <w:div w:id="819805593">
                                                                                              <w:marLeft w:val="0"/>
                                                                                              <w:marRight w:val="0"/>
                                                                                              <w:marTop w:val="0"/>
                                                                                              <w:marBottom w:val="0"/>
                                                                                              <w:divBdr>
                                                                                                <w:top w:val="none" w:sz="0" w:space="0" w:color="auto"/>
                                                                                                <w:left w:val="none" w:sz="0" w:space="0" w:color="auto"/>
                                                                                                <w:bottom w:val="none" w:sz="0" w:space="0" w:color="auto"/>
                                                                                                <w:right w:val="none" w:sz="0" w:space="0" w:color="auto"/>
                                                                                              </w:divBdr>
                                                                                              <w:divsChild>
                                                                                                <w:div w:id="1581908610">
                                                                                                  <w:marLeft w:val="0"/>
                                                                                                  <w:marRight w:val="0"/>
                                                                                                  <w:marTop w:val="0"/>
                                                                                                  <w:marBottom w:val="0"/>
                                                                                                  <w:divBdr>
                                                                                                    <w:top w:val="none" w:sz="0" w:space="0" w:color="auto"/>
                                                                                                    <w:left w:val="none" w:sz="0" w:space="0" w:color="auto"/>
                                                                                                    <w:bottom w:val="none" w:sz="0" w:space="0" w:color="auto"/>
                                                                                                    <w:right w:val="none" w:sz="0" w:space="0" w:color="auto"/>
                                                                                                  </w:divBdr>
                                                                                                  <w:divsChild>
                                                                                                    <w:div w:id="98648194">
                                                                                                      <w:marLeft w:val="0"/>
                                                                                                      <w:marRight w:val="0"/>
                                                                                                      <w:marTop w:val="0"/>
                                                                                                      <w:marBottom w:val="0"/>
                                                                                                      <w:divBdr>
                                                                                                        <w:top w:val="none" w:sz="0" w:space="0" w:color="auto"/>
                                                                                                        <w:left w:val="none" w:sz="0" w:space="0" w:color="auto"/>
                                                                                                        <w:bottom w:val="none" w:sz="0" w:space="0" w:color="auto"/>
                                                                                                        <w:right w:val="none" w:sz="0" w:space="0" w:color="auto"/>
                                                                                                      </w:divBdr>
                                                                                                      <w:divsChild>
                                                                                                        <w:div w:id="346755364">
                                                                                                          <w:marLeft w:val="0"/>
                                                                                                          <w:marRight w:val="0"/>
                                                                                                          <w:marTop w:val="0"/>
                                                                                                          <w:marBottom w:val="0"/>
                                                                                                          <w:divBdr>
                                                                                                            <w:top w:val="none" w:sz="0" w:space="0" w:color="auto"/>
                                                                                                            <w:left w:val="none" w:sz="0" w:space="0" w:color="auto"/>
                                                                                                            <w:bottom w:val="none" w:sz="0" w:space="0" w:color="auto"/>
                                                                                                            <w:right w:val="none" w:sz="0" w:space="0" w:color="auto"/>
                                                                                                          </w:divBdr>
                                                                                                        </w:div>
                                                                                                        <w:div w:id="514464227">
                                                                                                          <w:marLeft w:val="0"/>
                                                                                                          <w:marRight w:val="0"/>
                                                                                                          <w:marTop w:val="0"/>
                                                                                                          <w:marBottom w:val="0"/>
                                                                                                          <w:divBdr>
                                                                                                            <w:top w:val="none" w:sz="0" w:space="0" w:color="auto"/>
                                                                                                            <w:left w:val="none" w:sz="0" w:space="0" w:color="auto"/>
                                                                                                            <w:bottom w:val="none" w:sz="0" w:space="0" w:color="auto"/>
                                                                                                            <w:right w:val="none" w:sz="0" w:space="0" w:color="auto"/>
                                                                                                          </w:divBdr>
                                                                                                        </w:div>
                                                                                                        <w:div w:id="768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1634">
      <w:bodyDiv w:val="1"/>
      <w:marLeft w:val="0"/>
      <w:marRight w:val="0"/>
      <w:marTop w:val="0"/>
      <w:marBottom w:val="0"/>
      <w:divBdr>
        <w:top w:val="none" w:sz="0" w:space="0" w:color="auto"/>
        <w:left w:val="none" w:sz="0" w:space="0" w:color="auto"/>
        <w:bottom w:val="none" w:sz="0" w:space="0" w:color="auto"/>
        <w:right w:val="none" w:sz="0" w:space="0" w:color="auto"/>
      </w:divBdr>
      <w:divsChild>
        <w:div w:id="1366491214">
          <w:marLeft w:val="0"/>
          <w:marRight w:val="0"/>
          <w:marTop w:val="0"/>
          <w:marBottom w:val="0"/>
          <w:divBdr>
            <w:top w:val="none" w:sz="0" w:space="0" w:color="auto"/>
            <w:left w:val="none" w:sz="0" w:space="0" w:color="auto"/>
            <w:bottom w:val="none" w:sz="0" w:space="0" w:color="auto"/>
            <w:right w:val="none" w:sz="0" w:space="0" w:color="auto"/>
          </w:divBdr>
          <w:divsChild>
            <w:div w:id="1487896170">
              <w:marLeft w:val="0"/>
              <w:marRight w:val="0"/>
              <w:marTop w:val="0"/>
              <w:marBottom w:val="0"/>
              <w:divBdr>
                <w:top w:val="none" w:sz="0" w:space="0" w:color="auto"/>
                <w:left w:val="none" w:sz="0" w:space="0" w:color="auto"/>
                <w:bottom w:val="none" w:sz="0" w:space="0" w:color="auto"/>
                <w:right w:val="none" w:sz="0" w:space="0" w:color="auto"/>
              </w:divBdr>
              <w:divsChild>
                <w:div w:id="128986237">
                  <w:marLeft w:val="0"/>
                  <w:marRight w:val="0"/>
                  <w:marTop w:val="0"/>
                  <w:marBottom w:val="0"/>
                  <w:divBdr>
                    <w:top w:val="none" w:sz="0" w:space="0" w:color="auto"/>
                    <w:left w:val="none" w:sz="0" w:space="0" w:color="auto"/>
                    <w:bottom w:val="none" w:sz="0" w:space="0" w:color="auto"/>
                    <w:right w:val="none" w:sz="0" w:space="0" w:color="auto"/>
                  </w:divBdr>
                  <w:divsChild>
                    <w:div w:id="1559437444">
                      <w:marLeft w:val="0"/>
                      <w:marRight w:val="0"/>
                      <w:marTop w:val="300"/>
                      <w:marBottom w:val="0"/>
                      <w:divBdr>
                        <w:top w:val="none" w:sz="0" w:space="0" w:color="auto"/>
                        <w:left w:val="none" w:sz="0" w:space="0" w:color="auto"/>
                        <w:bottom w:val="none" w:sz="0" w:space="0" w:color="auto"/>
                        <w:right w:val="none" w:sz="0" w:space="0" w:color="auto"/>
                      </w:divBdr>
                      <w:divsChild>
                        <w:div w:id="332077400">
                          <w:marLeft w:val="0"/>
                          <w:marRight w:val="0"/>
                          <w:marTop w:val="0"/>
                          <w:marBottom w:val="0"/>
                          <w:divBdr>
                            <w:top w:val="none" w:sz="0" w:space="0" w:color="auto"/>
                            <w:left w:val="none" w:sz="0" w:space="0" w:color="auto"/>
                            <w:bottom w:val="none" w:sz="0" w:space="0" w:color="auto"/>
                            <w:right w:val="none" w:sz="0" w:space="0" w:color="auto"/>
                          </w:divBdr>
                          <w:divsChild>
                            <w:div w:id="1350713202">
                              <w:marLeft w:val="0"/>
                              <w:marRight w:val="0"/>
                              <w:marTop w:val="0"/>
                              <w:marBottom w:val="600"/>
                              <w:divBdr>
                                <w:top w:val="none" w:sz="0" w:space="0" w:color="auto"/>
                                <w:left w:val="none" w:sz="0" w:space="0" w:color="auto"/>
                                <w:bottom w:val="none" w:sz="0" w:space="0" w:color="auto"/>
                                <w:right w:val="none" w:sz="0" w:space="0" w:color="auto"/>
                              </w:divBdr>
                              <w:divsChild>
                                <w:div w:id="295573227">
                                  <w:marLeft w:val="0"/>
                                  <w:marRight w:val="0"/>
                                  <w:marTop w:val="0"/>
                                  <w:marBottom w:val="0"/>
                                  <w:divBdr>
                                    <w:top w:val="none" w:sz="0" w:space="0" w:color="auto"/>
                                    <w:left w:val="none" w:sz="0" w:space="0" w:color="auto"/>
                                    <w:bottom w:val="none" w:sz="0" w:space="0" w:color="auto"/>
                                    <w:right w:val="none" w:sz="0" w:space="0" w:color="auto"/>
                                  </w:divBdr>
                                  <w:divsChild>
                                    <w:div w:id="733628168">
                                      <w:marLeft w:val="0"/>
                                      <w:marRight w:val="0"/>
                                      <w:marTop w:val="0"/>
                                      <w:marBottom w:val="0"/>
                                      <w:divBdr>
                                        <w:top w:val="none" w:sz="0" w:space="0" w:color="auto"/>
                                        <w:left w:val="none" w:sz="0" w:space="0" w:color="auto"/>
                                        <w:bottom w:val="none" w:sz="0" w:space="0" w:color="auto"/>
                                        <w:right w:val="none" w:sz="0" w:space="0" w:color="auto"/>
                                      </w:divBdr>
                                      <w:divsChild>
                                        <w:div w:id="1896039133">
                                          <w:marLeft w:val="0"/>
                                          <w:marRight w:val="150"/>
                                          <w:marTop w:val="150"/>
                                          <w:marBottom w:val="0"/>
                                          <w:divBdr>
                                            <w:top w:val="none" w:sz="0" w:space="0" w:color="auto"/>
                                            <w:left w:val="none" w:sz="0" w:space="0" w:color="auto"/>
                                            <w:bottom w:val="none" w:sz="0" w:space="0" w:color="auto"/>
                                            <w:right w:val="none" w:sz="0" w:space="0" w:color="auto"/>
                                          </w:divBdr>
                                          <w:divsChild>
                                            <w:div w:id="2126264330">
                                              <w:marLeft w:val="0"/>
                                              <w:marRight w:val="0"/>
                                              <w:marTop w:val="0"/>
                                              <w:marBottom w:val="0"/>
                                              <w:divBdr>
                                                <w:top w:val="none" w:sz="0" w:space="0" w:color="auto"/>
                                                <w:left w:val="none" w:sz="0" w:space="0" w:color="auto"/>
                                                <w:bottom w:val="none" w:sz="0" w:space="0" w:color="auto"/>
                                                <w:right w:val="none" w:sz="0" w:space="0" w:color="auto"/>
                                              </w:divBdr>
                                              <w:divsChild>
                                                <w:div w:id="889918238">
                                                  <w:marLeft w:val="0"/>
                                                  <w:marRight w:val="0"/>
                                                  <w:marTop w:val="0"/>
                                                  <w:marBottom w:val="0"/>
                                                  <w:divBdr>
                                                    <w:top w:val="none" w:sz="0" w:space="0" w:color="auto"/>
                                                    <w:left w:val="none" w:sz="0" w:space="0" w:color="auto"/>
                                                    <w:bottom w:val="none" w:sz="0" w:space="0" w:color="auto"/>
                                                    <w:right w:val="none" w:sz="0" w:space="0" w:color="auto"/>
                                                  </w:divBdr>
                                                  <w:divsChild>
                                                    <w:div w:id="120151571">
                                                      <w:marLeft w:val="0"/>
                                                      <w:marRight w:val="0"/>
                                                      <w:marTop w:val="0"/>
                                                      <w:marBottom w:val="0"/>
                                                      <w:divBdr>
                                                        <w:top w:val="none" w:sz="0" w:space="0" w:color="auto"/>
                                                        <w:left w:val="none" w:sz="0" w:space="0" w:color="auto"/>
                                                        <w:bottom w:val="none" w:sz="0" w:space="0" w:color="auto"/>
                                                        <w:right w:val="none" w:sz="0" w:space="0" w:color="auto"/>
                                                      </w:divBdr>
                                                      <w:divsChild>
                                                        <w:div w:id="1588734750">
                                                          <w:marLeft w:val="0"/>
                                                          <w:marRight w:val="0"/>
                                                          <w:marTop w:val="0"/>
                                                          <w:marBottom w:val="0"/>
                                                          <w:divBdr>
                                                            <w:top w:val="none" w:sz="0" w:space="0" w:color="auto"/>
                                                            <w:left w:val="none" w:sz="0" w:space="0" w:color="auto"/>
                                                            <w:bottom w:val="none" w:sz="0" w:space="0" w:color="auto"/>
                                                            <w:right w:val="none" w:sz="0" w:space="0" w:color="auto"/>
                                                          </w:divBdr>
                                                          <w:divsChild>
                                                            <w:div w:id="1704013876">
                                                              <w:marLeft w:val="0"/>
                                                              <w:marRight w:val="0"/>
                                                              <w:marTop w:val="0"/>
                                                              <w:marBottom w:val="0"/>
                                                              <w:divBdr>
                                                                <w:top w:val="none" w:sz="0" w:space="0" w:color="auto"/>
                                                                <w:left w:val="none" w:sz="0" w:space="0" w:color="auto"/>
                                                                <w:bottom w:val="none" w:sz="0" w:space="0" w:color="auto"/>
                                                                <w:right w:val="none" w:sz="0" w:space="0" w:color="auto"/>
                                                              </w:divBdr>
                                                              <w:divsChild>
                                                                <w:div w:id="1314794932">
                                                                  <w:marLeft w:val="0"/>
                                                                  <w:marRight w:val="0"/>
                                                                  <w:marTop w:val="0"/>
                                                                  <w:marBottom w:val="0"/>
                                                                  <w:divBdr>
                                                                    <w:top w:val="none" w:sz="0" w:space="0" w:color="auto"/>
                                                                    <w:left w:val="none" w:sz="0" w:space="0" w:color="auto"/>
                                                                    <w:bottom w:val="none" w:sz="0" w:space="0" w:color="auto"/>
                                                                    <w:right w:val="none" w:sz="0" w:space="0" w:color="auto"/>
                                                                  </w:divBdr>
                                                                  <w:divsChild>
                                                                    <w:div w:id="227495957">
                                                                      <w:marLeft w:val="0"/>
                                                                      <w:marRight w:val="0"/>
                                                                      <w:marTop w:val="0"/>
                                                                      <w:marBottom w:val="0"/>
                                                                      <w:divBdr>
                                                                        <w:top w:val="none" w:sz="0" w:space="0" w:color="auto"/>
                                                                        <w:left w:val="none" w:sz="0" w:space="0" w:color="auto"/>
                                                                        <w:bottom w:val="none" w:sz="0" w:space="0" w:color="auto"/>
                                                                        <w:right w:val="none" w:sz="0" w:space="0" w:color="auto"/>
                                                                      </w:divBdr>
                                                                      <w:divsChild>
                                                                        <w:div w:id="299921873">
                                                                          <w:marLeft w:val="0"/>
                                                                          <w:marRight w:val="0"/>
                                                                          <w:marTop w:val="0"/>
                                                                          <w:marBottom w:val="375"/>
                                                                          <w:divBdr>
                                                                            <w:top w:val="single" w:sz="6" w:space="8" w:color="999999"/>
                                                                            <w:left w:val="single" w:sz="6" w:space="8" w:color="999999"/>
                                                                            <w:bottom w:val="single" w:sz="6" w:space="8" w:color="999999"/>
                                                                            <w:right w:val="single" w:sz="6" w:space="8" w:color="999999"/>
                                                                          </w:divBdr>
                                                                          <w:divsChild>
                                                                            <w:div w:id="442268734">
                                                                              <w:marLeft w:val="0"/>
                                                                              <w:marRight w:val="0"/>
                                                                              <w:marTop w:val="0"/>
                                                                              <w:marBottom w:val="0"/>
                                                                              <w:divBdr>
                                                                                <w:top w:val="none" w:sz="0" w:space="0" w:color="auto"/>
                                                                                <w:left w:val="none" w:sz="0" w:space="0" w:color="auto"/>
                                                                                <w:bottom w:val="none" w:sz="0" w:space="0" w:color="auto"/>
                                                                                <w:right w:val="none" w:sz="0" w:space="0" w:color="auto"/>
                                                                              </w:divBdr>
                                                                              <w:divsChild>
                                                                                <w:div w:id="804742205">
                                                                                  <w:marLeft w:val="0"/>
                                                                                  <w:marRight w:val="0"/>
                                                                                  <w:marTop w:val="0"/>
                                                                                  <w:marBottom w:val="0"/>
                                                                                  <w:divBdr>
                                                                                    <w:top w:val="none" w:sz="0" w:space="0" w:color="auto"/>
                                                                                    <w:left w:val="none" w:sz="0" w:space="0" w:color="auto"/>
                                                                                    <w:bottom w:val="none" w:sz="0" w:space="0" w:color="auto"/>
                                                                                    <w:right w:val="none" w:sz="0" w:space="0" w:color="auto"/>
                                                                                  </w:divBdr>
                                                                                  <w:divsChild>
                                                                                    <w:div w:id="1279795540">
                                                                                      <w:marLeft w:val="0"/>
                                                                                      <w:marRight w:val="0"/>
                                                                                      <w:marTop w:val="0"/>
                                                                                      <w:marBottom w:val="0"/>
                                                                                      <w:divBdr>
                                                                                        <w:top w:val="none" w:sz="0" w:space="0" w:color="auto"/>
                                                                                        <w:left w:val="none" w:sz="0" w:space="0" w:color="auto"/>
                                                                                        <w:bottom w:val="none" w:sz="0" w:space="0" w:color="auto"/>
                                                                                        <w:right w:val="none" w:sz="0" w:space="0" w:color="auto"/>
                                                                                      </w:divBdr>
                                                                                      <w:divsChild>
                                                                                        <w:div w:id="258756859">
                                                                                          <w:marLeft w:val="0"/>
                                                                                          <w:marRight w:val="0"/>
                                                                                          <w:marTop w:val="0"/>
                                                                                          <w:marBottom w:val="0"/>
                                                                                          <w:divBdr>
                                                                                            <w:top w:val="none" w:sz="0" w:space="0" w:color="auto"/>
                                                                                            <w:left w:val="none" w:sz="0" w:space="0" w:color="auto"/>
                                                                                            <w:bottom w:val="none" w:sz="0" w:space="0" w:color="auto"/>
                                                                                            <w:right w:val="none" w:sz="0" w:space="0" w:color="auto"/>
                                                                                          </w:divBdr>
                                                                                          <w:divsChild>
                                                                                            <w:div w:id="1220554909">
                                                                                              <w:marLeft w:val="0"/>
                                                                                              <w:marRight w:val="0"/>
                                                                                              <w:marTop w:val="0"/>
                                                                                              <w:marBottom w:val="0"/>
                                                                                              <w:divBdr>
                                                                                                <w:top w:val="none" w:sz="0" w:space="0" w:color="auto"/>
                                                                                                <w:left w:val="none" w:sz="0" w:space="0" w:color="auto"/>
                                                                                                <w:bottom w:val="none" w:sz="0" w:space="0" w:color="auto"/>
                                                                                                <w:right w:val="none" w:sz="0" w:space="0" w:color="auto"/>
                                                                                              </w:divBdr>
                                                                                              <w:divsChild>
                                                                                                <w:div w:id="806892876">
                                                                                                  <w:marLeft w:val="0"/>
                                                                                                  <w:marRight w:val="0"/>
                                                                                                  <w:marTop w:val="0"/>
                                                                                                  <w:marBottom w:val="0"/>
                                                                                                  <w:divBdr>
                                                                                                    <w:top w:val="none" w:sz="0" w:space="0" w:color="auto"/>
                                                                                                    <w:left w:val="none" w:sz="0" w:space="0" w:color="auto"/>
                                                                                                    <w:bottom w:val="none" w:sz="0" w:space="0" w:color="auto"/>
                                                                                                    <w:right w:val="none" w:sz="0" w:space="0" w:color="auto"/>
                                                                                                  </w:divBdr>
                                                                                                  <w:divsChild>
                                                                                                    <w:div w:id="645740869">
                                                                                                      <w:marLeft w:val="0"/>
                                                                                                      <w:marRight w:val="0"/>
                                                                                                      <w:marTop w:val="0"/>
                                                                                                      <w:marBottom w:val="0"/>
                                                                                                      <w:divBdr>
                                                                                                        <w:top w:val="none" w:sz="0" w:space="0" w:color="auto"/>
                                                                                                        <w:left w:val="none" w:sz="0" w:space="0" w:color="auto"/>
                                                                                                        <w:bottom w:val="none" w:sz="0" w:space="0" w:color="auto"/>
                                                                                                        <w:right w:val="none" w:sz="0" w:space="0" w:color="auto"/>
                                                                                                      </w:divBdr>
                                                                                                      <w:divsChild>
                                                                                                        <w:div w:id="2081101253">
                                                                                                          <w:marLeft w:val="0"/>
                                                                                                          <w:marRight w:val="0"/>
                                                                                                          <w:marTop w:val="0"/>
                                                                                                          <w:marBottom w:val="0"/>
                                                                                                          <w:divBdr>
                                                                                                            <w:top w:val="none" w:sz="0" w:space="0" w:color="auto"/>
                                                                                                            <w:left w:val="none" w:sz="0" w:space="0" w:color="auto"/>
                                                                                                            <w:bottom w:val="none" w:sz="0" w:space="0" w:color="auto"/>
                                                                                                            <w:right w:val="none" w:sz="0" w:space="0" w:color="auto"/>
                                                                                                          </w:divBdr>
                                                                                                        </w:div>
                                                                                                        <w:div w:id="665671270">
                                                                                                          <w:marLeft w:val="0"/>
                                                                                                          <w:marRight w:val="0"/>
                                                                                                          <w:marTop w:val="0"/>
                                                                                                          <w:marBottom w:val="0"/>
                                                                                                          <w:divBdr>
                                                                                                            <w:top w:val="none" w:sz="0" w:space="0" w:color="auto"/>
                                                                                                            <w:left w:val="none" w:sz="0" w:space="0" w:color="auto"/>
                                                                                                            <w:bottom w:val="none" w:sz="0" w:space="0" w:color="auto"/>
                                                                                                            <w:right w:val="none" w:sz="0" w:space="0" w:color="auto"/>
                                                                                                          </w:divBdr>
                                                                                                        </w:div>
                                                                                                        <w:div w:id="4760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921492">
      <w:bodyDiv w:val="1"/>
      <w:marLeft w:val="0"/>
      <w:marRight w:val="0"/>
      <w:marTop w:val="0"/>
      <w:marBottom w:val="0"/>
      <w:divBdr>
        <w:top w:val="none" w:sz="0" w:space="0" w:color="auto"/>
        <w:left w:val="none" w:sz="0" w:space="0" w:color="auto"/>
        <w:bottom w:val="none" w:sz="0" w:space="0" w:color="auto"/>
        <w:right w:val="none" w:sz="0" w:space="0" w:color="auto"/>
      </w:divBdr>
      <w:divsChild>
        <w:div w:id="1814835522">
          <w:marLeft w:val="0"/>
          <w:marRight w:val="0"/>
          <w:marTop w:val="0"/>
          <w:marBottom w:val="0"/>
          <w:divBdr>
            <w:top w:val="none" w:sz="0" w:space="0" w:color="auto"/>
            <w:left w:val="none" w:sz="0" w:space="0" w:color="auto"/>
            <w:bottom w:val="none" w:sz="0" w:space="0" w:color="auto"/>
            <w:right w:val="none" w:sz="0" w:space="0" w:color="auto"/>
          </w:divBdr>
          <w:divsChild>
            <w:div w:id="1383794394">
              <w:marLeft w:val="0"/>
              <w:marRight w:val="0"/>
              <w:marTop w:val="0"/>
              <w:marBottom w:val="0"/>
              <w:divBdr>
                <w:top w:val="none" w:sz="0" w:space="0" w:color="auto"/>
                <w:left w:val="none" w:sz="0" w:space="0" w:color="auto"/>
                <w:bottom w:val="none" w:sz="0" w:space="0" w:color="auto"/>
                <w:right w:val="none" w:sz="0" w:space="0" w:color="auto"/>
              </w:divBdr>
              <w:divsChild>
                <w:div w:id="158276462">
                  <w:marLeft w:val="0"/>
                  <w:marRight w:val="0"/>
                  <w:marTop w:val="0"/>
                  <w:marBottom w:val="0"/>
                  <w:divBdr>
                    <w:top w:val="none" w:sz="0" w:space="0" w:color="auto"/>
                    <w:left w:val="none" w:sz="0" w:space="0" w:color="auto"/>
                    <w:bottom w:val="none" w:sz="0" w:space="0" w:color="auto"/>
                    <w:right w:val="none" w:sz="0" w:space="0" w:color="auto"/>
                  </w:divBdr>
                  <w:divsChild>
                    <w:div w:id="1882327608">
                      <w:marLeft w:val="0"/>
                      <w:marRight w:val="0"/>
                      <w:marTop w:val="300"/>
                      <w:marBottom w:val="0"/>
                      <w:divBdr>
                        <w:top w:val="none" w:sz="0" w:space="0" w:color="auto"/>
                        <w:left w:val="none" w:sz="0" w:space="0" w:color="auto"/>
                        <w:bottom w:val="none" w:sz="0" w:space="0" w:color="auto"/>
                        <w:right w:val="none" w:sz="0" w:space="0" w:color="auto"/>
                      </w:divBdr>
                      <w:divsChild>
                        <w:div w:id="933436631">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600"/>
                              <w:divBdr>
                                <w:top w:val="none" w:sz="0" w:space="0" w:color="auto"/>
                                <w:left w:val="none" w:sz="0" w:space="0" w:color="auto"/>
                                <w:bottom w:val="none" w:sz="0" w:space="0" w:color="auto"/>
                                <w:right w:val="none" w:sz="0" w:space="0" w:color="auto"/>
                              </w:divBdr>
                              <w:divsChild>
                                <w:div w:id="1758937063">
                                  <w:marLeft w:val="0"/>
                                  <w:marRight w:val="0"/>
                                  <w:marTop w:val="0"/>
                                  <w:marBottom w:val="0"/>
                                  <w:divBdr>
                                    <w:top w:val="none" w:sz="0" w:space="0" w:color="auto"/>
                                    <w:left w:val="none" w:sz="0" w:space="0" w:color="auto"/>
                                    <w:bottom w:val="none" w:sz="0" w:space="0" w:color="auto"/>
                                    <w:right w:val="none" w:sz="0" w:space="0" w:color="auto"/>
                                  </w:divBdr>
                                  <w:divsChild>
                                    <w:div w:id="481196593">
                                      <w:marLeft w:val="0"/>
                                      <w:marRight w:val="0"/>
                                      <w:marTop w:val="0"/>
                                      <w:marBottom w:val="0"/>
                                      <w:divBdr>
                                        <w:top w:val="none" w:sz="0" w:space="0" w:color="auto"/>
                                        <w:left w:val="none" w:sz="0" w:space="0" w:color="auto"/>
                                        <w:bottom w:val="none" w:sz="0" w:space="0" w:color="auto"/>
                                        <w:right w:val="none" w:sz="0" w:space="0" w:color="auto"/>
                                      </w:divBdr>
                                      <w:divsChild>
                                        <w:div w:id="1044594303">
                                          <w:marLeft w:val="0"/>
                                          <w:marRight w:val="150"/>
                                          <w:marTop w:val="150"/>
                                          <w:marBottom w:val="0"/>
                                          <w:divBdr>
                                            <w:top w:val="none" w:sz="0" w:space="0" w:color="auto"/>
                                            <w:left w:val="none" w:sz="0" w:space="0" w:color="auto"/>
                                            <w:bottom w:val="none" w:sz="0" w:space="0" w:color="auto"/>
                                            <w:right w:val="none" w:sz="0" w:space="0" w:color="auto"/>
                                          </w:divBdr>
                                          <w:divsChild>
                                            <w:div w:id="984044671">
                                              <w:marLeft w:val="0"/>
                                              <w:marRight w:val="0"/>
                                              <w:marTop w:val="0"/>
                                              <w:marBottom w:val="0"/>
                                              <w:divBdr>
                                                <w:top w:val="none" w:sz="0" w:space="0" w:color="auto"/>
                                                <w:left w:val="none" w:sz="0" w:space="0" w:color="auto"/>
                                                <w:bottom w:val="none" w:sz="0" w:space="0" w:color="auto"/>
                                                <w:right w:val="none" w:sz="0" w:space="0" w:color="auto"/>
                                              </w:divBdr>
                                              <w:divsChild>
                                                <w:div w:id="270824501">
                                                  <w:marLeft w:val="0"/>
                                                  <w:marRight w:val="0"/>
                                                  <w:marTop w:val="0"/>
                                                  <w:marBottom w:val="0"/>
                                                  <w:divBdr>
                                                    <w:top w:val="none" w:sz="0" w:space="0" w:color="auto"/>
                                                    <w:left w:val="none" w:sz="0" w:space="0" w:color="auto"/>
                                                    <w:bottom w:val="none" w:sz="0" w:space="0" w:color="auto"/>
                                                    <w:right w:val="none" w:sz="0" w:space="0" w:color="auto"/>
                                                  </w:divBdr>
                                                  <w:divsChild>
                                                    <w:div w:id="383411037">
                                                      <w:marLeft w:val="0"/>
                                                      <w:marRight w:val="0"/>
                                                      <w:marTop w:val="0"/>
                                                      <w:marBottom w:val="0"/>
                                                      <w:divBdr>
                                                        <w:top w:val="none" w:sz="0" w:space="0" w:color="auto"/>
                                                        <w:left w:val="none" w:sz="0" w:space="0" w:color="auto"/>
                                                        <w:bottom w:val="none" w:sz="0" w:space="0" w:color="auto"/>
                                                        <w:right w:val="none" w:sz="0" w:space="0" w:color="auto"/>
                                                      </w:divBdr>
                                                      <w:divsChild>
                                                        <w:div w:id="1665547197">
                                                          <w:marLeft w:val="0"/>
                                                          <w:marRight w:val="0"/>
                                                          <w:marTop w:val="0"/>
                                                          <w:marBottom w:val="0"/>
                                                          <w:divBdr>
                                                            <w:top w:val="none" w:sz="0" w:space="0" w:color="auto"/>
                                                            <w:left w:val="none" w:sz="0" w:space="0" w:color="auto"/>
                                                            <w:bottom w:val="none" w:sz="0" w:space="0" w:color="auto"/>
                                                            <w:right w:val="none" w:sz="0" w:space="0" w:color="auto"/>
                                                          </w:divBdr>
                                                          <w:divsChild>
                                                            <w:div w:id="1724985376">
                                                              <w:marLeft w:val="0"/>
                                                              <w:marRight w:val="0"/>
                                                              <w:marTop w:val="0"/>
                                                              <w:marBottom w:val="0"/>
                                                              <w:divBdr>
                                                                <w:top w:val="none" w:sz="0" w:space="0" w:color="auto"/>
                                                                <w:left w:val="none" w:sz="0" w:space="0" w:color="auto"/>
                                                                <w:bottom w:val="none" w:sz="0" w:space="0" w:color="auto"/>
                                                                <w:right w:val="none" w:sz="0" w:space="0" w:color="auto"/>
                                                              </w:divBdr>
                                                              <w:divsChild>
                                                                <w:div w:id="1165128558">
                                                                  <w:marLeft w:val="0"/>
                                                                  <w:marRight w:val="0"/>
                                                                  <w:marTop w:val="0"/>
                                                                  <w:marBottom w:val="0"/>
                                                                  <w:divBdr>
                                                                    <w:top w:val="none" w:sz="0" w:space="0" w:color="auto"/>
                                                                    <w:left w:val="none" w:sz="0" w:space="0" w:color="auto"/>
                                                                    <w:bottom w:val="none" w:sz="0" w:space="0" w:color="auto"/>
                                                                    <w:right w:val="none" w:sz="0" w:space="0" w:color="auto"/>
                                                                  </w:divBdr>
                                                                  <w:divsChild>
                                                                    <w:div w:id="1617518250">
                                                                      <w:marLeft w:val="0"/>
                                                                      <w:marRight w:val="0"/>
                                                                      <w:marTop w:val="0"/>
                                                                      <w:marBottom w:val="0"/>
                                                                      <w:divBdr>
                                                                        <w:top w:val="none" w:sz="0" w:space="0" w:color="auto"/>
                                                                        <w:left w:val="none" w:sz="0" w:space="0" w:color="auto"/>
                                                                        <w:bottom w:val="none" w:sz="0" w:space="0" w:color="auto"/>
                                                                        <w:right w:val="none" w:sz="0" w:space="0" w:color="auto"/>
                                                                      </w:divBdr>
                                                                      <w:divsChild>
                                                                        <w:div w:id="1603148571">
                                                                          <w:marLeft w:val="0"/>
                                                                          <w:marRight w:val="0"/>
                                                                          <w:marTop w:val="0"/>
                                                                          <w:marBottom w:val="375"/>
                                                                          <w:divBdr>
                                                                            <w:top w:val="single" w:sz="6" w:space="8" w:color="999999"/>
                                                                            <w:left w:val="single" w:sz="6" w:space="8" w:color="999999"/>
                                                                            <w:bottom w:val="single" w:sz="6" w:space="8" w:color="999999"/>
                                                                            <w:right w:val="single" w:sz="6" w:space="8" w:color="999999"/>
                                                                          </w:divBdr>
                                                                          <w:divsChild>
                                                                            <w:div w:id="2086101565">
                                                                              <w:marLeft w:val="0"/>
                                                                              <w:marRight w:val="0"/>
                                                                              <w:marTop w:val="0"/>
                                                                              <w:marBottom w:val="0"/>
                                                                              <w:divBdr>
                                                                                <w:top w:val="none" w:sz="0" w:space="0" w:color="auto"/>
                                                                                <w:left w:val="none" w:sz="0" w:space="0" w:color="auto"/>
                                                                                <w:bottom w:val="none" w:sz="0" w:space="0" w:color="auto"/>
                                                                                <w:right w:val="none" w:sz="0" w:space="0" w:color="auto"/>
                                                                              </w:divBdr>
                                                                              <w:divsChild>
                                                                                <w:div w:id="1792940894">
                                                                                  <w:marLeft w:val="0"/>
                                                                                  <w:marRight w:val="0"/>
                                                                                  <w:marTop w:val="0"/>
                                                                                  <w:marBottom w:val="0"/>
                                                                                  <w:divBdr>
                                                                                    <w:top w:val="none" w:sz="0" w:space="0" w:color="auto"/>
                                                                                    <w:left w:val="none" w:sz="0" w:space="0" w:color="auto"/>
                                                                                    <w:bottom w:val="none" w:sz="0" w:space="0" w:color="auto"/>
                                                                                    <w:right w:val="none" w:sz="0" w:space="0" w:color="auto"/>
                                                                                  </w:divBdr>
                                                                                  <w:divsChild>
                                                                                    <w:div w:id="1418088009">
                                                                                      <w:marLeft w:val="0"/>
                                                                                      <w:marRight w:val="0"/>
                                                                                      <w:marTop w:val="0"/>
                                                                                      <w:marBottom w:val="0"/>
                                                                                      <w:divBdr>
                                                                                        <w:top w:val="none" w:sz="0" w:space="0" w:color="auto"/>
                                                                                        <w:left w:val="none" w:sz="0" w:space="0" w:color="auto"/>
                                                                                        <w:bottom w:val="none" w:sz="0" w:space="0" w:color="auto"/>
                                                                                        <w:right w:val="none" w:sz="0" w:space="0" w:color="auto"/>
                                                                                      </w:divBdr>
                                                                                      <w:divsChild>
                                                                                        <w:div w:id="1891766545">
                                                                                          <w:marLeft w:val="0"/>
                                                                                          <w:marRight w:val="0"/>
                                                                                          <w:marTop w:val="0"/>
                                                                                          <w:marBottom w:val="0"/>
                                                                                          <w:divBdr>
                                                                                            <w:top w:val="none" w:sz="0" w:space="0" w:color="auto"/>
                                                                                            <w:left w:val="none" w:sz="0" w:space="0" w:color="auto"/>
                                                                                            <w:bottom w:val="none" w:sz="0" w:space="0" w:color="auto"/>
                                                                                            <w:right w:val="none" w:sz="0" w:space="0" w:color="auto"/>
                                                                                          </w:divBdr>
                                                                                          <w:divsChild>
                                                                                            <w:div w:id="1672682884">
                                                                                              <w:marLeft w:val="0"/>
                                                                                              <w:marRight w:val="0"/>
                                                                                              <w:marTop w:val="0"/>
                                                                                              <w:marBottom w:val="0"/>
                                                                                              <w:divBdr>
                                                                                                <w:top w:val="none" w:sz="0" w:space="0" w:color="auto"/>
                                                                                                <w:left w:val="none" w:sz="0" w:space="0" w:color="auto"/>
                                                                                                <w:bottom w:val="none" w:sz="0" w:space="0" w:color="auto"/>
                                                                                                <w:right w:val="none" w:sz="0" w:space="0" w:color="auto"/>
                                                                                              </w:divBdr>
                                                                                              <w:divsChild>
                                                                                                <w:div w:id="242498917">
                                                                                                  <w:marLeft w:val="0"/>
                                                                                                  <w:marRight w:val="0"/>
                                                                                                  <w:marTop w:val="0"/>
                                                                                                  <w:marBottom w:val="0"/>
                                                                                                  <w:divBdr>
                                                                                                    <w:top w:val="none" w:sz="0" w:space="0" w:color="auto"/>
                                                                                                    <w:left w:val="none" w:sz="0" w:space="0" w:color="auto"/>
                                                                                                    <w:bottom w:val="none" w:sz="0" w:space="0" w:color="auto"/>
                                                                                                    <w:right w:val="none" w:sz="0" w:space="0" w:color="auto"/>
                                                                                                  </w:divBdr>
                                                                                                  <w:divsChild>
                                                                                                    <w:div w:id="2023897706">
                                                                                                      <w:marLeft w:val="0"/>
                                                                                                      <w:marRight w:val="0"/>
                                                                                                      <w:marTop w:val="0"/>
                                                                                                      <w:marBottom w:val="0"/>
                                                                                                      <w:divBdr>
                                                                                                        <w:top w:val="none" w:sz="0" w:space="0" w:color="auto"/>
                                                                                                        <w:left w:val="none" w:sz="0" w:space="0" w:color="auto"/>
                                                                                                        <w:bottom w:val="none" w:sz="0" w:space="0" w:color="auto"/>
                                                                                                        <w:right w:val="none" w:sz="0" w:space="0" w:color="auto"/>
                                                                                                      </w:divBdr>
                                                                                                      <w:divsChild>
                                                                                                        <w:div w:id="1231962538">
                                                                                                          <w:marLeft w:val="0"/>
                                                                                                          <w:marRight w:val="0"/>
                                                                                                          <w:marTop w:val="0"/>
                                                                                                          <w:marBottom w:val="0"/>
                                                                                                          <w:divBdr>
                                                                                                            <w:top w:val="none" w:sz="0" w:space="0" w:color="auto"/>
                                                                                                            <w:left w:val="none" w:sz="0" w:space="0" w:color="auto"/>
                                                                                                            <w:bottom w:val="none" w:sz="0" w:space="0" w:color="auto"/>
                                                                                                            <w:right w:val="none" w:sz="0" w:space="0" w:color="auto"/>
                                                                                                          </w:divBdr>
                                                                                                        </w:div>
                                                                                                        <w:div w:id="787356933">
                                                                                                          <w:marLeft w:val="0"/>
                                                                                                          <w:marRight w:val="0"/>
                                                                                                          <w:marTop w:val="0"/>
                                                                                                          <w:marBottom w:val="0"/>
                                                                                                          <w:divBdr>
                                                                                                            <w:top w:val="none" w:sz="0" w:space="0" w:color="auto"/>
                                                                                                            <w:left w:val="none" w:sz="0" w:space="0" w:color="auto"/>
                                                                                                            <w:bottom w:val="none" w:sz="0" w:space="0" w:color="auto"/>
                                                                                                            <w:right w:val="none" w:sz="0" w:space="0" w:color="auto"/>
                                                                                                          </w:divBdr>
                                                                                                        </w:div>
                                                                                                        <w:div w:id="1539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74735">
      <w:bodyDiv w:val="1"/>
      <w:marLeft w:val="0"/>
      <w:marRight w:val="0"/>
      <w:marTop w:val="0"/>
      <w:marBottom w:val="0"/>
      <w:divBdr>
        <w:top w:val="none" w:sz="0" w:space="0" w:color="auto"/>
        <w:left w:val="none" w:sz="0" w:space="0" w:color="auto"/>
        <w:bottom w:val="none" w:sz="0" w:space="0" w:color="auto"/>
        <w:right w:val="none" w:sz="0" w:space="0" w:color="auto"/>
      </w:divBdr>
      <w:divsChild>
        <w:div w:id="710804048">
          <w:marLeft w:val="0"/>
          <w:marRight w:val="0"/>
          <w:marTop w:val="0"/>
          <w:marBottom w:val="0"/>
          <w:divBdr>
            <w:top w:val="none" w:sz="0" w:space="0" w:color="auto"/>
            <w:left w:val="none" w:sz="0" w:space="0" w:color="auto"/>
            <w:bottom w:val="none" w:sz="0" w:space="0" w:color="auto"/>
            <w:right w:val="none" w:sz="0" w:space="0" w:color="auto"/>
          </w:divBdr>
          <w:divsChild>
            <w:div w:id="1572228169">
              <w:marLeft w:val="0"/>
              <w:marRight w:val="0"/>
              <w:marTop w:val="0"/>
              <w:marBottom w:val="0"/>
              <w:divBdr>
                <w:top w:val="none" w:sz="0" w:space="0" w:color="auto"/>
                <w:left w:val="none" w:sz="0" w:space="0" w:color="auto"/>
                <w:bottom w:val="none" w:sz="0" w:space="0" w:color="auto"/>
                <w:right w:val="none" w:sz="0" w:space="0" w:color="auto"/>
              </w:divBdr>
              <w:divsChild>
                <w:div w:id="585187105">
                  <w:marLeft w:val="0"/>
                  <w:marRight w:val="0"/>
                  <w:marTop w:val="0"/>
                  <w:marBottom w:val="0"/>
                  <w:divBdr>
                    <w:top w:val="none" w:sz="0" w:space="0" w:color="auto"/>
                    <w:left w:val="none" w:sz="0" w:space="0" w:color="auto"/>
                    <w:bottom w:val="none" w:sz="0" w:space="0" w:color="auto"/>
                    <w:right w:val="none" w:sz="0" w:space="0" w:color="auto"/>
                  </w:divBdr>
                  <w:divsChild>
                    <w:div w:id="1252658608">
                      <w:marLeft w:val="0"/>
                      <w:marRight w:val="0"/>
                      <w:marTop w:val="300"/>
                      <w:marBottom w:val="0"/>
                      <w:divBdr>
                        <w:top w:val="none" w:sz="0" w:space="0" w:color="auto"/>
                        <w:left w:val="none" w:sz="0" w:space="0" w:color="auto"/>
                        <w:bottom w:val="none" w:sz="0" w:space="0" w:color="auto"/>
                        <w:right w:val="none" w:sz="0" w:space="0" w:color="auto"/>
                      </w:divBdr>
                      <w:divsChild>
                        <w:div w:id="1686009836">
                          <w:marLeft w:val="0"/>
                          <w:marRight w:val="0"/>
                          <w:marTop w:val="0"/>
                          <w:marBottom w:val="0"/>
                          <w:divBdr>
                            <w:top w:val="none" w:sz="0" w:space="0" w:color="auto"/>
                            <w:left w:val="none" w:sz="0" w:space="0" w:color="auto"/>
                            <w:bottom w:val="none" w:sz="0" w:space="0" w:color="auto"/>
                            <w:right w:val="none" w:sz="0" w:space="0" w:color="auto"/>
                          </w:divBdr>
                          <w:divsChild>
                            <w:div w:id="1555849596">
                              <w:marLeft w:val="0"/>
                              <w:marRight w:val="0"/>
                              <w:marTop w:val="0"/>
                              <w:marBottom w:val="600"/>
                              <w:divBdr>
                                <w:top w:val="none" w:sz="0" w:space="0" w:color="auto"/>
                                <w:left w:val="none" w:sz="0" w:space="0" w:color="auto"/>
                                <w:bottom w:val="none" w:sz="0" w:space="0" w:color="auto"/>
                                <w:right w:val="none" w:sz="0" w:space="0" w:color="auto"/>
                              </w:divBdr>
                              <w:divsChild>
                                <w:div w:id="98381803">
                                  <w:marLeft w:val="0"/>
                                  <w:marRight w:val="0"/>
                                  <w:marTop w:val="0"/>
                                  <w:marBottom w:val="0"/>
                                  <w:divBdr>
                                    <w:top w:val="none" w:sz="0" w:space="0" w:color="auto"/>
                                    <w:left w:val="none" w:sz="0" w:space="0" w:color="auto"/>
                                    <w:bottom w:val="none" w:sz="0" w:space="0" w:color="auto"/>
                                    <w:right w:val="none" w:sz="0" w:space="0" w:color="auto"/>
                                  </w:divBdr>
                                  <w:divsChild>
                                    <w:div w:id="1507089575">
                                      <w:marLeft w:val="0"/>
                                      <w:marRight w:val="0"/>
                                      <w:marTop w:val="0"/>
                                      <w:marBottom w:val="0"/>
                                      <w:divBdr>
                                        <w:top w:val="none" w:sz="0" w:space="0" w:color="auto"/>
                                        <w:left w:val="none" w:sz="0" w:space="0" w:color="auto"/>
                                        <w:bottom w:val="none" w:sz="0" w:space="0" w:color="auto"/>
                                        <w:right w:val="none" w:sz="0" w:space="0" w:color="auto"/>
                                      </w:divBdr>
                                      <w:divsChild>
                                        <w:div w:id="1640722736">
                                          <w:marLeft w:val="0"/>
                                          <w:marRight w:val="150"/>
                                          <w:marTop w:val="150"/>
                                          <w:marBottom w:val="0"/>
                                          <w:divBdr>
                                            <w:top w:val="none" w:sz="0" w:space="0" w:color="auto"/>
                                            <w:left w:val="none" w:sz="0" w:space="0" w:color="auto"/>
                                            <w:bottom w:val="none" w:sz="0" w:space="0" w:color="auto"/>
                                            <w:right w:val="none" w:sz="0" w:space="0" w:color="auto"/>
                                          </w:divBdr>
                                          <w:divsChild>
                                            <w:div w:id="1507402353">
                                              <w:marLeft w:val="0"/>
                                              <w:marRight w:val="0"/>
                                              <w:marTop w:val="0"/>
                                              <w:marBottom w:val="0"/>
                                              <w:divBdr>
                                                <w:top w:val="none" w:sz="0" w:space="0" w:color="auto"/>
                                                <w:left w:val="none" w:sz="0" w:space="0" w:color="auto"/>
                                                <w:bottom w:val="none" w:sz="0" w:space="0" w:color="auto"/>
                                                <w:right w:val="none" w:sz="0" w:space="0" w:color="auto"/>
                                              </w:divBdr>
                                              <w:divsChild>
                                                <w:div w:id="1614093947">
                                                  <w:marLeft w:val="0"/>
                                                  <w:marRight w:val="0"/>
                                                  <w:marTop w:val="0"/>
                                                  <w:marBottom w:val="0"/>
                                                  <w:divBdr>
                                                    <w:top w:val="none" w:sz="0" w:space="0" w:color="auto"/>
                                                    <w:left w:val="none" w:sz="0" w:space="0" w:color="auto"/>
                                                    <w:bottom w:val="none" w:sz="0" w:space="0" w:color="auto"/>
                                                    <w:right w:val="none" w:sz="0" w:space="0" w:color="auto"/>
                                                  </w:divBdr>
                                                  <w:divsChild>
                                                    <w:div w:id="773131774">
                                                      <w:marLeft w:val="0"/>
                                                      <w:marRight w:val="0"/>
                                                      <w:marTop w:val="0"/>
                                                      <w:marBottom w:val="0"/>
                                                      <w:divBdr>
                                                        <w:top w:val="none" w:sz="0" w:space="0" w:color="auto"/>
                                                        <w:left w:val="none" w:sz="0" w:space="0" w:color="auto"/>
                                                        <w:bottom w:val="none" w:sz="0" w:space="0" w:color="auto"/>
                                                        <w:right w:val="none" w:sz="0" w:space="0" w:color="auto"/>
                                                      </w:divBdr>
                                                      <w:divsChild>
                                                        <w:div w:id="1741639211">
                                                          <w:marLeft w:val="0"/>
                                                          <w:marRight w:val="0"/>
                                                          <w:marTop w:val="0"/>
                                                          <w:marBottom w:val="0"/>
                                                          <w:divBdr>
                                                            <w:top w:val="none" w:sz="0" w:space="0" w:color="auto"/>
                                                            <w:left w:val="none" w:sz="0" w:space="0" w:color="auto"/>
                                                            <w:bottom w:val="none" w:sz="0" w:space="0" w:color="auto"/>
                                                            <w:right w:val="none" w:sz="0" w:space="0" w:color="auto"/>
                                                          </w:divBdr>
                                                          <w:divsChild>
                                                            <w:div w:id="2018145674">
                                                              <w:marLeft w:val="0"/>
                                                              <w:marRight w:val="0"/>
                                                              <w:marTop w:val="0"/>
                                                              <w:marBottom w:val="0"/>
                                                              <w:divBdr>
                                                                <w:top w:val="none" w:sz="0" w:space="0" w:color="auto"/>
                                                                <w:left w:val="none" w:sz="0" w:space="0" w:color="auto"/>
                                                                <w:bottom w:val="none" w:sz="0" w:space="0" w:color="auto"/>
                                                                <w:right w:val="none" w:sz="0" w:space="0" w:color="auto"/>
                                                              </w:divBdr>
                                                              <w:divsChild>
                                                                <w:div w:id="1115950164">
                                                                  <w:marLeft w:val="0"/>
                                                                  <w:marRight w:val="0"/>
                                                                  <w:marTop w:val="0"/>
                                                                  <w:marBottom w:val="0"/>
                                                                  <w:divBdr>
                                                                    <w:top w:val="none" w:sz="0" w:space="0" w:color="auto"/>
                                                                    <w:left w:val="none" w:sz="0" w:space="0" w:color="auto"/>
                                                                    <w:bottom w:val="none" w:sz="0" w:space="0" w:color="auto"/>
                                                                    <w:right w:val="none" w:sz="0" w:space="0" w:color="auto"/>
                                                                  </w:divBdr>
                                                                  <w:divsChild>
                                                                    <w:div w:id="435100879">
                                                                      <w:marLeft w:val="0"/>
                                                                      <w:marRight w:val="0"/>
                                                                      <w:marTop w:val="0"/>
                                                                      <w:marBottom w:val="0"/>
                                                                      <w:divBdr>
                                                                        <w:top w:val="none" w:sz="0" w:space="0" w:color="auto"/>
                                                                        <w:left w:val="none" w:sz="0" w:space="0" w:color="auto"/>
                                                                        <w:bottom w:val="none" w:sz="0" w:space="0" w:color="auto"/>
                                                                        <w:right w:val="none" w:sz="0" w:space="0" w:color="auto"/>
                                                                      </w:divBdr>
                                                                      <w:divsChild>
                                                                        <w:div w:id="36897155">
                                                                          <w:marLeft w:val="0"/>
                                                                          <w:marRight w:val="0"/>
                                                                          <w:marTop w:val="0"/>
                                                                          <w:marBottom w:val="375"/>
                                                                          <w:divBdr>
                                                                            <w:top w:val="single" w:sz="6" w:space="8" w:color="999999"/>
                                                                            <w:left w:val="single" w:sz="6" w:space="8" w:color="999999"/>
                                                                            <w:bottom w:val="single" w:sz="6" w:space="8" w:color="999999"/>
                                                                            <w:right w:val="single" w:sz="6" w:space="8" w:color="999999"/>
                                                                          </w:divBdr>
                                                                          <w:divsChild>
                                                                            <w:div w:id="1197279856">
                                                                              <w:marLeft w:val="0"/>
                                                                              <w:marRight w:val="0"/>
                                                                              <w:marTop w:val="0"/>
                                                                              <w:marBottom w:val="0"/>
                                                                              <w:divBdr>
                                                                                <w:top w:val="none" w:sz="0" w:space="0" w:color="auto"/>
                                                                                <w:left w:val="none" w:sz="0" w:space="0" w:color="auto"/>
                                                                                <w:bottom w:val="none" w:sz="0" w:space="0" w:color="auto"/>
                                                                                <w:right w:val="none" w:sz="0" w:space="0" w:color="auto"/>
                                                                              </w:divBdr>
                                                                              <w:divsChild>
                                                                                <w:div w:id="1235898033">
                                                                                  <w:marLeft w:val="0"/>
                                                                                  <w:marRight w:val="0"/>
                                                                                  <w:marTop w:val="0"/>
                                                                                  <w:marBottom w:val="0"/>
                                                                                  <w:divBdr>
                                                                                    <w:top w:val="none" w:sz="0" w:space="0" w:color="auto"/>
                                                                                    <w:left w:val="none" w:sz="0" w:space="0" w:color="auto"/>
                                                                                    <w:bottom w:val="none" w:sz="0" w:space="0" w:color="auto"/>
                                                                                    <w:right w:val="none" w:sz="0" w:space="0" w:color="auto"/>
                                                                                  </w:divBdr>
                                                                                </w:div>
                                                                                <w:div w:id="49152537">
                                                                                  <w:marLeft w:val="0"/>
                                                                                  <w:marRight w:val="0"/>
                                                                                  <w:marTop w:val="0"/>
                                                                                  <w:marBottom w:val="0"/>
                                                                                  <w:divBdr>
                                                                                    <w:top w:val="none" w:sz="0" w:space="0" w:color="auto"/>
                                                                                    <w:left w:val="none" w:sz="0" w:space="0" w:color="auto"/>
                                                                                    <w:bottom w:val="none" w:sz="0" w:space="0" w:color="auto"/>
                                                                                    <w:right w:val="none" w:sz="0" w:space="0" w:color="auto"/>
                                                                                  </w:divBdr>
                                                                                </w:div>
                                                                                <w:div w:id="1906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11944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02">
          <w:marLeft w:val="0"/>
          <w:marRight w:val="0"/>
          <w:marTop w:val="0"/>
          <w:marBottom w:val="0"/>
          <w:divBdr>
            <w:top w:val="none" w:sz="0" w:space="0" w:color="auto"/>
            <w:left w:val="none" w:sz="0" w:space="0" w:color="auto"/>
            <w:bottom w:val="none" w:sz="0" w:space="0" w:color="auto"/>
            <w:right w:val="none" w:sz="0" w:space="0" w:color="auto"/>
          </w:divBdr>
          <w:divsChild>
            <w:div w:id="1303269211">
              <w:marLeft w:val="0"/>
              <w:marRight w:val="0"/>
              <w:marTop w:val="0"/>
              <w:marBottom w:val="0"/>
              <w:divBdr>
                <w:top w:val="none" w:sz="0" w:space="0" w:color="auto"/>
                <w:left w:val="none" w:sz="0" w:space="0" w:color="auto"/>
                <w:bottom w:val="none" w:sz="0" w:space="0" w:color="auto"/>
                <w:right w:val="none" w:sz="0" w:space="0" w:color="auto"/>
              </w:divBdr>
              <w:divsChild>
                <w:div w:id="166747715">
                  <w:marLeft w:val="0"/>
                  <w:marRight w:val="0"/>
                  <w:marTop w:val="0"/>
                  <w:marBottom w:val="0"/>
                  <w:divBdr>
                    <w:top w:val="none" w:sz="0" w:space="0" w:color="auto"/>
                    <w:left w:val="none" w:sz="0" w:space="0" w:color="auto"/>
                    <w:bottom w:val="none" w:sz="0" w:space="0" w:color="auto"/>
                    <w:right w:val="none" w:sz="0" w:space="0" w:color="auto"/>
                  </w:divBdr>
                  <w:divsChild>
                    <w:div w:id="230501526">
                      <w:marLeft w:val="0"/>
                      <w:marRight w:val="0"/>
                      <w:marTop w:val="0"/>
                      <w:marBottom w:val="0"/>
                      <w:divBdr>
                        <w:top w:val="none" w:sz="0" w:space="0" w:color="auto"/>
                        <w:left w:val="none" w:sz="0" w:space="0" w:color="auto"/>
                        <w:bottom w:val="none" w:sz="0" w:space="0" w:color="auto"/>
                        <w:right w:val="none" w:sz="0" w:space="0" w:color="auto"/>
                      </w:divBdr>
                      <w:divsChild>
                        <w:div w:id="1932397492">
                          <w:marLeft w:val="0"/>
                          <w:marRight w:val="0"/>
                          <w:marTop w:val="0"/>
                          <w:marBottom w:val="0"/>
                          <w:divBdr>
                            <w:top w:val="none" w:sz="0" w:space="0" w:color="auto"/>
                            <w:left w:val="none" w:sz="0" w:space="0" w:color="auto"/>
                            <w:bottom w:val="none" w:sz="0" w:space="0" w:color="auto"/>
                            <w:right w:val="none" w:sz="0" w:space="0" w:color="auto"/>
                          </w:divBdr>
                          <w:divsChild>
                            <w:div w:id="341972970">
                              <w:marLeft w:val="0"/>
                              <w:marRight w:val="0"/>
                              <w:marTop w:val="0"/>
                              <w:marBottom w:val="0"/>
                              <w:divBdr>
                                <w:top w:val="none" w:sz="0" w:space="0" w:color="auto"/>
                                <w:left w:val="none" w:sz="0" w:space="0" w:color="auto"/>
                                <w:bottom w:val="none" w:sz="0" w:space="0" w:color="auto"/>
                                <w:right w:val="none" w:sz="0" w:space="0" w:color="auto"/>
                              </w:divBdr>
                              <w:divsChild>
                                <w:div w:id="1672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98680">
      <w:bodyDiv w:val="1"/>
      <w:marLeft w:val="0"/>
      <w:marRight w:val="0"/>
      <w:marTop w:val="0"/>
      <w:marBottom w:val="0"/>
      <w:divBdr>
        <w:top w:val="none" w:sz="0" w:space="0" w:color="auto"/>
        <w:left w:val="none" w:sz="0" w:space="0" w:color="auto"/>
        <w:bottom w:val="none" w:sz="0" w:space="0" w:color="auto"/>
        <w:right w:val="none" w:sz="0" w:space="0" w:color="auto"/>
      </w:divBdr>
      <w:divsChild>
        <w:div w:id="1506704369">
          <w:marLeft w:val="0"/>
          <w:marRight w:val="0"/>
          <w:marTop w:val="0"/>
          <w:marBottom w:val="0"/>
          <w:divBdr>
            <w:top w:val="none" w:sz="0" w:space="0" w:color="auto"/>
            <w:left w:val="none" w:sz="0" w:space="0" w:color="auto"/>
            <w:bottom w:val="none" w:sz="0" w:space="0" w:color="auto"/>
            <w:right w:val="none" w:sz="0" w:space="0" w:color="auto"/>
          </w:divBdr>
          <w:divsChild>
            <w:div w:id="464348029">
              <w:marLeft w:val="0"/>
              <w:marRight w:val="0"/>
              <w:marTop w:val="0"/>
              <w:marBottom w:val="0"/>
              <w:divBdr>
                <w:top w:val="none" w:sz="0" w:space="0" w:color="auto"/>
                <w:left w:val="none" w:sz="0" w:space="0" w:color="auto"/>
                <w:bottom w:val="none" w:sz="0" w:space="0" w:color="auto"/>
                <w:right w:val="none" w:sz="0" w:space="0" w:color="auto"/>
              </w:divBdr>
              <w:divsChild>
                <w:div w:id="1917548676">
                  <w:marLeft w:val="0"/>
                  <w:marRight w:val="0"/>
                  <w:marTop w:val="0"/>
                  <w:marBottom w:val="0"/>
                  <w:divBdr>
                    <w:top w:val="none" w:sz="0" w:space="0" w:color="auto"/>
                    <w:left w:val="none" w:sz="0" w:space="0" w:color="auto"/>
                    <w:bottom w:val="none" w:sz="0" w:space="0" w:color="auto"/>
                    <w:right w:val="none" w:sz="0" w:space="0" w:color="auto"/>
                  </w:divBdr>
                  <w:divsChild>
                    <w:div w:id="142742746">
                      <w:marLeft w:val="0"/>
                      <w:marRight w:val="0"/>
                      <w:marTop w:val="300"/>
                      <w:marBottom w:val="0"/>
                      <w:divBdr>
                        <w:top w:val="none" w:sz="0" w:space="0" w:color="auto"/>
                        <w:left w:val="none" w:sz="0" w:space="0" w:color="auto"/>
                        <w:bottom w:val="none" w:sz="0" w:space="0" w:color="auto"/>
                        <w:right w:val="none" w:sz="0" w:space="0" w:color="auto"/>
                      </w:divBdr>
                      <w:divsChild>
                        <w:div w:id="1753508898">
                          <w:marLeft w:val="0"/>
                          <w:marRight w:val="0"/>
                          <w:marTop w:val="0"/>
                          <w:marBottom w:val="0"/>
                          <w:divBdr>
                            <w:top w:val="none" w:sz="0" w:space="0" w:color="auto"/>
                            <w:left w:val="none" w:sz="0" w:space="0" w:color="auto"/>
                            <w:bottom w:val="none" w:sz="0" w:space="0" w:color="auto"/>
                            <w:right w:val="none" w:sz="0" w:space="0" w:color="auto"/>
                          </w:divBdr>
                          <w:divsChild>
                            <w:div w:id="1579245631">
                              <w:marLeft w:val="0"/>
                              <w:marRight w:val="0"/>
                              <w:marTop w:val="0"/>
                              <w:marBottom w:val="600"/>
                              <w:divBdr>
                                <w:top w:val="none" w:sz="0" w:space="0" w:color="auto"/>
                                <w:left w:val="none" w:sz="0" w:space="0" w:color="auto"/>
                                <w:bottom w:val="none" w:sz="0" w:space="0" w:color="auto"/>
                                <w:right w:val="none" w:sz="0" w:space="0" w:color="auto"/>
                              </w:divBdr>
                              <w:divsChild>
                                <w:div w:id="776948383">
                                  <w:marLeft w:val="0"/>
                                  <w:marRight w:val="0"/>
                                  <w:marTop w:val="0"/>
                                  <w:marBottom w:val="0"/>
                                  <w:divBdr>
                                    <w:top w:val="none" w:sz="0" w:space="0" w:color="auto"/>
                                    <w:left w:val="none" w:sz="0" w:space="0" w:color="auto"/>
                                    <w:bottom w:val="none" w:sz="0" w:space="0" w:color="auto"/>
                                    <w:right w:val="none" w:sz="0" w:space="0" w:color="auto"/>
                                  </w:divBdr>
                                  <w:divsChild>
                                    <w:div w:id="1456410353">
                                      <w:marLeft w:val="0"/>
                                      <w:marRight w:val="0"/>
                                      <w:marTop w:val="0"/>
                                      <w:marBottom w:val="0"/>
                                      <w:divBdr>
                                        <w:top w:val="none" w:sz="0" w:space="0" w:color="auto"/>
                                        <w:left w:val="none" w:sz="0" w:space="0" w:color="auto"/>
                                        <w:bottom w:val="none" w:sz="0" w:space="0" w:color="auto"/>
                                        <w:right w:val="none" w:sz="0" w:space="0" w:color="auto"/>
                                      </w:divBdr>
                                      <w:divsChild>
                                        <w:div w:id="1373847378">
                                          <w:marLeft w:val="0"/>
                                          <w:marRight w:val="150"/>
                                          <w:marTop w:val="150"/>
                                          <w:marBottom w:val="0"/>
                                          <w:divBdr>
                                            <w:top w:val="none" w:sz="0" w:space="0" w:color="auto"/>
                                            <w:left w:val="none" w:sz="0" w:space="0" w:color="auto"/>
                                            <w:bottom w:val="none" w:sz="0" w:space="0" w:color="auto"/>
                                            <w:right w:val="none" w:sz="0" w:space="0" w:color="auto"/>
                                          </w:divBdr>
                                          <w:divsChild>
                                            <w:div w:id="1525559835">
                                              <w:marLeft w:val="0"/>
                                              <w:marRight w:val="0"/>
                                              <w:marTop w:val="0"/>
                                              <w:marBottom w:val="0"/>
                                              <w:divBdr>
                                                <w:top w:val="none" w:sz="0" w:space="0" w:color="auto"/>
                                                <w:left w:val="none" w:sz="0" w:space="0" w:color="auto"/>
                                                <w:bottom w:val="none" w:sz="0" w:space="0" w:color="auto"/>
                                                <w:right w:val="none" w:sz="0" w:space="0" w:color="auto"/>
                                              </w:divBdr>
                                              <w:divsChild>
                                                <w:div w:id="15278241">
                                                  <w:marLeft w:val="0"/>
                                                  <w:marRight w:val="0"/>
                                                  <w:marTop w:val="0"/>
                                                  <w:marBottom w:val="0"/>
                                                  <w:divBdr>
                                                    <w:top w:val="none" w:sz="0" w:space="0" w:color="auto"/>
                                                    <w:left w:val="none" w:sz="0" w:space="0" w:color="auto"/>
                                                    <w:bottom w:val="none" w:sz="0" w:space="0" w:color="auto"/>
                                                    <w:right w:val="none" w:sz="0" w:space="0" w:color="auto"/>
                                                  </w:divBdr>
                                                  <w:divsChild>
                                                    <w:div w:id="1180854803">
                                                      <w:marLeft w:val="0"/>
                                                      <w:marRight w:val="0"/>
                                                      <w:marTop w:val="0"/>
                                                      <w:marBottom w:val="0"/>
                                                      <w:divBdr>
                                                        <w:top w:val="none" w:sz="0" w:space="0" w:color="auto"/>
                                                        <w:left w:val="none" w:sz="0" w:space="0" w:color="auto"/>
                                                        <w:bottom w:val="none" w:sz="0" w:space="0" w:color="auto"/>
                                                        <w:right w:val="none" w:sz="0" w:space="0" w:color="auto"/>
                                                      </w:divBdr>
                                                      <w:divsChild>
                                                        <w:div w:id="1414350735">
                                                          <w:marLeft w:val="0"/>
                                                          <w:marRight w:val="0"/>
                                                          <w:marTop w:val="0"/>
                                                          <w:marBottom w:val="0"/>
                                                          <w:divBdr>
                                                            <w:top w:val="none" w:sz="0" w:space="0" w:color="auto"/>
                                                            <w:left w:val="none" w:sz="0" w:space="0" w:color="auto"/>
                                                            <w:bottom w:val="none" w:sz="0" w:space="0" w:color="auto"/>
                                                            <w:right w:val="none" w:sz="0" w:space="0" w:color="auto"/>
                                                          </w:divBdr>
                                                          <w:divsChild>
                                                            <w:div w:id="59524984">
                                                              <w:marLeft w:val="0"/>
                                                              <w:marRight w:val="0"/>
                                                              <w:marTop w:val="0"/>
                                                              <w:marBottom w:val="0"/>
                                                              <w:divBdr>
                                                                <w:top w:val="none" w:sz="0" w:space="0" w:color="auto"/>
                                                                <w:left w:val="none" w:sz="0" w:space="0" w:color="auto"/>
                                                                <w:bottom w:val="none" w:sz="0" w:space="0" w:color="auto"/>
                                                                <w:right w:val="none" w:sz="0" w:space="0" w:color="auto"/>
                                                              </w:divBdr>
                                                              <w:divsChild>
                                                                <w:div w:id="1876692269">
                                                                  <w:marLeft w:val="0"/>
                                                                  <w:marRight w:val="0"/>
                                                                  <w:marTop w:val="0"/>
                                                                  <w:marBottom w:val="0"/>
                                                                  <w:divBdr>
                                                                    <w:top w:val="none" w:sz="0" w:space="0" w:color="auto"/>
                                                                    <w:left w:val="none" w:sz="0" w:space="0" w:color="auto"/>
                                                                    <w:bottom w:val="none" w:sz="0" w:space="0" w:color="auto"/>
                                                                    <w:right w:val="none" w:sz="0" w:space="0" w:color="auto"/>
                                                                  </w:divBdr>
                                                                  <w:divsChild>
                                                                    <w:div w:id="716272434">
                                                                      <w:marLeft w:val="0"/>
                                                                      <w:marRight w:val="0"/>
                                                                      <w:marTop w:val="0"/>
                                                                      <w:marBottom w:val="0"/>
                                                                      <w:divBdr>
                                                                        <w:top w:val="none" w:sz="0" w:space="0" w:color="auto"/>
                                                                        <w:left w:val="none" w:sz="0" w:space="0" w:color="auto"/>
                                                                        <w:bottom w:val="none" w:sz="0" w:space="0" w:color="auto"/>
                                                                        <w:right w:val="none" w:sz="0" w:space="0" w:color="auto"/>
                                                                      </w:divBdr>
                                                                      <w:divsChild>
                                                                        <w:div w:id="1146319281">
                                                                          <w:marLeft w:val="0"/>
                                                                          <w:marRight w:val="0"/>
                                                                          <w:marTop w:val="0"/>
                                                                          <w:marBottom w:val="375"/>
                                                                          <w:divBdr>
                                                                            <w:top w:val="single" w:sz="6" w:space="8" w:color="999999"/>
                                                                            <w:left w:val="single" w:sz="6" w:space="8" w:color="999999"/>
                                                                            <w:bottom w:val="single" w:sz="6" w:space="8" w:color="999999"/>
                                                                            <w:right w:val="single" w:sz="6" w:space="8" w:color="999999"/>
                                                                          </w:divBdr>
                                                                          <w:divsChild>
                                                                            <w:div w:id="2054500260">
                                                                              <w:marLeft w:val="0"/>
                                                                              <w:marRight w:val="0"/>
                                                                              <w:marTop w:val="0"/>
                                                                              <w:marBottom w:val="0"/>
                                                                              <w:divBdr>
                                                                                <w:top w:val="none" w:sz="0" w:space="0" w:color="auto"/>
                                                                                <w:left w:val="none" w:sz="0" w:space="0" w:color="auto"/>
                                                                                <w:bottom w:val="none" w:sz="0" w:space="0" w:color="auto"/>
                                                                                <w:right w:val="none" w:sz="0" w:space="0" w:color="auto"/>
                                                                              </w:divBdr>
                                                                              <w:divsChild>
                                                                                <w:div w:id="506747326">
                                                                                  <w:marLeft w:val="0"/>
                                                                                  <w:marRight w:val="0"/>
                                                                                  <w:marTop w:val="0"/>
                                                                                  <w:marBottom w:val="0"/>
                                                                                  <w:divBdr>
                                                                                    <w:top w:val="none" w:sz="0" w:space="0" w:color="auto"/>
                                                                                    <w:left w:val="none" w:sz="0" w:space="0" w:color="auto"/>
                                                                                    <w:bottom w:val="none" w:sz="0" w:space="0" w:color="auto"/>
                                                                                    <w:right w:val="none" w:sz="0" w:space="0" w:color="auto"/>
                                                                                  </w:divBdr>
                                                                                  <w:divsChild>
                                                                                    <w:div w:id="1880436503">
                                                                                      <w:marLeft w:val="0"/>
                                                                                      <w:marRight w:val="0"/>
                                                                                      <w:marTop w:val="0"/>
                                                                                      <w:marBottom w:val="0"/>
                                                                                      <w:divBdr>
                                                                                        <w:top w:val="none" w:sz="0" w:space="0" w:color="auto"/>
                                                                                        <w:left w:val="none" w:sz="0" w:space="0" w:color="auto"/>
                                                                                        <w:bottom w:val="none" w:sz="0" w:space="0" w:color="auto"/>
                                                                                        <w:right w:val="none" w:sz="0" w:space="0" w:color="auto"/>
                                                                                      </w:divBdr>
                                                                                      <w:divsChild>
                                                                                        <w:div w:id="2140996654">
                                                                                          <w:marLeft w:val="0"/>
                                                                                          <w:marRight w:val="0"/>
                                                                                          <w:marTop w:val="0"/>
                                                                                          <w:marBottom w:val="0"/>
                                                                                          <w:divBdr>
                                                                                            <w:top w:val="none" w:sz="0" w:space="0" w:color="auto"/>
                                                                                            <w:left w:val="none" w:sz="0" w:space="0" w:color="auto"/>
                                                                                            <w:bottom w:val="none" w:sz="0" w:space="0" w:color="auto"/>
                                                                                            <w:right w:val="none" w:sz="0" w:space="0" w:color="auto"/>
                                                                                          </w:divBdr>
                                                                                          <w:divsChild>
                                                                                            <w:div w:id="1886863925">
                                                                                              <w:marLeft w:val="0"/>
                                                                                              <w:marRight w:val="0"/>
                                                                                              <w:marTop w:val="0"/>
                                                                                              <w:marBottom w:val="0"/>
                                                                                              <w:divBdr>
                                                                                                <w:top w:val="none" w:sz="0" w:space="0" w:color="auto"/>
                                                                                                <w:left w:val="none" w:sz="0" w:space="0" w:color="auto"/>
                                                                                                <w:bottom w:val="none" w:sz="0" w:space="0" w:color="auto"/>
                                                                                                <w:right w:val="none" w:sz="0" w:space="0" w:color="auto"/>
                                                                                              </w:divBdr>
                                                                                              <w:divsChild>
                                                                                                <w:div w:id="1682506910">
                                                                                                  <w:marLeft w:val="0"/>
                                                                                                  <w:marRight w:val="5"/>
                                                                                                  <w:marTop w:val="0"/>
                                                                                                  <w:marBottom w:val="0"/>
                                                                                                  <w:divBdr>
                                                                                                    <w:top w:val="none" w:sz="0" w:space="0" w:color="auto"/>
                                                                                                    <w:left w:val="none" w:sz="0" w:space="0" w:color="auto"/>
                                                                                                    <w:bottom w:val="none" w:sz="0" w:space="0" w:color="auto"/>
                                                                                                    <w:right w:val="none" w:sz="0" w:space="0" w:color="auto"/>
                                                                                                  </w:divBdr>
                                                                                                  <w:divsChild>
                                                                                                    <w:div w:id="1838688528">
                                                                                                      <w:marLeft w:val="0"/>
                                                                                                      <w:marRight w:val="0"/>
                                                                                                      <w:marTop w:val="0"/>
                                                                                                      <w:marBottom w:val="0"/>
                                                                                                      <w:divBdr>
                                                                                                        <w:top w:val="none" w:sz="0" w:space="0" w:color="auto"/>
                                                                                                        <w:left w:val="none" w:sz="0" w:space="0" w:color="auto"/>
                                                                                                        <w:bottom w:val="none" w:sz="0" w:space="0" w:color="auto"/>
                                                                                                        <w:right w:val="none" w:sz="0" w:space="0" w:color="auto"/>
                                                                                                      </w:divBdr>
                                                                                                      <w:divsChild>
                                                                                                        <w:div w:id="1091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1654">
                                                                                                  <w:marLeft w:val="0"/>
                                                                                                  <w:marRight w:val="0"/>
                                                                                                  <w:marTop w:val="0"/>
                                                                                                  <w:marBottom w:val="0"/>
                                                                                                  <w:divBdr>
                                                                                                    <w:top w:val="none" w:sz="0" w:space="0" w:color="auto"/>
                                                                                                    <w:left w:val="none" w:sz="0" w:space="0" w:color="auto"/>
                                                                                                    <w:bottom w:val="none" w:sz="0" w:space="0" w:color="auto"/>
                                                                                                    <w:right w:val="none" w:sz="0" w:space="0" w:color="auto"/>
                                                                                                  </w:divBdr>
                                                                                                  <w:divsChild>
                                                                                                    <w:div w:id="1077362309">
                                                                                                      <w:marLeft w:val="0"/>
                                                                                                      <w:marRight w:val="0"/>
                                                                                                      <w:marTop w:val="0"/>
                                                                                                      <w:marBottom w:val="0"/>
                                                                                                      <w:divBdr>
                                                                                                        <w:top w:val="none" w:sz="0" w:space="0" w:color="auto"/>
                                                                                                        <w:left w:val="none" w:sz="0" w:space="0" w:color="auto"/>
                                                                                                        <w:bottom w:val="none" w:sz="0" w:space="0" w:color="auto"/>
                                                                                                        <w:right w:val="none" w:sz="0" w:space="0" w:color="auto"/>
                                                                                                      </w:divBdr>
                                                                                                      <w:divsChild>
                                                                                                        <w:div w:id="691227516">
                                                                                                          <w:marLeft w:val="0"/>
                                                                                                          <w:marRight w:val="0"/>
                                                                                                          <w:marTop w:val="0"/>
                                                                                                          <w:marBottom w:val="0"/>
                                                                                                          <w:divBdr>
                                                                                                            <w:top w:val="none" w:sz="0" w:space="0" w:color="auto"/>
                                                                                                            <w:left w:val="none" w:sz="0" w:space="0" w:color="auto"/>
                                                                                                            <w:bottom w:val="none" w:sz="0" w:space="0" w:color="auto"/>
                                                                                                            <w:right w:val="none" w:sz="0" w:space="0" w:color="auto"/>
                                                                                                          </w:divBdr>
                                                                                                        </w:div>
                                                                                                        <w:div w:id="81531962">
                                                                                                          <w:marLeft w:val="0"/>
                                                                                                          <w:marRight w:val="0"/>
                                                                                                          <w:marTop w:val="0"/>
                                                                                                          <w:marBottom w:val="0"/>
                                                                                                          <w:divBdr>
                                                                                                            <w:top w:val="none" w:sz="0" w:space="0" w:color="auto"/>
                                                                                                            <w:left w:val="none" w:sz="0" w:space="0" w:color="auto"/>
                                                                                                            <w:bottom w:val="none" w:sz="0" w:space="0" w:color="auto"/>
                                                                                                            <w:right w:val="none" w:sz="0" w:space="0" w:color="auto"/>
                                                                                                          </w:divBdr>
                                                                                                        </w:div>
                                                                                                        <w:div w:id="1933120148">
                                                                                                          <w:marLeft w:val="0"/>
                                                                                                          <w:marRight w:val="0"/>
                                                                                                          <w:marTop w:val="0"/>
                                                                                                          <w:marBottom w:val="0"/>
                                                                                                          <w:divBdr>
                                                                                                            <w:top w:val="none" w:sz="0" w:space="0" w:color="auto"/>
                                                                                                            <w:left w:val="none" w:sz="0" w:space="0" w:color="auto"/>
                                                                                                            <w:bottom w:val="none" w:sz="0" w:space="0" w:color="auto"/>
                                                                                                            <w:right w:val="none" w:sz="0" w:space="0" w:color="auto"/>
                                                                                                          </w:divBdr>
                                                                                                        </w:div>
                                                                                                        <w:div w:id="954825990">
                                                                                                          <w:marLeft w:val="0"/>
                                                                                                          <w:marRight w:val="0"/>
                                                                                                          <w:marTop w:val="0"/>
                                                                                                          <w:marBottom w:val="0"/>
                                                                                                          <w:divBdr>
                                                                                                            <w:top w:val="none" w:sz="0" w:space="0" w:color="auto"/>
                                                                                                            <w:left w:val="none" w:sz="0" w:space="0" w:color="auto"/>
                                                                                                            <w:bottom w:val="none" w:sz="0" w:space="0" w:color="auto"/>
                                                                                                            <w:right w:val="none" w:sz="0" w:space="0" w:color="auto"/>
                                                                                                          </w:divBdr>
                                                                                                        </w:div>
                                                                                                        <w:div w:id="1945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99966">
      <w:bodyDiv w:val="1"/>
      <w:marLeft w:val="0"/>
      <w:marRight w:val="0"/>
      <w:marTop w:val="0"/>
      <w:marBottom w:val="0"/>
      <w:divBdr>
        <w:top w:val="none" w:sz="0" w:space="0" w:color="auto"/>
        <w:left w:val="none" w:sz="0" w:space="0" w:color="auto"/>
        <w:bottom w:val="none" w:sz="0" w:space="0" w:color="auto"/>
        <w:right w:val="none" w:sz="0" w:space="0" w:color="auto"/>
      </w:divBdr>
      <w:divsChild>
        <w:div w:id="1174997816">
          <w:marLeft w:val="0"/>
          <w:marRight w:val="0"/>
          <w:marTop w:val="0"/>
          <w:marBottom w:val="0"/>
          <w:divBdr>
            <w:top w:val="none" w:sz="0" w:space="0" w:color="auto"/>
            <w:left w:val="none" w:sz="0" w:space="0" w:color="auto"/>
            <w:bottom w:val="none" w:sz="0" w:space="0" w:color="auto"/>
            <w:right w:val="none" w:sz="0" w:space="0" w:color="auto"/>
          </w:divBdr>
          <w:divsChild>
            <w:div w:id="1696538584">
              <w:marLeft w:val="0"/>
              <w:marRight w:val="0"/>
              <w:marTop w:val="0"/>
              <w:marBottom w:val="0"/>
              <w:divBdr>
                <w:top w:val="none" w:sz="0" w:space="0" w:color="auto"/>
                <w:left w:val="none" w:sz="0" w:space="0" w:color="auto"/>
                <w:bottom w:val="none" w:sz="0" w:space="0" w:color="auto"/>
                <w:right w:val="none" w:sz="0" w:space="0" w:color="auto"/>
              </w:divBdr>
              <w:divsChild>
                <w:div w:id="17239737">
                  <w:marLeft w:val="0"/>
                  <w:marRight w:val="0"/>
                  <w:marTop w:val="0"/>
                  <w:marBottom w:val="0"/>
                  <w:divBdr>
                    <w:top w:val="none" w:sz="0" w:space="0" w:color="auto"/>
                    <w:left w:val="none" w:sz="0" w:space="0" w:color="auto"/>
                    <w:bottom w:val="none" w:sz="0" w:space="0" w:color="auto"/>
                    <w:right w:val="none" w:sz="0" w:space="0" w:color="auto"/>
                  </w:divBdr>
                  <w:divsChild>
                    <w:div w:id="367070702">
                      <w:marLeft w:val="0"/>
                      <w:marRight w:val="0"/>
                      <w:marTop w:val="300"/>
                      <w:marBottom w:val="0"/>
                      <w:divBdr>
                        <w:top w:val="none" w:sz="0" w:space="0" w:color="auto"/>
                        <w:left w:val="none" w:sz="0" w:space="0" w:color="auto"/>
                        <w:bottom w:val="none" w:sz="0" w:space="0" w:color="auto"/>
                        <w:right w:val="none" w:sz="0" w:space="0" w:color="auto"/>
                      </w:divBdr>
                      <w:divsChild>
                        <w:div w:id="169369494">
                          <w:marLeft w:val="0"/>
                          <w:marRight w:val="0"/>
                          <w:marTop w:val="0"/>
                          <w:marBottom w:val="0"/>
                          <w:divBdr>
                            <w:top w:val="none" w:sz="0" w:space="0" w:color="auto"/>
                            <w:left w:val="none" w:sz="0" w:space="0" w:color="auto"/>
                            <w:bottom w:val="none" w:sz="0" w:space="0" w:color="auto"/>
                            <w:right w:val="none" w:sz="0" w:space="0" w:color="auto"/>
                          </w:divBdr>
                          <w:divsChild>
                            <w:div w:id="1298801717">
                              <w:marLeft w:val="0"/>
                              <w:marRight w:val="0"/>
                              <w:marTop w:val="0"/>
                              <w:marBottom w:val="600"/>
                              <w:divBdr>
                                <w:top w:val="none" w:sz="0" w:space="0" w:color="auto"/>
                                <w:left w:val="none" w:sz="0" w:space="0" w:color="auto"/>
                                <w:bottom w:val="none" w:sz="0" w:space="0" w:color="auto"/>
                                <w:right w:val="none" w:sz="0" w:space="0" w:color="auto"/>
                              </w:divBdr>
                              <w:divsChild>
                                <w:div w:id="822429713">
                                  <w:marLeft w:val="0"/>
                                  <w:marRight w:val="0"/>
                                  <w:marTop w:val="0"/>
                                  <w:marBottom w:val="0"/>
                                  <w:divBdr>
                                    <w:top w:val="none" w:sz="0" w:space="0" w:color="auto"/>
                                    <w:left w:val="none" w:sz="0" w:space="0" w:color="auto"/>
                                    <w:bottom w:val="none" w:sz="0" w:space="0" w:color="auto"/>
                                    <w:right w:val="none" w:sz="0" w:space="0" w:color="auto"/>
                                  </w:divBdr>
                                  <w:divsChild>
                                    <w:div w:id="1931548932">
                                      <w:marLeft w:val="0"/>
                                      <w:marRight w:val="0"/>
                                      <w:marTop w:val="0"/>
                                      <w:marBottom w:val="0"/>
                                      <w:divBdr>
                                        <w:top w:val="none" w:sz="0" w:space="0" w:color="auto"/>
                                        <w:left w:val="none" w:sz="0" w:space="0" w:color="auto"/>
                                        <w:bottom w:val="none" w:sz="0" w:space="0" w:color="auto"/>
                                        <w:right w:val="none" w:sz="0" w:space="0" w:color="auto"/>
                                      </w:divBdr>
                                      <w:divsChild>
                                        <w:div w:id="899632443">
                                          <w:marLeft w:val="0"/>
                                          <w:marRight w:val="150"/>
                                          <w:marTop w:val="150"/>
                                          <w:marBottom w:val="0"/>
                                          <w:divBdr>
                                            <w:top w:val="none" w:sz="0" w:space="0" w:color="auto"/>
                                            <w:left w:val="none" w:sz="0" w:space="0" w:color="auto"/>
                                            <w:bottom w:val="none" w:sz="0" w:space="0" w:color="auto"/>
                                            <w:right w:val="none" w:sz="0" w:space="0" w:color="auto"/>
                                          </w:divBdr>
                                          <w:divsChild>
                                            <w:div w:id="608119562">
                                              <w:marLeft w:val="0"/>
                                              <w:marRight w:val="0"/>
                                              <w:marTop w:val="0"/>
                                              <w:marBottom w:val="0"/>
                                              <w:divBdr>
                                                <w:top w:val="none" w:sz="0" w:space="0" w:color="auto"/>
                                                <w:left w:val="none" w:sz="0" w:space="0" w:color="auto"/>
                                                <w:bottom w:val="none" w:sz="0" w:space="0" w:color="auto"/>
                                                <w:right w:val="none" w:sz="0" w:space="0" w:color="auto"/>
                                              </w:divBdr>
                                              <w:divsChild>
                                                <w:div w:id="124543758">
                                                  <w:marLeft w:val="0"/>
                                                  <w:marRight w:val="0"/>
                                                  <w:marTop w:val="0"/>
                                                  <w:marBottom w:val="0"/>
                                                  <w:divBdr>
                                                    <w:top w:val="none" w:sz="0" w:space="0" w:color="auto"/>
                                                    <w:left w:val="none" w:sz="0" w:space="0" w:color="auto"/>
                                                    <w:bottom w:val="none" w:sz="0" w:space="0" w:color="auto"/>
                                                    <w:right w:val="none" w:sz="0" w:space="0" w:color="auto"/>
                                                  </w:divBdr>
                                                  <w:divsChild>
                                                    <w:div w:id="1436439665">
                                                      <w:marLeft w:val="0"/>
                                                      <w:marRight w:val="0"/>
                                                      <w:marTop w:val="0"/>
                                                      <w:marBottom w:val="0"/>
                                                      <w:divBdr>
                                                        <w:top w:val="none" w:sz="0" w:space="0" w:color="auto"/>
                                                        <w:left w:val="none" w:sz="0" w:space="0" w:color="auto"/>
                                                        <w:bottom w:val="none" w:sz="0" w:space="0" w:color="auto"/>
                                                        <w:right w:val="none" w:sz="0" w:space="0" w:color="auto"/>
                                                      </w:divBdr>
                                                      <w:divsChild>
                                                        <w:div w:id="100928134">
                                                          <w:marLeft w:val="0"/>
                                                          <w:marRight w:val="0"/>
                                                          <w:marTop w:val="0"/>
                                                          <w:marBottom w:val="0"/>
                                                          <w:divBdr>
                                                            <w:top w:val="none" w:sz="0" w:space="0" w:color="auto"/>
                                                            <w:left w:val="none" w:sz="0" w:space="0" w:color="auto"/>
                                                            <w:bottom w:val="none" w:sz="0" w:space="0" w:color="auto"/>
                                                            <w:right w:val="none" w:sz="0" w:space="0" w:color="auto"/>
                                                          </w:divBdr>
                                                          <w:divsChild>
                                                            <w:div w:id="582909544">
                                                              <w:marLeft w:val="0"/>
                                                              <w:marRight w:val="0"/>
                                                              <w:marTop w:val="0"/>
                                                              <w:marBottom w:val="0"/>
                                                              <w:divBdr>
                                                                <w:top w:val="none" w:sz="0" w:space="0" w:color="auto"/>
                                                                <w:left w:val="none" w:sz="0" w:space="0" w:color="auto"/>
                                                                <w:bottom w:val="none" w:sz="0" w:space="0" w:color="auto"/>
                                                                <w:right w:val="none" w:sz="0" w:space="0" w:color="auto"/>
                                                              </w:divBdr>
                                                              <w:divsChild>
                                                                <w:div w:id="917441124">
                                                                  <w:marLeft w:val="0"/>
                                                                  <w:marRight w:val="0"/>
                                                                  <w:marTop w:val="0"/>
                                                                  <w:marBottom w:val="0"/>
                                                                  <w:divBdr>
                                                                    <w:top w:val="none" w:sz="0" w:space="0" w:color="auto"/>
                                                                    <w:left w:val="none" w:sz="0" w:space="0" w:color="auto"/>
                                                                    <w:bottom w:val="none" w:sz="0" w:space="0" w:color="auto"/>
                                                                    <w:right w:val="none" w:sz="0" w:space="0" w:color="auto"/>
                                                                  </w:divBdr>
                                                                  <w:divsChild>
                                                                    <w:div w:id="938178883">
                                                                      <w:marLeft w:val="0"/>
                                                                      <w:marRight w:val="0"/>
                                                                      <w:marTop w:val="0"/>
                                                                      <w:marBottom w:val="0"/>
                                                                      <w:divBdr>
                                                                        <w:top w:val="none" w:sz="0" w:space="0" w:color="auto"/>
                                                                        <w:left w:val="none" w:sz="0" w:space="0" w:color="auto"/>
                                                                        <w:bottom w:val="none" w:sz="0" w:space="0" w:color="auto"/>
                                                                        <w:right w:val="none" w:sz="0" w:space="0" w:color="auto"/>
                                                                      </w:divBdr>
                                                                      <w:divsChild>
                                                                        <w:div w:id="832574193">
                                                                          <w:marLeft w:val="0"/>
                                                                          <w:marRight w:val="0"/>
                                                                          <w:marTop w:val="0"/>
                                                                          <w:marBottom w:val="375"/>
                                                                          <w:divBdr>
                                                                            <w:top w:val="single" w:sz="6" w:space="8" w:color="999999"/>
                                                                            <w:left w:val="single" w:sz="6" w:space="8" w:color="999999"/>
                                                                            <w:bottom w:val="single" w:sz="6" w:space="8" w:color="999999"/>
                                                                            <w:right w:val="single" w:sz="6" w:space="8" w:color="999999"/>
                                                                          </w:divBdr>
                                                                          <w:divsChild>
                                                                            <w:div w:id="859514090">
                                                                              <w:marLeft w:val="0"/>
                                                                              <w:marRight w:val="0"/>
                                                                              <w:marTop w:val="0"/>
                                                                              <w:marBottom w:val="0"/>
                                                                              <w:divBdr>
                                                                                <w:top w:val="none" w:sz="0" w:space="0" w:color="auto"/>
                                                                                <w:left w:val="none" w:sz="0" w:space="0" w:color="auto"/>
                                                                                <w:bottom w:val="none" w:sz="0" w:space="0" w:color="auto"/>
                                                                                <w:right w:val="none" w:sz="0" w:space="0" w:color="auto"/>
                                                                              </w:divBdr>
                                                                              <w:divsChild>
                                                                                <w:div w:id="2090272082">
                                                                                  <w:marLeft w:val="0"/>
                                                                                  <w:marRight w:val="0"/>
                                                                                  <w:marTop w:val="0"/>
                                                                                  <w:marBottom w:val="0"/>
                                                                                  <w:divBdr>
                                                                                    <w:top w:val="none" w:sz="0" w:space="0" w:color="auto"/>
                                                                                    <w:left w:val="none" w:sz="0" w:space="0" w:color="auto"/>
                                                                                    <w:bottom w:val="none" w:sz="0" w:space="0" w:color="auto"/>
                                                                                    <w:right w:val="none" w:sz="0" w:space="0" w:color="auto"/>
                                                                                  </w:divBdr>
                                                                                  <w:divsChild>
                                                                                    <w:div w:id="1213616467">
                                                                                      <w:marLeft w:val="0"/>
                                                                                      <w:marRight w:val="0"/>
                                                                                      <w:marTop w:val="0"/>
                                                                                      <w:marBottom w:val="0"/>
                                                                                      <w:divBdr>
                                                                                        <w:top w:val="none" w:sz="0" w:space="0" w:color="auto"/>
                                                                                        <w:left w:val="none" w:sz="0" w:space="0" w:color="auto"/>
                                                                                        <w:bottom w:val="none" w:sz="0" w:space="0" w:color="auto"/>
                                                                                        <w:right w:val="none" w:sz="0" w:space="0" w:color="auto"/>
                                                                                      </w:divBdr>
                                                                                      <w:divsChild>
                                                                                        <w:div w:id="272904250">
                                                                                          <w:marLeft w:val="0"/>
                                                                                          <w:marRight w:val="0"/>
                                                                                          <w:marTop w:val="0"/>
                                                                                          <w:marBottom w:val="0"/>
                                                                                          <w:divBdr>
                                                                                            <w:top w:val="none" w:sz="0" w:space="0" w:color="auto"/>
                                                                                            <w:left w:val="none" w:sz="0" w:space="0" w:color="auto"/>
                                                                                            <w:bottom w:val="none" w:sz="0" w:space="0" w:color="auto"/>
                                                                                            <w:right w:val="none" w:sz="0" w:space="0" w:color="auto"/>
                                                                                          </w:divBdr>
                                                                                          <w:divsChild>
                                                                                            <w:div w:id="1623724514">
                                                                                              <w:marLeft w:val="0"/>
                                                                                              <w:marRight w:val="0"/>
                                                                                              <w:marTop w:val="0"/>
                                                                                              <w:marBottom w:val="0"/>
                                                                                              <w:divBdr>
                                                                                                <w:top w:val="none" w:sz="0" w:space="0" w:color="auto"/>
                                                                                                <w:left w:val="none" w:sz="0" w:space="0" w:color="auto"/>
                                                                                                <w:bottom w:val="none" w:sz="0" w:space="0" w:color="auto"/>
                                                                                                <w:right w:val="none" w:sz="0" w:space="0" w:color="auto"/>
                                                                                              </w:divBdr>
                                                                                              <w:divsChild>
                                                                                                <w:div w:id="1398242376">
                                                                                                  <w:marLeft w:val="0"/>
                                                                                                  <w:marRight w:val="5"/>
                                                                                                  <w:marTop w:val="0"/>
                                                                                                  <w:marBottom w:val="0"/>
                                                                                                  <w:divBdr>
                                                                                                    <w:top w:val="none" w:sz="0" w:space="0" w:color="auto"/>
                                                                                                    <w:left w:val="none" w:sz="0" w:space="0" w:color="auto"/>
                                                                                                    <w:bottom w:val="none" w:sz="0" w:space="0" w:color="auto"/>
                                                                                                    <w:right w:val="none" w:sz="0" w:space="0" w:color="auto"/>
                                                                                                  </w:divBdr>
                                                                                                  <w:divsChild>
                                                                                                    <w:div w:id="1088115640">
                                                                                                      <w:marLeft w:val="0"/>
                                                                                                      <w:marRight w:val="0"/>
                                                                                                      <w:marTop w:val="0"/>
                                                                                                      <w:marBottom w:val="0"/>
                                                                                                      <w:divBdr>
                                                                                                        <w:top w:val="none" w:sz="0" w:space="0" w:color="auto"/>
                                                                                                        <w:left w:val="none" w:sz="0" w:space="0" w:color="auto"/>
                                                                                                        <w:bottom w:val="none" w:sz="0" w:space="0" w:color="auto"/>
                                                                                                        <w:right w:val="none" w:sz="0" w:space="0" w:color="auto"/>
                                                                                                      </w:divBdr>
                                                                                                      <w:divsChild>
                                                                                                        <w:div w:id="15451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08">
                                                                                                  <w:marLeft w:val="0"/>
                                                                                                  <w:marRight w:val="0"/>
                                                                                                  <w:marTop w:val="0"/>
                                                                                                  <w:marBottom w:val="0"/>
                                                                                                  <w:divBdr>
                                                                                                    <w:top w:val="none" w:sz="0" w:space="0" w:color="auto"/>
                                                                                                    <w:left w:val="none" w:sz="0" w:space="0" w:color="auto"/>
                                                                                                    <w:bottom w:val="none" w:sz="0" w:space="0" w:color="auto"/>
                                                                                                    <w:right w:val="none" w:sz="0" w:space="0" w:color="auto"/>
                                                                                                  </w:divBdr>
                                                                                                  <w:divsChild>
                                                                                                    <w:div w:id="1543860065">
                                                                                                      <w:marLeft w:val="0"/>
                                                                                                      <w:marRight w:val="0"/>
                                                                                                      <w:marTop w:val="0"/>
                                                                                                      <w:marBottom w:val="0"/>
                                                                                                      <w:divBdr>
                                                                                                        <w:top w:val="none" w:sz="0" w:space="0" w:color="auto"/>
                                                                                                        <w:left w:val="none" w:sz="0" w:space="0" w:color="auto"/>
                                                                                                        <w:bottom w:val="none" w:sz="0" w:space="0" w:color="auto"/>
                                                                                                        <w:right w:val="none" w:sz="0" w:space="0" w:color="auto"/>
                                                                                                      </w:divBdr>
                                                                                                      <w:divsChild>
                                                                                                        <w:div w:id="20577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68639">
      <w:bodyDiv w:val="1"/>
      <w:marLeft w:val="0"/>
      <w:marRight w:val="0"/>
      <w:marTop w:val="0"/>
      <w:marBottom w:val="0"/>
      <w:divBdr>
        <w:top w:val="none" w:sz="0" w:space="0" w:color="auto"/>
        <w:left w:val="none" w:sz="0" w:space="0" w:color="auto"/>
        <w:bottom w:val="none" w:sz="0" w:space="0" w:color="auto"/>
        <w:right w:val="none" w:sz="0" w:space="0" w:color="auto"/>
      </w:divBdr>
      <w:divsChild>
        <w:div w:id="730081242">
          <w:marLeft w:val="0"/>
          <w:marRight w:val="0"/>
          <w:marTop w:val="0"/>
          <w:marBottom w:val="0"/>
          <w:divBdr>
            <w:top w:val="none" w:sz="0" w:space="0" w:color="auto"/>
            <w:left w:val="none" w:sz="0" w:space="0" w:color="auto"/>
            <w:bottom w:val="none" w:sz="0" w:space="0" w:color="auto"/>
            <w:right w:val="none" w:sz="0" w:space="0" w:color="auto"/>
          </w:divBdr>
          <w:divsChild>
            <w:div w:id="1077478615">
              <w:marLeft w:val="0"/>
              <w:marRight w:val="0"/>
              <w:marTop w:val="0"/>
              <w:marBottom w:val="0"/>
              <w:divBdr>
                <w:top w:val="none" w:sz="0" w:space="0" w:color="auto"/>
                <w:left w:val="none" w:sz="0" w:space="0" w:color="auto"/>
                <w:bottom w:val="none" w:sz="0" w:space="0" w:color="auto"/>
                <w:right w:val="none" w:sz="0" w:space="0" w:color="auto"/>
              </w:divBdr>
              <w:divsChild>
                <w:div w:id="2107723843">
                  <w:marLeft w:val="0"/>
                  <w:marRight w:val="0"/>
                  <w:marTop w:val="0"/>
                  <w:marBottom w:val="0"/>
                  <w:divBdr>
                    <w:top w:val="none" w:sz="0" w:space="0" w:color="auto"/>
                    <w:left w:val="none" w:sz="0" w:space="0" w:color="auto"/>
                    <w:bottom w:val="none" w:sz="0" w:space="0" w:color="auto"/>
                    <w:right w:val="none" w:sz="0" w:space="0" w:color="auto"/>
                  </w:divBdr>
                  <w:divsChild>
                    <w:div w:id="1691177432">
                      <w:marLeft w:val="0"/>
                      <w:marRight w:val="0"/>
                      <w:marTop w:val="300"/>
                      <w:marBottom w:val="0"/>
                      <w:divBdr>
                        <w:top w:val="none" w:sz="0" w:space="0" w:color="auto"/>
                        <w:left w:val="none" w:sz="0" w:space="0" w:color="auto"/>
                        <w:bottom w:val="none" w:sz="0" w:space="0" w:color="auto"/>
                        <w:right w:val="none" w:sz="0" w:space="0" w:color="auto"/>
                      </w:divBdr>
                      <w:divsChild>
                        <w:div w:id="609318529">
                          <w:marLeft w:val="0"/>
                          <w:marRight w:val="0"/>
                          <w:marTop w:val="0"/>
                          <w:marBottom w:val="0"/>
                          <w:divBdr>
                            <w:top w:val="none" w:sz="0" w:space="0" w:color="auto"/>
                            <w:left w:val="none" w:sz="0" w:space="0" w:color="auto"/>
                            <w:bottom w:val="none" w:sz="0" w:space="0" w:color="auto"/>
                            <w:right w:val="none" w:sz="0" w:space="0" w:color="auto"/>
                          </w:divBdr>
                          <w:divsChild>
                            <w:div w:id="236981413">
                              <w:marLeft w:val="0"/>
                              <w:marRight w:val="0"/>
                              <w:marTop w:val="0"/>
                              <w:marBottom w:val="600"/>
                              <w:divBdr>
                                <w:top w:val="none" w:sz="0" w:space="0" w:color="auto"/>
                                <w:left w:val="none" w:sz="0" w:space="0" w:color="auto"/>
                                <w:bottom w:val="none" w:sz="0" w:space="0" w:color="auto"/>
                                <w:right w:val="none" w:sz="0" w:space="0" w:color="auto"/>
                              </w:divBdr>
                              <w:divsChild>
                                <w:div w:id="1204172514">
                                  <w:marLeft w:val="0"/>
                                  <w:marRight w:val="0"/>
                                  <w:marTop w:val="0"/>
                                  <w:marBottom w:val="0"/>
                                  <w:divBdr>
                                    <w:top w:val="none" w:sz="0" w:space="0" w:color="auto"/>
                                    <w:left w:val="none" w:sz="0" w:space="0" w:color="auto"/>
                                    <w:bottom w:val="none" w:sz="0" w:space="0" w:color="auto"/>
                                    <w:right w:val="none" w:sz="0" w:space="0" w:color="auto"/>
                                  </w:divBdr>
                                  <w:divsChild>
                                    <w:div w:id="168179467">
                                      <w:marLeft w:val="0"/>
                                      <w:marRight w:val="0"/>
                                      <w:marTop w:val="0"/>
                                      <w:marBottom w:val="0"/>
                                      <w:divBdr>
                                        <w:top w:val="none" w:sz="0" w:space="0" w:color="auto"/>
                                        <w:left w:val="none" w:sz="0" w:space="0" w:color="auto"/>
                                        <w:bottom w:val="none" w:sz="0" w:space="0" w:color="auto"/>
                                        <w:right w:val="none" w:sz="0" w:space="0" w:color="auto"/>
                                      </w:divBdr>
                                      <w:divsChild>
                                        <w:div w:id="1085106834">
                                          <w:marLeft w:val="0"/>
                                          <w:marRight w:val="150"/>
                                          <w:marTop w:val="150"/>
                                          <w:marBottom w:val="0"/>
                                          <w:divBdr>
                                            <w:top w:val="none" w:sz="0" w:space="0" w:color="auto"/>
                                            <w:left w:val="none" w:sz="0" w:space="0" w:color="auto"/>
                                            <w:bottom w:val="none" w:sz="0" w:space="0" w:color="auto"/>
                                            <w:right w:val="none" w:sz="0" w:space="0" w:color="auto"/>
                                          </w:divBdr>
                                          <w:divsChild>
                                            <w:div w:id="2039155561">
                                              <w:marLeft w:val="0"/>
                                              <w:marRight w:val="0"/>
                                              <w:marTop w:val="0"/>
                                              <w:marBottom w:val="0"/>
                                              <w:divBdr>
                                                <w:top w:val="none" w:sz="0" w:space="0" w:color="auto"/>
                                                <w:left w:val="none" w:sz="0" w:space="0" w:color="auto"/>
                                                <w:bottom w:val="none" w:sz="0" w:space="0" w:color="auto"/>
                                                <w:right w:val="none" w:sz="0" w:space="0" w:color="auto"/>
                                              </w:divBdr>
                                              <w:divsChild>
                                                <w:div w:id="1408771354">
                                                  <w:marLeft w:val="0"/>
                                                  <w:marRight w:val="0"/>
                                                  <w:marTop w:val="0"/>
                                                  <w:marBottom w:val="0"/>
                                                  <w:divBdr>
                                                    <w:top w:val="none" w:sz="0" w:space="0" w:color="auto"/>
                                                    <w:left w:val="none" w:sz="0" w:space="0" w:color="auto"/>
                                                    <w:bottom w:val="none" w:sz="0" w:space="0" w:color="auto"/>
                                                    <w:right w:val="none" w:sz="0" w:space="0" w:color="auto"/>
                                                  </w:divBdr>
                                                  <w:divsChild>
                                                    <w:div w:id="703948359">
                                                      <w:marLeft w:val="0"/>
                                                      <w:marRight w:val="0"/>
                                                      <w:marTop w:val="0"/>
                                                      <w:marBottom w:val="0"/>
                                                      <w:divBdr>
                                                        <w:top w:val="none" w:sz="0" w:space="0" w:color="auto"/>
                                                        <w:left w:val="none" w:sz="0" w:space="0" w:color="auto"/>
                                                        <w:bottom w:val="none" w:sz="0" w:space="0" w:color="auto"/>
                                                        <w:right w:val="none" w:sz="0" w:space="0" w:color="auto"/>
                                                      </w:divBdr>
                                                      <w:divsChild>
                                                        <w:div w:id="807867466">
                                                          <w:marLeft w:val="0"/>
                                                          <w:marRight w:val="0"/>
                                                          <w:marTop w:val="0"/>
                                                          <w:marBottom w:val="0"/>
                                                          <w:divBdr>
                                                            <w:top w:val="none" w:sz="0" w:space="0" w:color="auto"/>
                                                            <w:left w:val="none" w:sz="0" w:space="0" w:color="auto"/>
                                                            <w:bottom w:val="none" w:sz="0" w:space="0" w:color="auto"/>
                                                            <w:right w:val="none" w:sz="0" w:space="0" w:color="auto"/>
                                                          </w:divBdr>
                                                          <w:divsChild>
                                                            <w:div w:id="1940673126">
                                                              <w:marLeft w:val="0"/>
                                                              <w:marRight w:val="0"/>
                                                              <w:marTop w:val="0"/>
                                                              <w:marBottom w:val="0"/>
                                                              <w:divBdr>
                                                                <w:top w:val="none" w:sz="0" w:space="0" w:color="auto"/>
                                                                <w:left w:val="none" w:sz="0" w:space="0" w:color="auto"/>
                                                                <w:bottom w:val="none" w:sz="0" w:space="0" w:color="auto"/>
                                                                <w:right w:val="none" w:sz="0" w:space="0" w:color="auto"/>
                                                              </w:divBdr>
                                                              <w:divsChild>
                                                                <w:div w:id="335420407">
                                                                  <w:marLeft w:val="0"/>
                                                                  <w:marRight w:val="0"/>
                                                                  <w:marTop w:val="0"/>
                                                                  <w:marBottom w:val="0"/>
                                                                  <w:divBdr>
                                                                    <w:top w:val="none" w:sz="0" w:space="0" w:color="auto"/>
                                                                    <w:left w:val="none" w:sz="0" w:space="0" w:color="auto"/>
                                                                    <w:bottom w:val="none" w:sz="0" w:space="0" w:color="auto"/>
                                                                    <w:right w:val="none" w:sz="0" w:space="0" w:color="auto"/>
                                                                  </w:divBdr>
                                                                  <w:divsChild>
                                                                    <w:div w:id="1186748516">
                                                                      <w:marLeft w:val="0"/>
                                                                      <w:marRight w:val="0"/>
                                                                      <w:marTop w:val="0"/>
                                                                      <w:marBottom w:val="0"/>
                                                                      <w:divBdr>
                                                                        <w:top w:val="none" w:sz="0" w:space="0" w:color="auto"/>
                                                                        <w:left w:val="none" w:sz="0" w:space="0" w:color="auto"/>
                                                                        <w:bottom w:val="none" w:sz="0" w:space="0" w:color="auto"/>
                                                                        <w:right w:val="none" w:sz="0" w:space="0" w:color="auto"/>
                                                                      </w:divBdr>
                                                                      <w:divsChild>
                                                                        <w:div w:id="1423914813">
                                                                          <w:marLeft w:val="0"/>
                                                                          <w:marRight w:val="0"/>
                                                                          <w:marTop w:val="0"/>
                                                                          <w:marBottom w:val="375"/>
                                                                          <w:divBdr>
                                                                            <w:top w:val="single" w:sz="6" w:space="8" w:color="999999"/>
                                                                            <w:left w:val="single" w:sz="6" w:space="8" w:color="999999"/>
                                                                            <w:bottom w:val="single" w:sz="6" w:space="8" w:color="999999"/>
                                                                            <w:right w:val="single" w:sz="6" w:space="8" w:color="999999"/>
                                                                          </w:divBdr>
                                                                          <w:divsChild>
                                                                            <w:div w:id="1092817937">
                                                                              <w:marLeft w:val="0"/>
                                                                              <w:marRight w:val="0"/>
                                                                              <w:marTop w:val="0"/>
                                                                              <w:marBottom w:val="0"/>
                                                                              <w:divBdr>
                                                                                <w:top w:val="none" w:sz="0" w:space="0" w:color="auto"/>
                                                                                <w:left w:val="none" w:sz="0" w:space="0" w:color="auto"/>
                                                                                <w:bottom w:val="none" w:sz="0" w:space="0" w:color="auto"/>
                                                                                <w:right w:val="none" w:sz="0" w:space="0" w:color="auto"/>
                                                                              </w:divBdr>
                                                                              <w:divsChild>
                                                                                <w:div w:id="1572888956">
                                                                                  <w:marLeft w:val="0"/>
                                                                                  <w:marRight w:val="0"/>
                                                                                  <w:marTop w:val="0"/>
                                                                                  <w:marBottom w:val="0"/>
                                                                                  <w:divBdr>
                                                                                    <w:top w:val="none" w:sz="0" w:space="0" w:color="auto"/>
                                                                                    <w:left w:val="none" w:sz="0" w:space="0" w:color="auto"/>
                                                                                    <w:bottom w:val="none" w:sz="0" w:space="0" w:color="auto"/>
                                                                                    <w:right w:val="none" w:sz="0" w:space="0" w:color="auto"/>
                                                                                  </w:divBdr>
                                                                                </w:div>
                                                                                <w:div w:id="57899291">
                                                                                  <w:marLeft w:val="0"/>
                                                                                  <w:marRight w:val="0"/>
                                                                                  <w:marTop w:val="0"/>
                                                                                  <w:marBottom w:val="0"/>
                                                                                  <w:divBdr>
                                                                                    <w:top w:val="none" w:sz="0" w:space="0" w:color="auto"/>
                                                                                    <w:left w:val="none" w:sz="0" w:space="0" w:color="auto"/>
                                                                                    <w:bottom w:val="none" w:sz="0" w:space="0" w:color="auto"/>
                                                                                    <w:right w:val="none" w:sz="0" w:space="0" w:color="auto"/>
                                                                                  </w:divBdr>
                                                                                </w:div>
                                                                                <w:div w:id="683166814">
                                                                                  <w:marLeft w:val="0"/>
                                                                                  <w:marRight w:val="0"/>
                                                                                  <w:marTop w:val="0"/>
                                                                                  <w:marBottom w:val="0"/>
                                                                                  <w:divBdr>
                                                                                    <w:top w:val="none" w:sz="0" w:space="0" w:color="auto"/>
                                                                                    <w:left w:val="none" w:sz="0" w:space="0" w:color="auto"/>
                                                                                    <w:bottom w:val="none" w:sz="0" w:space="0" w:color="auto"/>
                                                                                    <w:right w:val="none" w:sz="0" w:space="0" w:color="auto"/>
                                                                                  </w:divBdr>
                                                                                </w:div>
                                                                                <w:div w:id="1134442524">
                                                                                  <w:marLeft w:val="0"/>
                                                                                  <w:marRight w:val="0"/>
                                                                                  <w:marTop w:val="0"/>
                                                                                  <w:marBottom w:val="0"/>
                                                                                  <w:divBdr>
                                                                                    <w:top w:val="none" w:sz="0" w:space="0" w:color="auto"/>
                                                                                    <w:left w:val="none" w:sz="0" w:space="0" w:color="auto"/>
                                                                                    <w:bottom w:val="none" w:sz="0" w:space="0" w:color="auto"/>
                                                                                    <w:right w:val="none" w:sz="0" w:space="0" w:color="auto"/>
                                                                                  </w:divBdr>
                                                                                </w:div>
                                                                                <w:div w:id="782073280">
                                                                                  <w:marLeft w:val="0"/>
                                                                                  <w:marRight w:val="0"/>
                                                                                  <w:marTop w:val="0"/>
                                                                                  <w:marBottom w:val="0"/>
                                                                                  <w:divBdr>
                                                                                    <w:top w:val="none" w:sz="0" w:space="0" w:color="auto"/>
                                                                                    <w:left w:val="none" w:sz="0" w:space="0" w:color="auto"/>
                                                                                    <w:bottom w:val="none" w:sz="0" w:space="0" w:color="auto"/>
                                                                                    <w:right w:val="none" w:sz="0" w:space="0" w:color="auto"/>
                                                                                  </w:divBdr>
                                                                                </w:div>
                                                                                <w:div w:id="1399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146784">
      <w:bodyDiv w:val="1"/>
      <w:marLeft w:val="0"/>
      <w:marRight w:val="0"/>
      <w:marTop w:val="0"/>
      <w:marBottom w:val="0"/>
      <w:divBdr>
        <w:top w:val="none" w:sz="0" w:space="0" w:color="auto"/>
        <w:left w:val="none" w:sz="0" w:space="0" w:color="auto"/>
        <w:bottom w:val="none" w:sz="0" w:space="0" w:color="auto"/>
        <w:right w:val="none" w:sz="0" w:space="0" w:color="auto"/>
      </w:divBdr>
      <w:divsChild>
        <w:div w:id="290480415">
          <w:marLeft w:val="0"/>
          <w:marRight w:val="0"/>
          <w:marTop w:val="0"/>
          <w:marBottom w:val="0"/>
          <w:divBdr>
            <w:top w:val="none" w:sz="0" w:space="0" w:color="auto"/>
            <w:left w:val="none" w:sz="0" w:space="0" w:color="auto"/>
            <w:bottom w:val="none" w:sz="0" w:space="0" w:color="auto"/>
            <w:right w:val="none" w:sz="0" w:space="0" w:color="auto"/>
          </w:divBdr>
          <w:divsChild>
            <w:div w:id="808280782">
              <w:marLeft w:val="0"/>
              <w:marRight w:val="0"/>
              <w:marTop w:val="0"/>
              <w:marBottom w:val="0"/>
              <w:divBdr>
                <w:top w:val="none" w:sz="0" w:space="0" w:color="auto"/>
                <w:left w:val="none" w:sz="0" w:space="0" w:color="auto"/>
                <w:bottom w:val="none" w:sz="0" w:space="0" w:color="auto"/>
                <w:right w:val="none" w:sz="0" w:space="0" w:color="auto"/>
              </w:divBdr>
              <w:divsChild>
                <w:div w:id="1822623996">
                  <w:marLeft w:val="0"/>
                  <w:marRight w:val="0"/>
                  <w:marTop w:val="0"/>
                  <w:marBottom w:val="0"/>
                  <w:divBdr>
                    <w:top w:val="none" w:sz="0" w:space="0" w:color="auto"/>
                    <w:left w:val="none" w:sz="0" w:space="0" w:color="auto"/>
                    <w:bottom w:val="none" w:sz="0" w:space="0" w:color="auto"/>
                    <w:right w:val="none" w:sz="0" w:space="0" w:color="auto"/>
                  </w:divBdr>
                  <w:divsChild>
                    <w:div w:id="962150194">
                      <w:marLeft w:val="0"/>
                      <w:marRight w:val="0"/>
                      <w:marTop w:val="300"/>
                      <w:marBottom w:val="0"/>
                      <w:divBdr>
                        <w:top w:val="none" w:sz="0" w:space="0" w:color="auto"/>
                        <w:left w:val="none" w:sz="0" w:space="0" w:color="auto"/>
                        <w:bottom w:val="none" w:sz="0" w:space="0" w:color="auto"/>
                        <w:right w:val="none" w:sz="0" w:space="0" w:color="auto"/>
                      </w:divBdr>
                      <w:divsChild>
                        <w:div w:id="979186006">
                          <w:marLeft w:val="0"/>
                          <w:marRight w:val="0"/>
                          <w:marTop w:val="0"/>
                          <w:marBottom w:val="0"/>
                          <w:divBdr>
                            <w:top w:val="none" w:sz="0" w:space="0" w:color="auto"/>
                            <w:left w:val="none" w:sz="0" w:space="0" w:color="auto"/>
                            <w:bottom w:val="none" w:sz="0" w:space="0" w:color="auto"/>
                            <w:right w:val="none" w:sz="0" w:space="0" w:color="auto"/>
                          </w:divBdr>
                          <w:divsChild>
                            <w:div w:id="1651904761">
                              <w:marLeft w:val="0"/>
                              <w:marRight w:val="0"/>
                              <w:marTop w:val="0"/>
                              <w:marBottom w:val="600"/>
                              <w:divBdr>
                                <w:top w:val="none" w:sz="0" w:space="0" w:color="auto"/>
                                <w:left w:val="none" w:sz="0" w:space="0" w:color="auto"/>
                                <w:bottom w:val="none" w:sz="0" w:space="0" w:color="auto"/>
                                <w:right w:val="none" w:sz="0" w:space="0" w:color="auto"/>
                              </w:divBdr>
                              <w:divsChild>
                                <w:div w:id="72314076">
                                  <w:marLeft w:val="0"/>
                                  <w:marRight w:val="0"/>
                                  <w:marTop w:val="0"/>
                                  <w:marBottom w:val="0"/>
                                  <w:divBdr>
                                    <w:top w:val="none" w:sz="0" w:space="0" w:color="auto"/>
                                    <w:left w:val="none" w:sz="0" w:space="0" w:color="auto"/>
                                    <w:bottom w:val="none" w:sz="0" w:space="0" w:color="auto"/>
                                    <w:right w:val="none" w:sz="0" w:space="0" w:color="auto"/>
                                  </w:divBdr>
                                  <w:divsChild>
                                    <w:div w:id="1381780729">
                                      <w:marLeft w:val="0"/>
                                      <w:marRight w:val="0"/>
                                      <w:marTop w:val="0"/>
                                      <w:marBottom w:val="0"/>
                                      <w:divBdr>
                                        <w:top w:val="none" w:sz="0" w:space="0" w:color="auto"/>
                                        <w:left w:val="none" w:sz="0" w:space="0" w:color="auto"/>
                                        <w:bottom w:val="none" w:sz="0" w:space="0" w:color="auto"/>
                                        <w:right w:val="none" w:sz="0" w:space="0" w:color="auto"/>
                                      </w:divBdr>
                                      <w:divsChild>
                                        <w:div w:id="1587227009">
                                          <w:marLeft w:val="0"/>
                                          <w:marRight w:val="150"/>
                                          <w:marTop w:val="150"/>
                                          <w:marBottom w:val="0"/>
                                          <w:divBdr>
                                            <w:top w:val="none" w:sz="0" w:space="0" w:color="auto"/>
                                            <w:left w:val="none" w:sz="0" w:space="0" w:color="auto"/>
                                            <w:bottom w:val="none" w:sz="0" w:space="0" w:color="auto"/>
                                            <w:right w:val="none" w:sz="0" w:space="0" w:color="auto"/>
                                          </w:divBdr>
                                          <w:divsChild>
                                            <w:div w:id="1326586140">
                                              <w:marLeft w:val="0"/>
                                              <w:marRight w:val="0"/>
                                              <w:marTop w:val="0"/>
                                              <w:marBottom w:val="0"/>
                                              <w:divBdr>
                                                <w:top w:val="none" w:sz="0" w:space="0" w:color="auto"/>
                                                <w:left w:val="none" w:sz="0" w:space="0" w:color="auto"/>
                                                <w:bottom w:val="none" w:sz="0" w:space="0" w:color="auto"/>
                                                <w:right w:val="none" w:sz="0" w:space="0" w:color="auto"/>
                                              </w:divBdr>
                                              <w:divsChild>
                                                <w:div w:id="1226407316">
                                                  <w:marLeft w:val="0"/>
                                                  <w:marRight w:val="0"/>
                                                  <w:marTop w:val="0"/>
                                                  <w:marBottom w:val="0"/>
                                                  <w:divBdr>
                                                    <w:top w:val="none" w:sz="0" w:space="0" w:color="auto"/>
                                                    <w:left w:val="none" w:sz="0" w:space="0" w:color="auto"/>
                                                    <w:bottom w:val="none" w:sz="0" w:space="0" w:color="auto"/>
                                                    <w:right w:val="none" w:sz="0" w:space="0" w:color="auto"/>
                                                  </w:divBdr>
                                                  <w:divsChild>
                                                    <w:div w:id="621037675">
                                                      <w:marLeft w:val="0"/>
                                                      <w:marRight w:val="0"/>
                                                      <w:marTop w:val="0"/>
                                                      <w:marBottom w:val="0"/>
                                                      <w:divBdr>
                                                        <w:top w:val="none" w:sz="0" w:space="0" w:color="auto"/>
                                                        <w:left w:val="none" w:sz="0" w:space="0" w:color="auto"/>
                                                        <w:bottom w:val="none" w:sz="0" w:space="0" w:color="auto"/>
                                                        <w:right w:val="none" w:sz="0" w:space="0" w:color="auto"/>
                                                      </w:divBdr>
                                                      <w:divsChild>
                                                        <w:div w:id="1535845621">
                                                          <w:marLeft w:val="0"/>
                                                          <w:marRight w:val="0"/>
                                                          <w:marTop w:val="0"/>
                                                          <w:marBottom w:val="0"/>
                                                          <w:divBdr>
                                                            <w:top w:val="none" w:sz="0" w:space="0" w:color="auto"/>
                                                            <w:left w:val="none" w:sz="0" w:space="0" w:color="auto"/>
                                                            <w:bottom w:val="none" w:sz="0" w:space="0" w:color="auto"/>
                                                            <w:right w:val="none" w:sz="0" w:space="0" w:color="auto"/>
                                                          </w:divBdr>
                                                          <w:divsChild>
                                                            <w:div w:id="1603415519">
                                                              <w:marLeft w:val="0"/>
                                                              <w:marRight w:val="0"/>
                                                              <w:marTop w:val="0"/>
                                                              <w:marBottom w:val="0"/>
                                                              <w:divBdr>
                                                                <w:top w:val="none" w:sz="0" w:space="0" w:color="auto"/>
                                                                <w:left w:val="none" w:sz="0" w:space="0" w:color="auto"/>
                                                                <w:bottom w:val="none" w:sz="0" w:space="0" w:color="auto"/>
                                                                <w:right w:val="none" w:sz="0" w:space="0" w:color="auto"/>
                                                              </w:divBdr>
                                                              <w:divsChild>
                                                                <w:div w:id="779572676">
                                                                  <w:marLeft w:val="0"/>
                                                                  <w:marRight w:val="0"/>
                                                                  <w:marTop w:val="0"/>
                                                                  <w:marBottom w:val="0"/>
                                                                  <w:divBdr>
                                                                    <w:top w:val="none" w:sz="0" w:space="0" w:color="auto"/>
                                                                    <w:left w:val="none" w:sz="0" w:space="0" w:color="auto"/>
                                                                    <w:bottom w:val="none" w:sz="0" w:space="0" w:color="auto"/>
                                                                    <w:right w:val="none" w:sz="0" w:space="0" w:color="auto"/>
                                                                  </w:divBdr>
                                                                  <w:divsChild>
                                                                    <w:div w:id="1728143198">
                                                                      <w:marLeft w:val="0"/>
                                                                      <w:marRight w:val="0"/>
                                                                      <w:marTop w:val="0"/>
                                                                      <w:marBottom w:val="0"/>
                                                                      <w:divBdr>
                                                                        <w:top w:val="none" w:sz="0" w:space="0" w:color="auto"/>
                                                                        <w:left w:val="none" w:sz="0" w:space="0" w:color="auto"/>
                                                                        <w:bottom w:val="none" w:sz="0" w:space="0" w:color="auto"/>
                                                                        <w:right w:val="none" w:sz="0" w:space="0" w:color="auto"/>
                                                                      </w:divBdr>
                                                                      <w:divsChild>
                                                                        <w:div w:id="1122922306">
                                                                          <w:marLeft w:val="0"/>
                                                                          <w:marRight w:val="0"/>
                                                                          <w:marTop w:val="0"/>
                                                                          <w:marBottom w:val="375"/>
                                                                          <w:divBdr>
                                                                            <w:top w:val="single" w:sz="6" w:space="8" w:color="999999"/>
                                                                            <w:left w:val="single" w:sz="6" w:space="8" w:color="999999"/>
                                                                            <w:bottom w:val="single" w:sz="6" w:space="8" w:color="999999"/>
                                                                            <w:right w:val="single" w:sz="6" w:space="8" w:color="999999"/>
                                                                          </w:divBdr>
                                                                          <w:divsChild>
                                                                            <w:div w:id="1661343394">
                                                                              <w:marLeft w:val="0"/>
                                                                              <w:marRight w:val="0"/>
                                                                              <w:marTop w:val="0"/>
                                                                              <w:marBottom w:val="0"/>
                                                                              <w:divBdr>
                                                                                <w:top w:val="none" w:sz="0" w:space="0" w:color="auto"/>
                                                                                <w:left w:val="none" w:sz="0" w:space="0" w:color="auto"/>
                                                                                <w:bottom w:val="none" w:sz="0" w:space="0" w:color="auto"/>
                                                                                <w:right w:val="none" w:sz="0" w:space="0" w:color="auto"/>
                                                                              </w:divBdr>
                                                                              <w:divsChild>
                                                                                <w:div w:id="1378123591">
                                                                                  <w:marLeft w:val="0"/>
                                                                                  <w:marRight w:val="0"/>
                                                                                  <w:marTop w:val="0"/>
                                                                                  <w:marBottom w:val="0"/>
                                                                                  <w:divBdr>
                                                                                    <w:top w:val="none" w:sz="0" w:space="0" w:color="auto"/>
                                                                                    <w:left w:val="none" w:sz="0" w:space="0" w:color="auto"/>
                                                                                    <w:bottom w:val="none" w:sz="0" w:space="0" w:color="auto"/>
                                                                                    <w:right w:val="none" w:sz="0" w:space="0" w:color="auto"/>
                                                                                  </w:divBdr>
                                                                                  <w:divsChild>
                                                                                    <w:div w:id="949240425">
                                                                                      <w:marLeft w:val="0"/>
                                                                                      <w:marRight w:val="0"/>
                                                                                      <w:marTop w:val="0"/>
                                                                                      <w:marBottom w:val="0"/>
                                                                                      <w:divBdr>
                                                                                        <w:top w:val="none" w:sz="0" w:space="0" w:color="auto"/>
                                                                                        <w:left w:val="none" w:sz="0" w:space="0" w:color="auto"/>
                                                                                        <w:bottom w:val="none" w:sz="0" w:space="0" w:color="auto"/>
                                                                                        <w:right w:val="none" w:sz="0" w:space="0" w:color="auto"/>
                                                                                      </w:divBdr>
                                                                                      <w:divsChild>
                                                                                        <w:div w:id="1830753039">
                                                                                          <w:marLeft w:val="0"/>
                                                                                          <w:marRight w:val="0"/>
                                                                                          <w:marTop w:val="0"/>
                                                                                          <w:marBottom w:val="0"/>
                                                                                          <w:divBdr>
                                                                                            <w:top w:val="none" w:sz="0" w:space="0" w:color="auto"/>
                                                                                            <w:left w:val="none" w:sz="0" w:space="0" w:color="auto"/>
                                                                                            <w:bottom w:val="none" w:sz="0" w:space="0" w:color="auto"/>
                                                                                            <w:right w:val="none" w:sz="0" w:space="0" w:color="auto"/>
                                                                                          </w:divBdr>
                                                                                          <w:divsChild>
                                                                                            <w:div w:id="1184898973">
                                                                                              <w:marLeft w:val="0"/>
                                                                                              <w:marRight w:val="0"/>
                                                                                              <w:marTop w:val="0"/>
                                                                                              <w:marBottom w:val="0"/>
                                                                                              <w:divBdr>
                                                                                                <w:top w:val="none" w:sz="0" w:space="0" w:color="auto"/>
                                                                                                <w:left w:val="none" w:sz="0" w:space="0" w:color="auto"/>
                                                                                                <w:bottom w:val="none" w:sz="0" w:space="0" w:color="auto"/>
                                                                                                <w:right w:val="none" w:sz="0" w:space="0" w:color="auto"/>
                                                                                              </w:divBdr>
                                                                                              <w:divsChild>
                                                                                                <w:div w:id="1459572300">
                                                                                                  <w:marLeft w:val="0"/>
                                                                                                  <w:marRight w:val="0"/>
                                                                                                  <w:marTop w:val="0"/>
                                                                                                  <w:marBottom w:val="0"/>
                                                                                                  <w:divBdr>
                                                                                                    <w:top w:val="none" w:sz="0" w:space="0" w:color="auto"/>
                                                                                                    <w:left w:val="none" w:sz="0" w:space="0" w:color="auto"/>
                                                                                                    <w:bottom w:val="none" w:sz="0" w:space="0" w:color="auto"/>
                                                                                                    <w:right w:val="none" w:sz="0" w:space="0" w:color="auto"/>
                                                                                                  </w:divBdr>
                                                                                                  <w:divsChild>
                                                                                                    <w:div w:id="6370900">
                                                                                                      <w:marLeft w:val="0"/>
                                                                                                      <w:marRight w:val="0"/>
                                                                                                      <w:marTop w:val="0"/>
                                                                                                      <w:marBottom w:val="0"/>
                                                                                                      <w:divBdr>
                                                                                                        <w:top w:val="none" w:sz="0" w:space="0" w:color="auto"/>
                                                                                                        <w:left w:val="none" w:sz="0" w:space="0" w:color="auto"/>
                                                                                                        <w:bottom w:val="none" w:sz="0" w:space="0" w:color="auto"/>
                                                                                                        <w:right w:val="none" w:sz="0" w:space="0" w:color="auto"/>
                                                                                                      </w:divBdr>
                                                                                                      <w:divsChild>
                                                                                                        <w:div w:id="1150754930">
                                                                                                          <w:marLeft w:val="0"/>
                                                                                                          <w:marRight w:val="0"/>
                                                                                                          <w:marTop w:val="0"/>
                                                                                                          <w:marBottom w:val="0"/>
                                                                                                          <w:divBdr>
                                                                                                            <w:top w:val="none" w:sz="0" w:space="0" w:color="auto"/>
                                                                                                            <w:left w:val="none" w:sz="0" w:space="0" w:color="auto"/>
                                                                                                            <w:bottom w:val="none" w:sz="0" w:space="0" w:color="auto"/>
                                                                                                            <w:right w:val="none" w:sz="0" w:space="0" w:color="auto"/>
                                                                                                          </w:divBdr>
                                                                                                        </w:div>
                                                                                                        <w:div w:id="1099716355">
                                                                                                          <w:marLeft w:val="0"/>
                                                                                                          <w:marRight w:val="0"/>
                                                                                                          <w:marTop w:val="0"/>
                                                                                                          <w:marBottom w:val="0"/>
                                                                                                          <w:divBdr>
                                                                                                            <w:top w:val="none" w:sz="0" w:space="0" w:color="auto"/>
                                                                                                            <w:left w:val="none" w:sz="0" w:space="0" w:color="auto"/>
                                                                                                            <w:bottom w:val="none" w:sz="0" w:space="0" w:color="auto"/>
                                                                                                            <w:right w:val="none" w:sz="0" w:space="0" w:color="auto"/>
                                                                                                          </w:divBdr>
                                                                                                        </w:div>
                                                                                                        <w:div w:id="10536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9379">
      <w:bodyDiv w:val="1"/>
      <w:marLeft w:val="0"/>
      <w:marRight w:val="0"/>
      <w:marTop w:val="0"/>
      <w:marBottom w:val="0"/>
      <w:divBdr>
        <w:top w:val="none" w:sz="0" w:space="0" w:color="auto"/>
        <w:left w:val="none" w:sz="0" w:space="0" w:color="auto"/>
        <w:bottom w:val="none" w:sz="0" w:space="0" w:color="auto"/>
        <w:right w:val="none" w:sz="0" w:space="0" w:color="auto"/>
      </w:divBdr>
      <w:divsChild>
        <w:div w:id="918641233">
          <w:marLeft w:val="0"/>
          <w:marRight w:val="0"/>
          <w:marTop w:val="0"/>
          <w:marBottom w:val="0"/>
          <w:divBdr>
            <w:top w:val="none" w:sz="0" w:space="0" w:color="auto"/>
            <w:left w:val="none" w:sz="0" w:space="0" w:color="auto"/>
            <w:bottom w:val="none" w:sz="0" w:space="0" w:color="auto"/>
            <w:right w:val="none" w:sz="0" w:space="0" w:color="auto"/>
          </w:divBdr>
          <w:divsChild>
            <w:div w:id="2063863814">
              <w:marLeft w:val="0"/>
              <w:marRight w:val="0"/>
              <w:marTop w:val="0"/>
              <w:marBottom w:val="0"/>
              <w:divBdr>
                <w:top w:val="none" w:sz="0" w:space="0" w:color="auto"/>
                <w:left w:val="none" w:sz="0" w:space="0" w:color="auto"/>
                <w:bottom w:val="none" w:sz="0" w:space="0" w:color="auto"/>
                <w:right w:val="none" w:sz="0" w:space="0" w:color="auto"/>
              </w:divBdr>
              <w:divsChild>
                <w:div w:id="583341407">
                  <w:marLeft w:val="0"/>
                  <w:marRight w:val="0"/>
                  <w:marTop w:val="0"/>
                  <w:marBottom w:val="0"/>
                  <w:divBdr>
                    <w:top w:val="none" w:sz="0" w:space="0" w:color="auto"/>
                    <w:left w:val="none" w:sz="0" w:space="0" w:color="auto"/>
                    <w:bottom w:val="none" w:sz="0" w:space="0" w:color="auto"/>
                    <w:right w:val="none" w:sz="0" w:space="0" w:color="auto"/>
                  </w:divBdr>
                  <w:divsChild>
                    <w:div w:id="1007051971">
                      <w:marLeft w:val="0"/>
                      <w:marRight w:val="0"/>
                      <w:marTop w:val="0"/>
                      <w:marBottom w:val="0"/>
                      <w:divBdr>
                        <w:top w:val="none" w:sz="0" w:space="0" w:color="auto"/>
                        <w:left w:val="none" w:sz="0" w:space="0" w:color="auto"/>
                        <w:bottom w:val="none" w:sz="0" w:space="0" w:color="auto"/>
                        <w:right w:val="none" w:sz="0" w:space="0" w:color="auto"/>
                      </w:divBdr>
                      <w:divsChild>
                        <w:div w:id="1657413182">
                          <w:marLeft w:val="0"/>
                          <w:marRight w:val="0"/>
                          <w:marTop w:val="0"/>
                          <w:marBottom w:val="0"/>
                          <w:divBdr>
                            <w:top w:val="none" w:sz="0" w:space="0" w:color="auto"/>
                            <w:left w:val="none" w:sz="0" w:space="0" w:color="auto"/>
                            <w:bottom w:val="none" w:sz="0" w:space="0" w:color="auto"/>
                            <w:right w:val="none" w:sz="0" w:space="0" w:color="auto"/>
                          </w:divBdr>
                          <w:divsChild>
                            <w:div w:id="843859342">
                              <w:marLeft w:val="0"/>
                              <w:marRight w:val="0"/>
                              <w:marTop w:val="0"/>
                              <w:marBottom w:val="0"/>
                              <w:divBdr>
                                <w:top w:val="none" w:sz="0" w:space="0" w:color="auto"/>
                                <w:left w:val="none" w:sz="0" w:space="0" w:color="auto"/>
                                <w:bottom w:val="none" w:sz="0" w:space="0" w:color="auto"/>
                                <w:right w:val="none" w:sz="0" w:space="0" w:color="auto"/>
                              </w:divBdr>
                              <w:divsChild>
                                <w:div w:id="9417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religioncurriculump-12.weebly.com/planning.html" TargetMode="External"/><Relationship Id="rId13" Type="http://schemas.openxmlformats.org/officeDocument/2006/relationships/hyperlink" Target="http://www.rec.bne.catholic.edu.au/Religious%20Life%20of%20the%20School%20P-12/Pages/default.aspx" TargetMode="External"/><Relationship Id="rId14" Type="http://schemas.openxmlformats.org/officeDocument/2006/relationships/hyperlink" Target="http://www.rec.bne.catholic.edu.au/Organisation/Pages/General-Capabilities.aspx" TargetMode="External"/><Relationship Id="rId15" Type="http://schemas.openxmlformats.org/officeDocument/2006/relationships/hyperlink" Target="http://www.rec.bne.catholic.edu.au/Organisation/Cross%20Curriculum%20Priorities/Pages/default.aspx" TargetMode="External"/><Relationship Id="rId16" Type="http://schemas.openxmlformats.org/officeDocument/2006/relationships/hyperlink" Target="http://extranetportal.bne.catholic.edu.au/re/REC/RLS/RIC/Pages/default.aspx" TargetMode="External"/><Relationship Id="rId17" Type="http://schemas.openxmlformats.org/officeDocument/2006/relationships/hyperlink" Target="http://www.rec.bne.catholic.edu.au/Religious%20Life%20of%20the%20School%20P-12/Religious%20Life%20of%20the%20School%20P-12%20Elaborations/Pages/Ethos-and-charism-(ICE).aspx" TargetMode="External"/><Relationship Id="rId18" Type="http://schemas.openxmlformats.org/officeDocument/2006/relationships/hyperlink" Target="http://www.rec.bne.catholic.edu.au/Religious%20Life%20of%20the%20School%20P-12/Religious%20Life%20of%20the%20School%20P-12%20Elaborations/Pages/Authentic-Christian-community.aspx" TargetMode="External"/><Relationship Id="rId19" Type="http://schemas.openxmlformats.org/officeDocument/2006/relationships/hyperlink" Target="http://www.rec.bne.catholic.edu.au/Religious%20Life%20of%20the%20School%20P-12/Religious%20Life%20of%20the%20School%20P-12%20Elaborations/Pages/Sense-of-the-Sacred-(ICS).aspx" TargetMode="External"/><Relationship Id="rId60" Type="http://schemas.openxmlformats.org/officeDocument/2006/relationships/hyperlink" Target="http://www.rec.bne.catholic.edu.au/Pages/Religious-Education.aspx" TargetMode="External"/><Relationship Id="rId61" Type="http://schemas.openxmlformats.org/officeDocument/2006/relationships/hyperlink" Target="http://www.rec.bne.catholic.edu.au/Pages/Religious-Education.aspx" TargetMode="External"/><Relationship Id="rId62" Type="http://schemas.openxmlformats.org/officeDocument/2006/relationships/hyperlink" Target="http://www.rec.bne.catholic.edu.au/Pages/Religious-Education.aspx" TargetMode="External"/><Relationship Id="rId63" Type="http://schemas.openxmlformats.org/officeDocument/2006/relationships/hyperlink" Target="http://www.rec.bne.catholic.edu.au/Pages/Religious-Education.aspx" TargetMode="External"/><Relationship Id="rId64" Type="http://schemas.openxmlformats.org/officeDocument/2006/relationships/hyperlink" Target="http://www.rec.bne.catholic.edu.au/Pages/Religious-Education.aspx" TargetMode="External"/><Relationship Id="rId65" Type="http://schemas.openxmlformats.org/officeDocument/2006/relationships/hyperlink" Target="http://www.rec.bne.catholic.edu.au/Pages/Religious-Education.aspx" TargetMode="External"/><Relationship Id="rId66" Type="http://schemas.openxmlformats.org/officeDocument/2006/relationships/hyperlink" Target="http://www.rec.bne.catholic.edu.au/Pages/Religious-Education.aspx" TargetMode="External"/><Relationship Id="rId67" Type="http://schemas.openxmlformats.org/officeDocument/2006/relationships/hyperlink" Target="http://www.rec.bne.catholic.edu.au/Pages/Religious-Education.aspx" TargetMode="External"/><Relationship Id="rId68" Type="http://schemas.openxmlformats.org/officeDocument/2006/relationships/hyperlink" Target="http://religioncurriculump-12.weebly.com/church-history.html" TargetMode="External"/><Relationship Id="rId69" Type="http://schemas.openxmlformats.org/officeDocument/2006/relationships/image" Target="media/image4.jpeg"/><Relationship Id="rId120" Type="http://schemas.openxmlformats.org/officeDocument/2006/relationships/image" Target="media/image10.png"/><Relationship Id="rId121" Type="http://schemas.openxmlformats.org/officeDocument/2006/relationships/hyperlink" Target="http://lb3heroesofthepast.weebly.com/3-learning-to-be-a-hero.html" TargetMode="External"/><Relationship Id="rId122" Type="http://schemas.openxmlformats.org/officeDocument/2006/relationships/hyperlink" Target="http://www.biblegateway.com/passage/?search=matthew5:1-12&amp;version=NRSVCE" TargetMode="External"/><Relationship Id="rId123" Type="http://schemas.openxmlformats.org/officeDocument/2006/relationships/hyperlink" Target="http://www.biblegateway.com/passage/?search=matthew5:1-12&amp;version=NRSVCE" TargetMode="External"/><Relationship Id="rId124" Type="http://schemas.openxmlformats.org/officeDocument/2006/relationships/hyperlink" Target="http://lb3heroesofthepast.weebly.com/uploads/1/4/3/2/14328276/y_chart_strategy.docx" TargetMode="External"/><Relationship Id="rId125" Type="http://schemas.openxmlformats.org/officeDocument/2006/relationships/image" Target="media/image11.gif"/><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www.rec.bne.catholic.edu.au/Pages/Religious-Education.aspx" TargetMode="External"/><Relationship Id="rId41" Type="http://schemas.openxmlformats.org/officeDocument/2006/relationships/hyperlink" Target="http://www.rec.bne.catholic.edu.au/Pages/Religious-Education.aspx" TargetMode="External"/><Relationship Id="rId42" Type="http://schemas.openxmlformats.org/officeDocument/2006/relationships/hyperlink" Target="http://www.rec.bne.catholic.edu.au/Pages/Religious-Education.aspx" TargetMode="External"/><Relationship Id="rId90" Type="http://schemas.openxmlformats.org/officeDocument/2006/relationships/hyperlink" Target="http://www.biblegateway.com/passage/?search=Exodus%201:3-8&amp;version=NRSVCE" TargetMode="External"/><Relationship Id="rId91" Type="http://schemas.openxmlformats.org/officeDocument/2006/relationships/hyperlink" Target="http://www.biblegateway.com/passage/?search=Exodus%2020:1-17&amp;version=NRSVCE" TargetMode="External"/><Relationship Id="rId92" Type="http://schemas.openxmlformats.org/officeDocument/2006/relationships/hyperlink" Target="http://www.biblegateway.com/passage/?search=Romans%2013:8-10&amp;version=NRSVCE" TargetMode="External"/><Relationship Id="rId93" Type="http://schemas.openxmlformats.org/officeDocument/2006/relationships/hyperlink" Target="http://www.biblegateway.com/passage/?search=Galatians%205:14%2c%2022-23&amp;version=NRSVCE" TargetMode="External"/><Relationship Id="rId94" Type="http://schemas.openxmlformats.org/officeDocument/2006/relationships/hyperlink" Target="http://www.biblegateway.com/passage/?search=Deuteronomy%2015:11&amp;version=NRSVCE" TargetMode="External"/><Relationship Id="rId95" Type="http://schemas.openxmlformats.org/officeDocument/2006/relationships/hyperlink" Target="http://www.biblegateway.com/passage/?search=Isaiah%2058:6-7&amp;version=NRSVCE" TargetMode="External"/><Relationship Id="rId96" Type="http://schemas.openxmlformats.org/officeDocument/2006/relationships/hyperlink" Target="http://www.biblegateway.com/passage/?search=Luke%2014:13-14&amp;version=NRSVCE" TargetMode="External"/><Relationship Id="rId101" Type="http://schemas.openxmlformats.org/officeDocument/2006/relationships/hyperlink" Target="http://www.biblegateway.com/passage/?search=John%2014:1&amp;version=NRSVCE" TargetMode="External"/><Relationship Id="rId102" Type="http://schemas.openxmlformats.org/officeDocument/2006/relationships/hyperlink" Target="http://www.biblegateway.com/passage/?search=Matthew%2011:1-5&amp;version=NRSVCE" TargetMode="External"/><Relationship Id="rId103" Type="http://schemas.openxmlformats.org/officeDocument/2006/relationships/hyperlink" Target="http://www.biblegateway.com/passage/?search=Matthew%2016:13-20&amp;version=NRSVCE" TargetMode="External"/><Relationship Id="rId104" Type="http://schemas.openxmlformats.org/officeDocument/2006/relationships/hyperlink" Target="http://www.biblegateway.com/passage/?search=Matthew%2022:41-46&amp;version=NRSVCE" TargetMode="External"/><Relationship Id="rId105" Type="http://schemas.openxmlformats.org/officeDocument/2006/relationships/hyperlink" Target="http://www.biblegateway.com/passage/?search=Mark%2012:35-37&amp;version=NRSVCE" TargetMode="External"/><Relationship Id="rId106" Type="http://schemas.openxmlformats.org/officeDocument/2006/relationships/hyperlink" Target="http://www.biblegateway.com/passage/?search=Matthew%2026:57-68&amp;version=NRSVCE" TargetMode="External"/><Relationship Id="rId107" Type="http://schemas.openxmlformats.org/officeDocument/2006/relationships/hyperlink" Target="http://www.biblegateway.com/passage/?search=Luke%2023:1-5&amp;version=NRSVCE" TargetMode="External"/><Relationship Id="rId108" Type="http://schemas.openxmlformats.org/officeDocument/2006/relationships/hyperlink" Target="http://www.biblegateway.com/passage/?search=Matthew%2027:17-23&amp;version=NRSVCE" TargetMode="External"/><Relationship Id="rId109" Type="http://schemas.openxmlformats.org/officeDocument/2006/relationships/hyperlink" Target="http://www.biblegateway.com/passage/?search=Mark%2015:32&amp;version=NRSVCE" TargetMode="External"/><Relationship Id="rId97" Type="http://schemas.openxmlformats.org/officeDocument/2006/relationships/hyperlink" Target="http://www.biblegateway.com/passage/?search=Acts%206:8%2c%2013-15%2c%207:54-8:1&amp;version=NRSVCE" TargetMode="External"/><Relationship Id="rId98" Type="http://schemas.openxmlformats.org/officeDocument/2006/relationships/hyperlink" Target="http://www.biblegateway.com/passage/?search=Acts%209:1-19&amp;version=NRSVCE" TargetMode="External"/><Relationship Id="rId99" Type="http://schemas.openxmlformats.org/officeDocument/2006/relationships/hyperlink" Target="http://www.biblegateway.com/passage/?search=Matthew%2025:34-40&amp;version=NRSVCE" TargetMode="External"/><Relationship Id="rId43" Type="http://schemas.openxmlformats.org/officeDocument/2006/relationships/hyperlink" Target="http://www.rec.bne.catholic.edu.au/Pages/Religious-Education.aspx" TargetMode="External"/><Relationship Id="rId44" Type="http://schemas.openxmlformats.org/officeDocument/2006/relationships/hyperlink" Target="http://www.rec.bne.catholic.edu.au/Pages/Religious-Education.aspx" TargetMode="External"/><Relationship Id="rId45" Type="http://schemas.openxmlformats.org/officeDocument/2006/relationships/hyperlink" Target="http://www.rec.bne.catholic.edu.au/Pages/Religious-Education.aspx" TargetMode="External"/><Relationship Id="rId46" Type="http://schemas.openxmlformats.org/officeDocument/2006/relationships/hyperlink" Target="http://www.rec.bne.catholic.edu.au/Pages/Religious-Education.aspx" TargetMode="External"/><Relationship Id="rId47" Type="http://schemas.openxmlformats.org/officeDocument/2006/relationships/hyperlink" Target="http://www.rec.bne.catholic.edu.au/Pages/Religious-Education.aspx" TargetMode="External"/><Relationship Id="rId48" Type="http://schemas.openxmlformats.org/officeDocument/2006/relationships/hyperlink" Target="http://www.rec.bne.catholic.edu.au/Pages/Religious-Education.aspx" TargetMode="External"/><Relationship Id="rId49" Type="http://schemas.openxmlformats.org/officeDocument/2006/relationships/hyperlink" Target="http://www.rec.bne.catholic.edu.au/Pages/Religious-Education.aspx" TargetMode="External"/><Relationship Id="rId100" Type="http://schemas.openxmlformats.org/officeDocument/2006/relationships/hyperlink" Target="http://www.biblegateway.com/passage/?search=1%20John%203:17-18&amp;version=NRSVCE" TargetMode="External"/><Relationship Id="rId20" Type="http://schemas.openxmlformats.org/officeDocument/2006/relationships/hyperlink" Target="http://extranetportal.bne.catholic.edu.au/re/REC/RLS/SAJ/Pages/default.aspx" TargetMode="External"/><Relationship Id="rId21" Type="http://schemas.openxmlformats.org/officeDocument/2006/relationships/hyperlink" Target="http://www.rec.bne.catholic.edu.au/Religious%20Life%20of%20the%20School%20P-12/Religious%20Life%20of%20the%20School%20P-12%20Elaborations/Pages/Justice-in-the-school-community-(SJS).aspx" TargetMode="External"/><Relationship Id="rId22" Type="http://schemas.openxmlformats.org/officeDocument/2006/relationships/hyperlink" Target="http://www.rec.bne.catholic.edu.au/Religious%20Life%20of%20the%20School%20P-12/Religious%20Life%20of%20the%20School%20P-12%20Elaborations/Pages/Action-for-justice-(SJA).aspx" TargetMode="External"/><Relationship Id="rId70" Type="http://schemas.openxmlformats.org/officeDocument/2006/relationships/hyperlink" Target="http://religioncurriculump-12.weebly.com/resources.html" TargetMode="External"/><Relationship Id="rId71" Type="http://schemas.openxmlformats.org/officeDocument/2006/relationships/image" Target="media/image5.jpeg"/><Relationship Id="rId72" Type="http://schemas.openxmlformats.org/officeDocument/2006/relationships/hyperlink" Target="http://www.rec.bne.catholic.edu.au/Pages/Religious-Education.aspx" TargetMode="External"/><Relationship Id="rId73" Type="http://schemas.openxmlformats.org/officeDocument/2006/relationships/hyperlink" Target="http://www.rec.bne.catholic.edu.au/Pages/Religious-Education.aspx" TargetMode="External"/><Relationship Id="rId74" Type="http://schemas.openxmlformats.org/officeDocument/2006/relationships/hyperlink" Target="http://www.rec.bne.catholic.edu.au/Pages/Religious-Education.aspx" TargetMode="External"/><Relationship Id="rId75" Type="http://schemas.openxmlformats.org/officeDocument/2006/relationships/hyperlink" Target="http://www.rec.bne.catholic.edu.au/Pages/Religious-Education.aspx" TargetMode="External"/><Relationship Id="rId76" Type="http://schemas.openxmlformats.org/officeDocument/2006/relationships/hyperlink" Target="http://www.rec.bne.catholic.edu.au/Pages/Religious-Education.aspx" TargetMode="External"/><Relationship Id="rId77" Type="http://schemas.openxmlformats.org/officeDocument/2006/relationships/hyperlink" Target="http://www.rec.bne.catholic.edu.au/Pages/Religious-Education.aspx" TargetMode="External"/><Relationship Id="rId78" Type="http://schemas.openxmlformats.org/officeDocument/2006/relationships/hyperlink" Target="http://www.rec.bne.catholic.edu.au/Pages/Religious-Education.aspx" TargetMode="External"/><Relationship Id="rId79" Type="http://schemas.openxmlformats.org/officeDocument/2006/relationships/hyperlink" Target="http://www.rec.bne.catholic.edu.au/Pages/Religious-Education.aspx" TargetMode="External"/><Relationship Id="rId23" Type="http://schemas.openxmlformats.org/officeDocument/2006/relationships/hyperlink" Target="http://www.rec.bne.catholic.edu.au/Religious%20Life%20of%20the%20School%20P-12/Religious%20Life%20of%20the%20School%20P-12%20Elaborations/Pages/Reflection-on-action-for-Justice.aspx" TargetMode="External"/><Relationship Id="rId24" Type="http://schemas.openxmlformats.org/officeDocument/2006/relationships/hyperlink" Target="http://extranetportal.bne.catholic.edu.au/re/REC/RLS/EFF/Pages/default.aspx" TargetMode="External"/><Relationship Id="rId25" Type="http://schemas.openxmlformats.org/officeDocument/2006/relationships/hyperlink" Target="http://www.rec.bne.catholic.edu.au/Religious%20Life%20of%20the%20School%20P-12/Religious%20Life%20of%20the%20School%20P-12%20Elaborations/Pages/Living-the-Gospel-(EFG).aspx" TargetMode="External"/><Relationship Id="rId26" Type="http://schemas.openxmlformats.org/officeDocument/2006/relationships/hyperlink" Target="http://www.rec.bne.catholic.edu.au/Religious%20Life%20of%20the%20School%20P-12/Religious%20Life%20of%20the%20School%20P-12%20Elaborations/Pages/Spiritual-Formation-(EFF).aspx" TargetMode="External"/><Relationship Id="rId27" Type="http://schemas.openxmlformats.org/officeDocument/2006/relationships/hyperlink" Target="http://www.rec.bne.catholic.edu.au/Religious%20Life%20of%20the%20School%20P-12/Religious%20Life%20of%20the%20School%20P-12%20Elaborations/Pages/Witness-to-the-wider-community-(EFW).aspx" TargetMode="External"/><Relationship Id="rId28" Type="http://schemas.openxmlformats.org/officeDocument/2006/relationships/hyperlink" Target="http://extranetportal.bne.catholic.edu.au/re/REC/RLS/PW/Pages/default.aspx" TargetMode="External"/><Relationship Id="rId29" Type="http://schemas.openxmlformats.org/officeDocument/2006/relationships/hyperlink" Target="http://www.rec.bne.catholic.edu.au/Religious%20Life%20of%20the%20School%20P-12/Religious%20Life%20of%20the%20School%20P-12%20Elaborations/Pages/Christian-prayer-(PWP).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50" Type="http://schemas.openxmlformats.org/officeDocument/2006/relationships/hyperlink" Target="http://www.rec.bne.catholic.edu.au/Pages/Religious-Education.aspx" TargetMode="External"/><Relationship Id="rId51" Type="http://schemas.openxmlformats.org/officeDocument/2006/relationships/hyperlink" Target="http://www.rec.bne.catholic.edu.au/Pages/Religious-Education.aspx" TargetMode="External"/><Relationship Id="rId52" Type="http://schemas.openxmlformats.org/officeDocument/2006/relationships/hyperlink" Target="http://www.rec.bne.catholic.edu.au/Appendices/Pages/default.aspx" TargetMode="External"/><Relationship Id="rId53" Type="http://schemas.openxmlformats.org/officeDocument/2006/relationships/image" Target="media/image2.jpeg"/><Relationship Id="rId54" Type="http://schemas.openxmlformats.org/officeDocument/2006/relationships/hyperlink" Target="http://bceteachingjudaism.weebly.com/index.html" TargetMode="External"/><Relationship Id="rId55" Type="http://schemas.openxmlformats.org/officeDocument/2006/relationships/image" Target="media/image3.jpeg"/><Relationship Id="rId56" Type="http://schemas.openxmlformats.org/officeDocument/2006/relationships/hyperlink" Target="http://www.rec.bne.catholic.edu.au/Pages/Religious-Education.aspx" TargetMode="External"/><Relationship Id="rId57" Type="http://schemas.openxmlformats.org/officeDocument/2006/relationships/hyperlink" Target="http://www.rec.bne.catholic.edu.au/Pages/Religious-Education.aspx" TargetMode="External"/><Relationship Id="rId58" Type="http://schemas.openxmlformats.org/officeDocument/2006/relationships/hyperlink" Target="http://www.rec.bne.catholic.edu.au/Pages/Religious-Education.aspx" TargetMode="External"/><Relationship Id="rId59" Type="http://schemas.openxmlformats.org/officeDocument/2006/relationships/hyperlink" Target="http://www.rec.bne.catholic.edu.au/Pages/Religious-Education.aspx" TargetMode="External"/><Relationship Id="rId110" Type="http://schemas.openxmlformats.org/officeDocument/2006/relationships/hyperlink" Target="http://www.biblegateway.com/passage/?search=Luke%2023:35&amp;version=NRSVCE" TargetMode="External"/><Relationship Id="rId111" Type="http://schemas.openxmlformats.org/officeDocument/2006/relationships/hyperlink" Target="http://www.biblegateway.com/passage/?search=Luke%203:1-22&amp;version=NRSVCE" TargetMode="External"/><Relationship Id="rId112" Type="http://schemas.openxmlformats.org/officeDocument/2006/relationships/hyperlink" Target="http://religioncurriculump-12.weebly.com/planning.html" TargetMode="External"/><Relationship Id="rId113" Type="http://schemas.openxmlformats.org/officeDocument/2006/relationships/hyperlink" Target="http://www.rec.bne.catholic.edu.au/Pages/Theological-Background-Search.aspx" TargetMode="External"/><Relationship Id="rId114" Type="http://schemas.openxmlformats.org/officeDocument/2006/relationships/hyperlink" Target="http://www.rec.bne.catholic.edu.au/Appendices/Appendix%20B/Pages/default.aspx" TargetMode="External"/><Relationship Id="rId115" Type="http://schemas.openxmlformats.org/officeDocument/2006/relationships/image" Target="media/image6.png"/><Relationship Id="rId116" Type="http://schemas.openxmlformats.org/officeDocument/2006/relationships/hyperlink" Target="http://lb3heroesofthepast.weebly.com/2-stories-about-heroes.html" TargetMode="External"/><Relationship Id="rId117" Type="http://schemas.openxmlformats.org/officeDocument/2006/relationships/image" Target="media/image7.png"/><Relationship Id="rId118" Type="http://schemas.openxmlformats.org/officeDocument/2006/relationships/image" Target="media/image8.png"/><Relationship Id="rId119" Type="http://schemas.openxmlformats.org/officeDocument/2006/relationships/image" Target="media/image9.png"/><Relationship Id="rId30" Type="http://schemas.openxmlformats.org/officeDocument/2006/relationships/hyperlink" Target="http://www.rec.bne.catholic.edu.au/Religious%20Life%20of%20the%20School%20P-12/Religious%20Life%20of%20the%20School%20P-12%20Elaborations/Pages/Celebration-of-liturgy-and-sacraments-(PWL).aspx" TargetMode="External"/><Relationship Id="rId31" Type="http://schemas.openxmlformats.org/officeDocument/2006/relationships/hyperlink" Target="http://www.rec.bne.catholic.edu.au/Religious%20Life%20of%20the%20School%20P-12/Religious%20Life%20of%20the%20School%20P-12%20Elaborations/Pages/Ritualising-everyday-life-(PWR).aspx" TargetMode="External"/><Relationship Id="rId32" Type="http://schemas.openxmlformats.org/officeDocument/2006/relationships/hyperlink" Target="http://www.australiancurriculum.edu.au/GeneralCapabilities/Literacy" TargetMode="External"/><Relationship Id="rId33" Type="http://schemas.openxmlformats.org/officeDocument/2006/relationships/hyperlink" Target="http://www.australiancurriculum.edu.au/GeneralCapabilities/Information-and-Communication-Technology-capability" TargetMode="External"/><Relationship Id="rId34" Type="http://schemas.openxmlformats.org/officeDocument/2006/relationships/hyperlink" Target="http://www.australiancurriculum.edu.au/GeneralCapabilities/Critical-and-creative-thinking" TargetMode="External"/><Relationship Id="rId35" Type="http://schemas.openxmlformats.org/officeDocument/2006/relationships/hyperlink" Target="http://www.australiancurriculum.edu.au/GeneralCapabilities/Personal-and-social-capability" TargetMode="External"/><Relationship Id="rId36" Type="http://schemas.openxmlformats.org/officeDocument/2006/relationships/hyperlink" Target="http://www.australiancurriculum.edu.au/GeneralCapabilities/Ethical-understanding" TargetMode="External"/><Relationship Id="rId37" Type="http://schemas.openxmlformats.org/officeDocument/2006/relationships/hyperlink" Target="http://www.australiancurriculum.edu.au/GeneralCapabilities/Intercultural-understanding" TargetMode="External"/><Relationship Id="rId38" Type="http://schemas.openxmlformats.org/officeDocument/2006/relationships/hyperlink" Target="http://www.rec.bne.catholic.edu.au/Pages/Religious-Education.aspx" TargetMode="External"/><Relationship Id="rId39" Type="http://schemas.openxmlformats.org/officeDocument/2006/relationships/hyperlink" Target="http://www.rec.bne.catholic.edu.au/Pages/Religious-Education.aspx" TargetMode="External"/><Relationship Id="rId80" Type="http://schemas.openxmlformats.org/officeDocument/2006/relationships/hyperlink" Target="http://www.rec.bne.catholic.edu.au/Pages/Religious-Education.aspx" TargetMode="External"/><Relationship Id="rId81" Type="http://schemas.openxmlformats.org/officeDocument/2006/relationships/hyperlink" Target="http://www.rec.bne.catholic.edu.au/Pages/Religious-Education.aspx" TargetMode="External"/><Relationship Id="rId82" Type="http://schemas.openxmlformats.org/officeDocument/2006/relationships/hyperlink" Target="http://www.rec.bne.catholic.edu.au/Pages/Religious-Education.aspx" TargetMode="External"/><Relationship Id="rId83" Type="http://schemas.openxmlformats.org/officeDocument/2006/relationships/hyperlink" Target="http://www.rec.bne.catholic.edu.au/Pages/Religious-Education.aspx" TargetMode="External"/><Relationship Id="rId84" Type="http://schemas.openxmlformats.org/officeDocument/2006/relationships/hyperlink" Target="http://www.rec.bne.catholic.edu.au/Appendices/Appendix%20B/Pages/default.aspx" TargetMode="External"/><Relationship Id="rId85" Type="http://schemas.openxmlformats.org/officeDocument/2006/relationships/hyperlink" Target="http://www.biblegateway.com/passage/?search=Matthew%205:3-11&amp;version=NRSVCE" TargetMode="External"/><Relationship Id="rId86" Type="http://schemas.openxmlformats.org/officeDocument/2006/relationships/hyperlink" Target="http://www.biblegateway.com/passage/?search=Luke%206:20-26&amp;version=NRSVCE" TargetMode="External"/><Relationship Id="rId87" Type="http://schemas.openxmlformats.org/officeDocument/2006/relationships/hyperlink" Target="http://www.biblegateway.com/passage/?search=Matthew%201:17-2:12&amp;version=NRSVCE" TargetMode="External"/><Relationship Id="rId88" Type="http://schemas.openxmlformats.org/officeDocument/2006/relationships/hyperlink" Target="http://www.biblegateway.com/passage/?search=Exodus%2020:1-17&amp;version=NRSVCE" TargetMode="External"/><Relationship Id="rId89" Type="http://schemas.openxmlformats.org/officeDocument/2006/relationships/hyperlink" Target="http://www.biblegateway.com/passage/?search=Deuteronomy%205:1-21&amp;version=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A7FF2WTN256Q-9-198</_dlc_DocId>
    <_dlc_DocIdUrl xmlns="6a163657-6f27-43cd-ae29-5a60b820b4fa">
      <Url>https://portals.bne.catholic.edu.au/schools/jubileeprimary/staff/_layouts/DocIdRedir.aspx?ID=A7FF2WTN256Q-9-198</Url>
      <Description>A7FF2WTN256Q-9-198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3A4E-EA95-4D7D-A3CC-C163C9A51D55}">
  <ds:schemaRefs>
    <ds:schemaRef ds:uri="http://schemas.microsoft.com/sharepoint/v3/contenttype/forms"/>
  </ds:schemaRefs>
</ds:datastoreItem>
</file>

<file path=customXml/itemProps2.xml><?xml version="1.0" encoding="utf-8"?>
<ds:datastoreItem xmlns:ds="http://schemas.openxmlformats.org/officeDocument/2006/customXml" ds:itemID="{ECD88417-DFFE-4BAD-B7C8-21B3B1C6BCDE}">
  <ds:schemaRefs>
    <ds:schemaRef ds:uri="http://schemas.microsoft.com/office/infopath/2007/PartnerControls"/>
    <ds:schemaRef ds:uri="http://schemas.microsoft.com/office/2006/metadata/properties"/>
    <ds:schemaRef ds:uri="http://purl.org/dc/terms/"/>
    <ds:schemaRef ds:uri="6a163657-6f27-43cd-ae29-5a60b820b4fa"/>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sharepoint/v3"/>
  </ds:schemaRefs>
</ds:datastoreItem>
</file>

<file path=customXml/itemProps3.xml><?xml version="1.0" encoding="utf-8"?>
<ds:datastoreItem xmlns:ds="http://schemas.openxmlformats.org/officeDocument/2006/customXml" ds:itemID="{CC1BB1DA-3B06-4C29-959E-62F35360B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421FD-20BA-4C01-B365-6F2922548281}">
  <ds:schemaRefs>
    <ds:schemaRef ds:uri="http://schemas.microsoft.com/sharepoint/events"/>
  </ds:schemaRefs>
</ds:datastoreItem>
</file>

<file path=customXml/itemProps5.xml><?xml version="1.0" encoding="utf-8"?>
<ds:datastoreItem xmlns:ds="http://schemas.openxmlformats.org/officeDocument/2006/customXml" ds:itemID="{605791D1-26EE-8A40-9AD0-5ADADD82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4930</Words>
  <Characters>28105</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2014-01-31T03:54:00Z</cp:lastPrinted>
  <dcterms:created xsi:type="dcterms:W3CDTF">2015-05-18T01:33:00Z</dcterms:created>
  <dcterms:modified xsi:type="dcterms:W3CDTF">2015-05-18T04:46:00Z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5961e787-ebef-4c88-8afd-86c620696a78</vt:lpwstr>
  </property>
</Properties>
</file>