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40D49" w14:textId="77777777"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19C40EE6" wp14:editId="19C40EE7">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8120F2">
        <w:rPr>
          <w:rFonts w:cstheme="minorHAnsi"/>
          <w:b/>
          <w:sz w:val="44"/>
          <w:szCs w:val="44"/>
        </w:rPr>
        <w:t xml:space="preserve">   </w:t>
      </w:r>
      <w:r w:rsidR="002D583E">
        <w:rPr>
          <w:rFonts w:cstheme="minorHAnsi"/>
          <w:b/>
          <w:sz w:val="44"/>
          <w:szCs w:val="44"/>
        </w:rPr>
        <w:t xml:space="preserve">      </w:t>
      </w:r>
      <w:r w:rsidR="00960475">
        <w:rPr>
          <w:rFonts w:cstheme="minorHAnsi"/>
          <w:b/>
          <w:sz w:val="44"/>
          <w:szCs w:val="44"/>
        </w:rPr>
        <w:t xml:space="preserve"> </w:t>
      </w:r>
      <w:r w:rsidR="00B819A0">
        <w:rPr>
          <w:rFonts w:cstheme="minorHAnsi"/>
          <w:b/>
          <w:sz w:val="44"/>
          <w:szCs w:val="44"/>
        </w:rPr>
        <w:t xml:space="preserve">    </w:t>
      </w:r>
      <w:r w:rsidR="000352E2">
        <w:rPr>
          <w:rFonts w:cstheme="minorHAnsi"/>
          <w:b/>
          <w:sz w:val="44"/>
          <w:szCs w:val="44"/>
        </w:rPr>
        <w:t>Year 3</w:t>
      </w:r>
      <w:r w:rsidR="0061149F">
        <w:rPr>
          <w:rFonts w:cstheme="minorHAnsi"/>
          <w:b/>
          <w:sz w:val="44"/>
          <w:szCs w:val="44"/>
        </w:rPr>
        <w:t xml:space="preserve">   “</w:t>
      </w:r>
      <w:r w:rsidR="00B819A0">
        <w:rPr>
          <w:rFonts w:cstheme="minorHAnsi"/>
          <w:b/>
          <w:sz w:val="44"/>
          <w:szCs w:val="44"/>
        </w:rPr>
        <w:t>The Local Faith Community</w:t>
      </w:r>
      <w:r w:rsidR="003261BA">
        <w:rPr>
          <w:rFonts w:cstheme="minorHAnsi"/>
          <w:b/>
          <w:sz w:val="44"/>
          <w:szCs w:val="44"/>
        </w:rPr>
        <w:t xml:space="preserve"> </w:t>
      </w:r>
      <w:r w:rsidR="0061149F">
        <w:rPr>
          <w:rFonts w:cstheme="minorHAnsi"/>
          <w:b/>
          <w:sz w:val="44"/>
          <w:szCs w:val="44"/>
        </w:rPr>
        <w:t>”</w:t>
      </w:r>
    </w:p>
    <w:p w14:paraId="19C40D4A" w14:textId="77777777"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61149F">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19C40D4C" w14:textId="77777777" w:rsidTr="006F247E">
        <w:trPr>
          <w:trHeight w:val="348"/>
        </w:trPr>
        <w:tc>
          <w:tcPr>
            <w:tcW w:w="15602" w:type="dxa"/>
            <w:shd w:val="clear" w:color="auto" w:fill="D9D9D9" w:themeFill="background1" w:themeFillShade="D9"/>
          </w:tcPr>
          <w:p w14:paraId="19C40D4B" w14:textId="77777777" w:rsidR="006F7A58" w:rsidRPr="006F7A58" w:rsidRDefault="000F08FE">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19C40D4E" w14:textId="77777777" w:rsidTr="006F247E">
        <w:trPr>
          <w:trHeight w:val="714"/>
        </w:trPr>
        <w:tc>
          <w:tcPr>
            <w:tcW w:w="15602" w:type="dxa"/>
          </w:tcPr>
          <w:p w14:paraId="19C40D4D" w14:textId="77777777" w:rsidR="006F7A58" w:rsidRPr="00940868" w:rsidRDefault="00940868" w:rsidP="00366AD2">
            <w:pPr>
              <w:jc w:val="center"/>
              <w:rPr>
                <w:rFonts w:cstheme="minorHAnsi"/>
                <w:b/>
                <w:color w:val="00B050"/>
                <w:sz w:val="40"/>
                <w:szCs w:val="40"/>
              </w:rPr>
            </w:pPr>
            <w:r>
              <w:rPr>
                <w:rFonts w:cstheme="minorHAnsi"/>
                <w:b/>
                <w:color w:val="00B050"/>
                <w:sz w:val="40"/>
                <w:szCs w:val="40"/>
              </w:rPr>
              <w:t>Who and what makes up my local faith community?</w:t>
            </w:r>
          </w:p>
        </w:tc>
      </w:tr>
    </w:tbl>
    <w:p w14:paraId="19C40D4F"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19C40EE8" wp14:editId="19C40EE9">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19C40F08"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19C40F09" w14:textId="77777777" w:rsidR="00170B0F" w:rsidRDefault="00170B0F" w:rsidP="00170B0F">
                            <w:pPr>
                              <w:spacing w:after="0" w:line="240" w:lineRule="auto"/>
                              <w:rPr>
                                <w:sz w:val="24"/>
                                <w:szCs w:val="24"/>
                              </w:rPr>
                            </w:pPr>
                            <w:r w:rsidRPr="009E23CF">
                              <w:rPr>
                                <w:b/>
                                <w:bCs/>
                                <w:sz w:val="24"/>
                                <w:szCs w:val="24"/>
                              </w:rPr>
                              <w:t xml:space="preserve">The Vision for Religious Education </w:t>
                            </w:r>
                            <w:r w:rsidRPr="004D7973">
                              <w:rPr>
                                <w:b/>
                                <w:sz w:val="24"/>
                                <w:szCs w:val="24"/>
                              </w:rPr>
                              <w:t>gives voice to what each school hopes for their students in terms of their religious literacy and faith formation.</w:t>
                            </w:r>
                            <w:r w:rsidRPr="009E23CF">
                              <w:rPr>
                                <w:sz w:val="24"/>
                                <w:szCs w:val="24"/>
                              </w:rPr>
                              <w:t xml:space="preserve"> </w:t>
                            </w:r>
                          </w:p>
                          <w:p w14:paraId="19C40F0A"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14:paraId="19C40F08"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19C40F09" w14:textId="77777777" w:rsidR="00170B0F" w:rsidRDefault="00170B0F" w:rsidP="00170B0F">
                      <w:pPr>
                        <w:spacing w:after="0" w:line="240" w:lineRule="auto"/>
                        <w:rPr>
                          <w:sz w:val="24"/>
                          <w:szCs w:val="24"/>
                        </w:rPr>
                      </w:pPr>
                      <w:r w:rsidRPr="009E23CF">
                        <w:rPr>
                          <w:b/>
                          <w:bCs/>
                          <w:sz w:val="24"/>
                          <w:szCs w:val="24"/>
                        </w:rPr>
                        <w:t xml:space="preserve">The Vision for Religious Education </w:t>
                      </w:r>
                      <w:r w:rsidRPr="004D7973">
                        <w:rPr>
                          <w:b/>
                          <w:sz w:val="24"/>
                          <w:szCs w:val="24"/>
                        </w:rPr>
                        <w:t>gives voice to what each school hopes for their students in terms of their religious literacy and faith formation.</w:t>
                      </w:r>
                      <w:r w:rsidRPr="009E23CF">
                        <w:rPr>
                          <w:sz w:val="24"/>
                          <w:szCs w:val="24"/>
                        </w:rPr>
                        <w:t xml:space="preserve"> </w:t>
                      </w:r>
                    </w:p>
                    <w:p w14:paraId="19C40F0A"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19C40D50" w14:textId="77777777" w:rsidR="001655E5" w:rsidRDefault="001655E5">
      <w:pPr>
        <w:rPr>
          <w:rFonts w:cstheme="minorHAnsi"/>
          <w:sz w:val="28"/>
          <w:szCs w:val="28"/>
        </w:rPr>
      </w:pPr>
    </w:p>
    <w:p w14:paraId="19C40D51" w14:textId="77777777" w:rsidR="001655E5" w:rsidRDefault="001655E5">
      <w:pPr>
        <w:rPr>
          <w:rFonts w:cstheme="minorHAnsi"/>
          <w:sz w:val="28"/>
          <w:szCs w:val="28"/>
        </w:rPr>
      </w:pPr>
    </w:p>
    <w:p w14:paraId="19C40D52"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19C40D56"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40D53" w14:textId="77777777" w:rsidR="006F7A58" w:rsidRPr="009E23CF" w:rsidRDefault="000F08FE">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40D54" w14:textId="77777777" w:rsidR="006F7A58" w:rsidRPr="009E23CF" w:rsidRDefault="000F08FE">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C40D55" w14:textId="77777777" w:rsidR="006F7A58" w:rsidRPr="009E23CF" w:rsidRDefault="000F08FE">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19C40D7B"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19C40D57" w14:textId="77777777" w:rsidR="006F7A58" w:rsidRPr="00A75B33" w:rsidRDefault="000F08FE"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19C40D58" w14:textId="77777777" w:rsidR="0027717D" w:rsidRPr="0027717D" w:rsidRDefault="000F08F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19C40D59" w14:textId="77777777" w:rsidR="0027717D" w:rsidRPr="0027717D" w:rsidRDefault="000F08F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19C40D5A" w14:textId="77777777" w:rsidR="0027717D" w:rsidRPr="00A75B33" w:rsidRDefault="000F08F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19C40D5B" w14:textId="77777777" w:rsidR="006F7A58" w:rsidRPr="00A75B33" w:rsidRDefault="000F08FE"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19C40D5C" w14:textId="77777777" w:rsidR="00A75B33" w:rsidRPr="00A75B33" w:rsidRDefault="000F08F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19C40D5D" w14:textId="77777777" w:rsidR="00A75B33" w:rsidRPr="00A75B33" w:rsidRDefault="000F08F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19C40D5E" w14:textId="77777777" w:rsidR="00A75B33" w:rsidRPr="00A75B33" w:rsidRDefault="000F08F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19C40D5F" w14:textId="77777777" w:rsidR="006F7A58" w:rsidRPr="00A75B33" w:rsidRDefault="000F08FE"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19C40D60" w14:textId="77777777" w:rsidR="0027717D" w:rsidRPr="0027717D" w:rsidRDefault="000F08F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19C40D61" w14:textId="77777777" w:rsidR="0027717D" w:rsidRPr="0027717D" w:rsidRDefault="000F08F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19C40D62" w14:textId="77777777" w:rsidR="0027717D" w:rsidRPr="0027717D" w:rsidRDefault="000F08F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19C40D63" w14:textId="77777777" w:rsidR="006F7A58" w:rsidRPr="00A75B33" w:rsidRDefault="000F08FE"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19C40D64" w14:textId="77777777" w:rsidR="00A75B33" w:rsidRPr="00A75B33" w:rsidRDefault="000F08F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19C40D65" w14:textId="77777777" w:rsidR="00A75B33" w:rsidRPr="00A75B33" w:rsidRDefault="000F08FE"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19C40D66" w14:textId="77777777" w:rsidR="00A75B33" w:rsidRPr="006F7A58" w:rsidRDefault="000F08FE" w:rsidP="00402DE8">
            <w:pPr>
              <w:numPr>
                <w:ilvl w:val="1"/>
                <w:numId w:val="1"/>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19C40D67" w14:textId="77777777" w:rsidR="006F7A58" w:rsidRPr="00366AD2" w:rsidRDefault="000F08FE"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19C40D68" w14:textId="77777777" w:rsidR="006F7A58" w:rsidRPr="00366AD2" w:rsidRDefault="000F08FE"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19C40D69" w14:textId="77777777" w:rsidR="006F7A58" w:rsidRPr="00366AD2" w:rsidRDefault="000F08FE"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19C40D6A" w14:textId="77777777" w:rsidR="006F7A58" w:rsidRPr="00366AD2" w:rsidRDefault="000F08FE"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19C40D6B" w14:textId="77777777" w:rsidR="006F7A58" w:rsidRPr="00366AD2" w:rsidRDefault="000F08FE"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19C40D6C" w14:textId="77777777" w:rsidR="006F7A58" w:rsidRPr="00366AD2" w:rsidRDefault="000F08FE"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19C40D6D" w14:textId="77777777" w:rsidR="006F7A58" w:rsidRPr="00366AD2" w:rsidRDefault="000F08FE"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19C40D6E"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19C40D6F"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19C40D70"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19C40D71"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19C40D72"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19C40D73" w14:textId="77777777" w:rsidR="009E23CF" w:rsidRDefault="009E23CF">
            <w:pPr>
              <w:pStyle w:val="tabletext"/>
              <w:rPr>
                <w:rFonts w:asciiTheme="minorHAnsi" w:hAnsiTheme="minorHAnsi" w:cstheme="minorHAnsi"/>
                <w:sz w:val="22"/>
                <w:szCs w:val="22"/>
              </w:rPr>
            </w:pPr>
          </w:p>
          <w:p w14:paraId="19C40D74" w14:textId="77777777" w:rsidR="009E23CF" w:rsidRDefault="009E23CF">
            <w:pPr>
              <w:pStyle w:val="tabletext"/>
              <w:rPr>
                <w:rFonts w:asciiTheme="minorHAnsi" w:hAnsiTheme="minorHAnsi" w:cstheme="minorHAnsi"/>
                <w:sz w:val="22"/>
                <w:szCs w:val="22"/>
              </w:rPr>
            </w:pPr>
          </w:p>
          <w:p w14:paraId="19C40D75" w14:textId="77777777" w:rsidR="009E23CF" w:rsidRDefault="009E23CF">
            <w:pPr>
              <w:pStyle w:val="tabletext"/>
              <w:rPr>
                <w:rFonts w:asciiTheme="minorHAnsi" w:hAnsiTheme="minorHAnsi" w:cstheme="minorHAnsi"/>
                <w:sz w:val="22"/>
                <w:szCs w:val="22"/>
              </w:rPr>
            </w:pPr>
          </w:p>
          <w:p w14:paraId="19C40D76" w14:textId="77777777" w:rsidR="009E23CF" w:rsidRDefault="009E23CF">
            <w:pPr>
              <w:pStyle w:val="tabletext"/>
              <w:rPr>
                <w:rFonts w:asciiTheme="minorHAnsi" w:hAnsiTheme="minorHAnsi" w:cstheme="minorHAnsi"/>
                <w:sz w:val="22"/>
                <w:szCs w:val="22"/>
              </w:rPr>
            </w:pPr>
          </w:p>
          <w:p w14:paraId="19C40D77" w14:textId="77777777" w:rsidR="009E23CF" w:rsidRDefault="009E23CF">
            <w:pPr>
              <w:pStyle w:val="tabletext"/>
              <w:rPr>
                <w:rFonts w:asciiTheme="minorHAnsi" w:hAnsiTheme="minorHAnsi" w:cstheme="minorHAnsi"/>
                <w:sz w:val="22"/>
                <w:szCs w:val="22"/>
              </w:rPr>
            </w:pPr>
          </w:p>
          <w:p w14:paraId="19C40D78" w14:textId="77777777" w:rsidR="009E23CF" w:rsidRDefault="009E23CF">
            <w:pPr>
              <w:pStyle w:val="tabletext"/>
              <w:rPr>
                <w:rFonts w:asciiTheme="minorHAnsi" w:hAnsiTheme="minorHAnsi" w:cstheme="minorHAnsi"/>
                <w:sz w:val="22"/>
                <w:szCs w:val="22"/>
              </w:rPr>
            </w:pPr>
          </w:p>
          <w:p w14:paraId="19C40D79" w14:textId="77777777" w:rsidR="009E23CF" w:rsidRDefault="009E23CF">
            <w:pPr>
              <w:pStyle w:val="tabletext"/>
              <w:rPr>
                <w:rFonts w:asciiTheme="minorHAnsi" w:hAnsiTheme="minorHAnsi" w:cstheme="minorHAnsi"/>
                <w:sz w:val="22"/>
                <w:szCs w:val="22"/>
              </w:rPr>
            </w:pPr>
          </w:p>
          <w:p w14:paraId="19C40D7A" w14:textId="77777777" w:rsidR="009E23CF" w:rsidRPr="00366AD2" w:rsidRDefault="009E23CF">
            <w:pPr>
              <w:pStyle w:val="tabletext"/>
              <w:rPr>
                <w:rFonts w:asciiTheme="minorHAnsi" w:hAnsiTheme="minorHAnsi" w:cstheme="minorHAnsi"/>
                <w:sz w:val="22"/>
                <w:szCs w:val="22"/>
              </w:rPr>
            </w:pPr>
          </w:p>
        </w:tc>
      </w:tr>
      <w:tr w:rsidR="006F7A58" w:rsidRPr="006F7A58" w14:paraId="19C40D7D"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9C40D7C"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19C40D7F"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19C40D7E" w14:textId="77777777" w:rsidR="00366AD2" w:rsidRPr="004D7973" w:rsidRDefault="004D7973" w:rsidP="004D7973">
            <w:pPr>
              <w:pStyle w:val="NoSpacing"/>
              <w:rPr>
                <w:rFonts w:ascii="Arial" w:hAnsi="Arial" w:cs="Arial"/>
                <w:sz w:val="26"/>
                <w:szCs w:val="26"/>
              </w:rPr>
            </w:pPr>
            <w:r w:rsidRPr="005F105A">
              <w:rPr>
                <w:rFonts w:ascii="Arial" w:hAnsi="Arial" w:cs="Arial"/>
                <w:sz w:val="26"/>
                <w:szCs w:val="26"/>
              </w:rPr>
              <w:t>The Religion Curriculum involves four strands: Sacred Texts, Beliefs, Church and Christian Life. These strands are interrelated and should be taught in an integrated way</w:t>
            </w:r>
            <w:proofErr w:type="gramStart"/>
            <w:r w:rsidRPr="005F105A">
              <w:rPr>
                <w:rFonts w:ascii="Arial" w:hAnsi="Arial" w:cs="Arial"/>
                <w:sz w:val="26"/>
                <w:szCs w:val="26"/>
              </w:rPr>
              <w:t>;</w:t>
            </w:r>
            <w:proofErr w:type="gramEnd"/>
            <w:r w:rsidRPr="005F105A">
              <w:rPr>
                <w:rFonts w:ascii="Arial" w:hAnsi="Arial" w:cs="Arial"/>
                <w:sz w:val="26"/>
                <w:szCs w:val="26"/>
              </w:rPr>
              <w:t xml:space="preserve"> and in ways that are appropriate to specific local contexts.</w:t>
            </w:r>
            <w:r>
              <w:rPr>
                <w:rFonts w:ascii="Arial" w:hAnsi="Arial" w:cs="Arial"/>
                <w:sz w:val="26"/>
                <w:szCs w:val="26"/>
              </w:rPr>
              <w:t xml:space="preserve"> </w:t>
            </w:r>
            <w:r w:rsidRPr="005F105A">
              <w:rPr>
                <w:rFonts w:ascii="Arial" w:hAnsi="Arial" w:cs="Arial"/>
                <w:sz w:val="26"/>
                <w:szCs w:val="26"/>
              </w:rPr>
              <w:t>In Year 3, students</w:t>
            </w:r>
            <w:r>
              <w:rPr>
                <w:rFonts w:ascii="Arial" w:hAnsi="Arial" w:cs="Arial"/>
                <w:sz w:val="26"/>
                <w:szCs w:val="26"/>
              </w:rPr>
              <w:t xml:space="preserve"> </w:t>
            </w:r>
            <w:r w:rsidRPr="005F105A">
              <w:rPr>
                <w:rFonts w:ascii="Arial" w:hAnsi="Arial" w:cs="Arial"/>
                <w:sz w:val="26"/>
                <w:szCs w:val="26"/>
              </w:rPr>
              <w:t xml:space="preserve">develop their understanding of God’s relationship with people as individuals and as community, </w:t>
            </w:r>
            <w:r w:rsidRPr="000F08FE">
              <w:rPr>
                <w:rFonts w:ascii="Arial" w:hAnsi="Arial" w:cs="Arial"/>
                <w:sz w:val="26"/>
                <w:szCs w:val="26"/>
                <w:highlight w:val="yellow"/>
              </w:rPr>
              <w:t>and the presence and action of God in daily life experiences as they engage with a variety of texts</w:t>
            </w:r>
            <w:r w:rsidRPr="005F105A">
              <w:rPr>
                <w:rFonts w:ascii="Arial" w:hAnsi="Arial" w:cs="Arial"/>
                <w:sz w:val="26"/>
                <w:szCs w:val="26"/>
              </w:rPr>
              <w:t xml:space="preserve"> (including key stories form the Torah, images of God used in Old Testament texts, and the wisdom of prayers attributed to the saints). </w:t>
            </w:r>
            <w:r>
              <w:rPr>
                <w:rFonts w:ascii="Arial" w:hAnsi="Arial" w:cs="Arial"/>
                <w:sz w:val="26"/>
                <w:szCs w:val="26"/>
              </w:rPr>
              <w:t xml:space="preserve"> They </w:t>
            </w:r>
            <w:r w:rsidRPr="005F105A">
              <w:rPr>
                <w:rFonts w:ascii="Arial" w:hAnsi="Arial" w:cs="Arial"/>
                <w:sz w:val="26"/>
                <w:szCs w:val="26"/>
              </w:rPr>
              <w:t xml:space="preserve">develop an appreciation of the order and harmony of creation. </w:t>
            </w:r>
            <w:r>
              <w:rPr>
                <w:rFonts w:ascii="Arial" w:hAnsi="Arial" w:cs="Arial"/>
                <w:sz w:val="26"/>
                <w:szCs w:val="26"/>
              </w:rPr>
              <w:t xml:space="preserve"> They </w:t>
            </w:r>
            <w:r w:rsidRPr="005F105A">
              <w:rPr>
                <w:rFonts w:ascii="Arial" w:hAnsi="Arial" w:cs="Arial"/>
                <w:sz w:val="26"/>
                <w:szCs w:val="26"/>
              </w:rPr>
              <w:t xml:space="preserve">learn about the cultural contexts in which the Gospels were written and the text types used in the New Testament to develop their understanding of the life and teaching of Jesus and the Christian belief that Jesus is the Messiah. </w:t>
            </w:r>
            <w:r>
              <w:rPr>
                <w:rFonts w:ascii="Arial" w:hAnsi="Arial" w:cs="Arial"/>
                <w:sz w:val="26"/>
                <w:szCs w:val="26"/>
              </w:rPr>
              <w:t xml:space="preserve"> They </w:t>
            </w:r>
            <w:r w:rsidRPr="005F105A">
              <w:rPr>
                <w:rFonts w:ascii="Arial" w:hAnsi="Arial" w:cs="Arial"/>
                <w:sz w:val="26"/>
                <w:szCs w:val="26"/>
              </w:rPr>
              <w:t xml:space="preserve">develop an appreciation of the Scriptures as a basis for Christian moral living, including respect for basic human rights and acknowledgement of responsibilities, in particular to the poor and disadvantaged. </w:t>
            </w:r>
            <w:r>
              <w:rPr>
                <w:rFonts w:ascii="Arial" w:hAnsi="Arial" w:cs="Arial"/>
                <w:sz w:val="26"/>
                <w:szCs w:val="26"/>
              </w:rPr>
              <w:t xml:space="preserve"> They </w:t>
            </w:r>
            <w:r w:rsidRPr="000F08FE">
              <w:rPr>
                <w:rFonts w:ascii="Arial" w:hAnsi="Arial" w:cs="Arial"/>
                <w:sz w:val="26"/>
                <w:szCs w:val="26"/>
                <w:highlight w:val="yellow"/>
              </w:rPr>
              <w:t>develop an appreciation of the collaboration of clergy, religious and laity as they learn about significant features of a parish and diocese, past and present.  They investigate prayers of thanksgiving and prayers of praise, including psalms and doxologies, to facilitate an appreciation of the significance of these forms of prayer for Christians.</w:t>
            </w:r>
            <w:bookmarkStart w:id="0" w:name="_GoBack"/>
            <w:bookmarkEnd w:id="0"/>
          </w:p>
        </w:tc>
      </w:tr>
      <w:tr w:rsidR="006F7A58" w:rsidRPr="006F7A58" w14:paraId="19C40D81"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19C40D80"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19C40D84"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19C40D82" w14:textId="77777777" w:rsidR="004D7973" w:rsidRPr="00A45DAE" w:rsidRDefault="004D7973" w:rsidP="004D7973">
            <w:pPr>
              <w:pStyle w:val="NoSpacing"/>
              <w:rPr>
                <w:rFonts w:ascii="Arial" w:hAnsi="Arial" w:cs="Arial"/>
                <w:sz w:val="26"/>
                <w:szCs w:val="26"/>
              </w:rPr>
            </w:pPr>
            <w:r w:rsidRPr="00A45DAE">
              <w:rPr>
                <w:rFonts w:ascii="Arial" w:hAnsi="Arial" w:cs="Arial"/>
                <w:sz w:val="26"/>
                <w:szCs w:val="26"/>
              </w:rPr>
              <w:t>By the end of Year 3</w:t>
            </w:r>
            <w:r>
              <w:rPr>
                <w:rFonts w:ascii="Arial" w:hAnsi="Arial" w:cs="Arial"/>
                <w:sz w:val="26"/>
                <w:szCs w:val="26"/>
              </w:rPr>
              <w:t xml:space="preserve">, </w:t>
            </w:r>
            <w:r w:rsidRPr="002467E5">
              <w:rPr>
                <w:rFonts w:ascii="Arial" w:hAnsi="Arial" w:cs="Arial"/>
                <w:sz w:val="26"/>
                <w:szCs w:val="26"/>
                <w:highlight w:val="yellow"/>
              </w:rPr>
              <w:t>students select and use information, ideas and events in texts</w:t>
            </w:r>
            <w:r w:rsidRPr="00A45DAE">
              <w:rPr>
                <w:rFonts w:ascii="Arial" w:hAnsi="Arial" w:cs="Arial"/>
                <w:sz w:val="26"/>
                <w:szCs w:val="26"/>
              </w:rPr>
              <w:t xml:space="preserve"> (including key stories from the Torah; images of God used by the human authors of Old Testament scriptures; and prayers attributed to the Saints) to express their ideas about God’s relationship with people as individuals and communities; </w:t>
            </w:r>
            <w:r w:rsidRPr="002467E5">
              <w:rPr>
                <w:rFonts w:ascii="Arial" w:hAnsi="Arial" w:cs="Arial"/>
                <w:sz w:val="26"/>
                <w:szCs w:val="26"/>
                <w:highlight w:val="yellow"/>
              </w:rPr>
              <w:t>God’s presence and action in daily life experiences</w:t>
            </w:r>
            <w:r w:rsidRPr="00A45DAE">
              <w:rPr>
                <w:rFonts w:ascii="Arial" w:hAnsi="Arial" w:cs="Arial"/>
                <w:sz w:val="26"/>
                <w:szCs w:val="26"/>
              </w:rPr>
              <w:t xml:space="preserve">; and the order and harmony in God’s creation.  </w:t>
            </w:r>
            <w:r>
              <w:rPr>
                <w:rFonts w:ascii="Arial" w:hAnsi="Arial" w:cs="Arial"/>
                <w:sz w:val="26"/>
                <w:szCs w:val="26"/>
              </w:rPr>
              <w:t xml:space="preserve">They </w:t>
            </w:r>
            <w:r w:rsidRPr="00A45DAE">
              <w:rPr>
                <w:rFonts w:ascii="Arial" w:hAnsi="Arial" w:cs="Arial"/>
                <w:sz w:val="26"/>
                <w:szCs w:val="26"/>
              </w:rPr>
              <w:t xml:space="preserve">locate information about the cultural contexts in which the Gospels were written and the text types used by the human authors of New Testament texts. </w:t>
            </w:r>
            <w:r>
              <w:rPr>
                <w:rFonts w:ascii="Arial" w:hAnsi="Arial" w:cs="Arial"/>
                <w:sz w:val="26"/>
                <w:szCs w:val="26"/>
              </w:rPr>
              <w:t xml:space="preserve">They </w:t>
            </w:r>
            <w:r w:rsidRPr="00A45DAE">
              <w:rPr>
                <w:rFonts w:ascii="Arial" w:hAnsi="Arial" w:cs="Arial"/>
                <w:sz w:val="26"/>
                <w:szCs w:val="26"/>
              </w:rPr>
              <w:t xml:space="preserve">use this information about the texts to discuss ideas about the life and teaching of Jesus, including the Christian belief that Jesus is the Messiah. </w:t>
            </w:r>
            <w:r>
              <w:rPr>
                <w:rFonts w:ascii="Arial" w:hAnsi="Arial" w:cs="Arial"/>
                <w:sz w:val="26"/>
                <w:szCs w:val="26"/>
              </w:rPr>
              <w:t xml:space="preserve">They </w:t>
            </w:r>
            <w:r w:rsidRPr="00A45DAE">
              <w:rPr>
                <w:rFonts w:ascii="Arial" w:hAnsi="Arial" w:cs="Arial"/>
                <w:sz w:val="26"/>
                <w:szCs w:val="26"/>
              </w:rPr>
              <w:t xml:space="preserve">explain how the Scriptures provide a foundation for living a moral life, including respect for basic human rights and acknowledgement of responsibilities, in particular to the poor and disadvantaged. </w:t>
            </w:r>
            <w:r>
              <w:rPr>
                <w:rFonts w:ascii="Arial" w:hAnsi="Arial" w:cs="Arial"/>
                <w:sz w:val="26"/>
                <w:szCs w:val="26"/>
              </w:rPr>
              <w:t xml:space="preserve">They </w:t>
            </w:r>
            <w:r w:rsidRPr="00A45DAE">
              <w:rPr>
                <w:rFonts w:ascii="Arial" w:hAnsi="Arial" w:cs="Arial"/>
                <w:sz w:val="26"/>
                <w:szCs w:val="26"/>
              </w:rPr>
              <w:t xml:space="preserve">identify prayers of thanksgiving and prayers of praise, including psalms and doxologies, and demonstrate understanding of the significance of these forms of prayer for Christians. </w:t>
            </w:r>
            <w:r w:rsidRPr="002467E5">
              <w:rPr>
                <w:rFonts w:ascii="Arial" w:hAnsi="Arial" w:cs="Arial"/>
                <w:sz w:val="26"/>
                <w:szCs w:val="26"/>
                <w:highlight w:val="yellow"/>
              </w:rPr>
              <w:t>They explain ways in which the Sacraments of Initiation (Baptism, Confirmation and Eucharist) welcome and strengthen members of the Church community. They describe significant people, events and features of a parish and diocese, past and present, including the collaboration of clergy, religious and laity. They participate respectfully in a variety of prayer experiences, including meditative prayer, prayers of thanksgiving and prayers of praise.</w:t>
            </w:r>
            <w:r w:rsidRPr="00A45DAE">
              <w:rPr>
                <w:rFonts w:ascii="Arial" w:hAnsi="Arial" w:cs="Arial"/>
                <w:sz w:val="26"/>
                <w:szCs w:val="26"/>
              </w:rPr>
              <w:t xml:space="preserve"> </w:t>
            </w:r>
          </w:p>
          <w:p w14:paraId="19C40D83" w14:textId="77777777" w:rsidR="006F7A58" w:rsidRPr="004D7973" w:rsidRDefault="006F7A58" w:rsidP="00366AD2">
            <w:pPr>
              <w:rPr>
                <w:rFonts w:cstheme="minorHAnsi"/>
                <w:sz w:val="16"/>
                <w:szCs w:val="16"/>
                <w:lang w:eastAsia="en-AU"/>
              </w:rPr>
            </w:pPr>
          </w:p>
        </w:tc>
      </w:tr>
    </w:tbl>
    <w:p w14:paraId="19C40D85" w14:textId="77777777" w:rsidR="001655E5" w:rsidRPr="004D7973" w:rsidRDefault="001655E5"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19C40D87" w14:textId="77777777" w:rsidTr="006F247E">
        <w:tc>
          <w:tcPr>
            <w:tcW w:w="15614" w:type="dxa"/>
            <w:shd w:val="clear" w:color="auto" w:fill="D9D9D9" w:themeFill="background1" w:themeFillShade="D9"/>
          </w:tcPr>
          <w:p w14:paraId="19C40D86" w14:textId="77777777" w:rsidR="006F247E" w:rsidRPr="006F247E" w:rsidRDefault="004D7973" w:rsidP="006F7A58">
            <w:pPr>
              <w:rPr>
                <w:rFonts w:cstheme="minorHAnsi"/>
                <w:b/>
                <w:i/>
                <w:sz w:val="36"/>
                <w:szCs w:val="36"/>
              </w:rPr>
            </w:pPr>
            <w:r>
              <w:rPr>
                <w:rFonts w:cstheme="minorHAnsi"/>
                <w:b/>
                <w:i/>
                <w:sz w:val="36"/>
                <w:szCs w:val="36"/>
              </w:rPr>
              <w:t xml:space="preserve">Class Context for Learning </w:t>
            </w:r>
          </w:p>
        </w:tc>
      </w:tr>
      <w:tr w:rsidR="006F247E" w14:paraId="19C40D8B" w14:textId="77777777" w:rsidTr="006F247E">
        <w:tc>
          <w:tcPr>
            <w:tcW w:w="15614" w:type="dxa"/>
          </w:tcPr>
          <w:p w14:paraId="19C40D88" w14:textId="77777777" w:rsidR="006F247E" w:rsidRDefault="004D7973" w:rsidP="006F7A58">
            <w:pPr>
              <w:rPr>
                <w:rFonts w:cstheme="minorHAnsi"/>
                <w:sz w:val="24"/>
                <w:szCs w:val="24"/>
              </w:rPr>
            </w:pPr>
            <w:r>
              <w:rPr>
                <w:rFonts w:cstheme="minorHAnsi"/>
                <w:sz w:val="24"/>
                <w:szCs w:val="24"/>
              </w:rPr>
              <w:t>Class/</w:t>
            </w:r>
            <w:r w:rsidR="006F247E" w:rsidRPr="006F247E">
              <w:rPr>
                <w:rFonts w:cstheme="minorHAnsi"/>
                <w:sz w:val="24"/>
                <w:szCs w:val="24"/>
              </w:rPr>
              <w:t>Individualised Learning Needs</w:t>
            </w:r>
          </w:p>
          <w:p w14:paraId="19C40D89" w14:textId="77777777" w:rsidR="008E0697" w:rsidRDefault="004D7973" w:rsidP="008E0697">
            <w:pPr>
              <w:rPr>
                <w:rFonts w:cstheme="minorHAnsi"/>
                <w:sz w:val="24"/>
                <w:szCs w:val="24"/>
              </w:rPr>
            </w:pPr>
            <w:r>
              <w:rPr>
                <w:rFonts w:cstheme="minorHAnsi"/>
                <w:sz w:val="24"/>
                <w:szCs w:val="24"/>
              </w:rPr>
              <w:t>Multi-faith Traditions – Catholic, Anglican, Uniting, Apostolic</w:t>
            </w:r>
          </w:p>
          <w:p w14:paraId="19C40D8A" w14:textId="77777777" w:rsidR="008E0697" w:rsidRDefault="004D7973" w:rsidP="008E0697">
            <w:pPr>
              <w:rPr>
                <w:rFonts w:cstheme="minorHAnsi"/>
                <w:sz w:val="28"/>
                <w:szCs w:val="28"/>
              </w:rPr>
            </w:pPr>
            <w:r>
              <w:rPr>
                <w:rFonts w:cstheme="minorHAnsi"/>
                <w:sz w:val="24"/>
                <w:szCs w:val="24"/>
              </w:rPr>
              <w:t>Practising / Non-practising members</w:t>
            </w:r>
          </w:p>
        </w:tc>
      </w:tr>
    </w:tbl>
    <w:p w14:paraId="19C40D8C" w14:textId="77777777" w:rsidR="006F247E" w:rsidRPr="004D7973"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9C40D8E" w14:textId="77777777" w:rsidTr="006F7A58">
        <w:tc>
          <w:tcPr>
            <w:tcW w:w="15614" w:type="dxa"/>
            <w:shd w:val="clear" w:color="auto" w:fill="D9D9D9" w:themeFill="background1" w:themeFillShade="D9"/>
          </w:tcPr>
          <w:p w14:paraId="19C40D8D" w14:textId="77777777" w:rsidR="006F7A58" w:rsidRPr="006F7A58" w:rsidRDefault="006F7A58" w:rsidP="006F7A58">
            <w:pPr>
              <w:rPr>
                <w:rFonts w:cstheme="minorHAnsi"/>
                <w:b/>
                <w:sz w:val="36"/>
                <w:szCs w:val="36"/>
              </w:rPr>
            </w:pPr>
            <w:r w:rsidRPr="006F7A58">
              <w:rPr>
                <w:rFonts w:cstheme="minorHAnsi"/>
                <w:b/>
                <w:sz w:val="36"/>
                <w:szCs w:val="36"/>
              </w:rPr>
              <w:lastRenderedPageBreak/>
              <w:t>Learning Intentions</w:t>
            </w:r>
          </w:p>
        </w:tc>
      </w:tr>
      <w:tr w:rsidR="006F7A58" w:rsidRPr="006F7A58" w14:paraId="19C40D98" w14:textId="77777777" w:rsidTr="006F7A58">
        <w:tc>
          <w:tcPr>
            <w:tcW w:w="15614" w:type="dxa"/>
          </w:tcPr>
          <w:p w14:paraId="19C40D8F" w14:textId="77777777" w:rsidR="00D56E09" w:rsidRDefault="00D56E09" w:rsidP="00D56E09">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19C40D90" w14:textId="77777777" w:rsidR="00E330F9" w:rsidRPr="00E330F9" w:rsidRDefault="00E330F9" w:rsidP="00E330F9">
            <w:pPr>
              <w:pStyle w:val="Default"/>
              <w:numPr>
                <w:ilvl w:val="0"/>
                <w:numId w:val="3"/>
              </w:numPr>
            </w:pPr>
            <w:r w:rsidRPr="00E330F9">
              <w:t xml:space="preserve">Make connections between personal experiences of initiation and the experience of believers becoming members of the Church through the Sacraments of Initiation. </w:t>
            </w:r>
          </w:p>
          <w:p w14:paraId="19C40D91" w14:textId="77777777" w:rsidR="00E330F9" w:rsidRPr="00E330F9" w:rsidRDefault="00E330F9" w:rsidP="00E330F9">
            <w:pPr>
              <w:pStyle w:val="ListParagraph"/>
              <w:numPr>
                <w:ilvl w:val="0"/>
                <w:numId w:val="3"/>
              </w:numPr>
              <w:rPr>
                <w:b/>
                <w:i/>
                <w:sz w:val="24"/>
                <w:szCs w:val="24"/>
              </w:rPr>
            </w:pPr>
            <w:r w:rsidRPr="00E330F9">
              <w:rPr>
                <w:sz w:val="24"/>
                <w:szCs w:val="24"/>
              </w:rPr>
              <w:t>Identify words, actions and symbols used to communicate God’s presence and action (e.g. laying on of hands, sealing with oil, sign of peace, renewal of Baptismal promises, presenc</w:t>
            </w:r>
            <w:r w:rsidR="006E6113">
              <w:rPr>
                <w:sz w:val="24"/>
                <w:szCs w:val="24"/>
              </w:rPr>
              <w:t xml:space="preserve">e of the sponsor, discipleship, </w:t>
            </w:r>
            <w:r w:rsidRPr="00E330F9">
              <w:rPr>
                <w:sz w:val="24"/>
                <w:szCs w:val="24"/>
              </w:rPr>
              <w:t xml:space="preserve">Holy Spirit).  </w:t>
            </w:r>
          </w:p>
          <w:p w14:paraId="19C40D92" w14:textId="77777777" w:rsidR="00975840" w:rsidRDefault="00E330F9" w:rsidP="00E330F9">
            <w:pPr>
              <w:pStyle w:val="Default"/>
              <w:numPr>
                <w:ilvl w:val="0"/>
                <w:numId w:val="3"/>
              </w:numPr>
            </w:pPr>
            <w:r w:rsidRPr="00E330F9">
              <w:t>Identify some key features of the local diocese /archdiocese</w:t>
            </w:r>
            <w:r w:rsidR="00975840">
              <w:t xml:space="preserve"> /district.</w:t>
            </w:r>
            <w:r w:rsidRPr="00E330F9">
              <w:t xml:space="preserve"> </w:t>
            </w:r>
          </w:p>
          <w:p w14:paraId="19C40D93" w14:textId="77777777" w:rsidR="00E330F9" w:rsidRPr="00E330F9" w:rsidRDefault="00E330F9" w:rsidP="00E330F9">
            <w:pPr>
              <w:pStyle w:val="Default"/>
              <w:numPr>
                <w:ilvl w:val="0"/>
                <w:numId w:val="3"/>
              </w:numPr>
            </w:pPr>
            <w:r w:rsidRPr="00E330F9">
              <w:t>Make connection</w:t>
            </w:r>
            <w:r w:rsidR="00975840">
              <w:t>s between the role of the top leader</w:t>
            </w:r>
            <w:r w:rsidRPr="00E330F9">
              <w:t xml:space="preserve"> and some of his</w:t>
            </w:r>
            <w:r w:rsidR="00975840">
              <w:t>/her</w:t>
            </w:r>
            <w:r w:rsidRPr="00E330F9">
              <w:t xml:space="preserve"> important duties </w:t>
            </w:r>
          </w:p>
          <w:p w14:paraId="19C40D94" w14:textId="77777777" w:rsidR="00E330F9" w:rsidRPr="00E330F9" w:rsidRDefault="00E330F9" w:rsidP="00E330F9">
            <w:pPr>
              <w:pStyle w:val="Default"/>
              <w:numPr>
                <w:ilvl w:val="0"/>
                <w:numId w:val="3"/>
              </w:numPr>
            </w:pPr>
            <w:r w:rsidRPr="00E330F9">
              <w:t>Pose a range of questions about the history of a parish</w:t>
            </w:r>
            <w:r w:rsidR="00975840">
              <w:t>/local church community</w:t>
            </w:r>
            <w:r w:rsidRPr="00E330F9">
              <w:t xml:space="preserve"> and diocese</w:t>
            </w:r>
            <w:r w:rsidR="00975840">
              <w:t xml:space="preserve"> /district</w:t>
            </w:r>
            <w:r w:rsidRPr="00E330F9">
              <w:t xml:space="preserve">. </w:t>
            </w:r>
          </w:p>
          <w:p w14:paraId="19C40D95" w14:textId="77777777" w:rsidR="00E330F9" w:rsidRPr="00E330F9" w:rsidRDefault="00E330F9" w:rsidP="00E330F9">
            <w:pPr>
              <w:pStyle w:val="Default"/>
              <w:numPr>
                <w:ilvl w:val="0"/>
                <w:numId w:val="3"/>
              </w:numPr>
            </w:pPr>
            <w:r w:rsidRPr="00E330F9">
              <w:t>Identify and sequence people and events of historical signi</w:t>
            </w:r>
            <w:r w:rsidR="00975840">
              <w:t>ficance in the story of a local church community</w:t>
            </w:r>
            <w:r w:rsidRPr="00E330F9">
              <w:t xml:space="preserve"> and diocese</w:t>
            </w:r>
            <w:r w:rsidR="00975840">
              <w:t xml:space="preserve"> /district</w:t>
            </w:r>
            <w:r w:rsidRPr="00E330F9">
              <w:t xml:space="preserve">. </w:t>
            </w:r>
          </w:p>
          <w:p w14:paraId="19C40D96" w14:textId="77777777" w:rsidR="00E330F9" w:rsidRPr="00E330F9" w:rsidRDefault="00E330F9" w:rsidP="00E330F9">
            <w:pPr>
              <w:pStyle w:val="Default"/>
              <w:numPr>
                <w:ilvl w:val="0"/>
                <w:numId w:val="3"/>
              </w:numPr>
            </w:pPr>
            <w:r w:rsidRPr="00E330F9">
              <w:t>Develop an historical text (e.g. narrative) about a person or event of historical significance in the story of a parish and diocese, using terms denoting time.</w:t>
            </w:r>
          </w:p>
          <w:p w14:paraId="19C40D97" w14:textId="77777777" w:rsidR="00E330F9" w:rsidRPr="00975840" w:rsidRDefault="00E330F9" w:rsidP="00975840">
            <w:pPr>
              <w:pStyle w:val="Default"/>
              <w:numPr>
                <w:ilvl w:val="0"/>
                <w:numId w:val="3"/>
              </w:numPr>
            </w:pPr>
            <w:r w:rsidRPr="00E330F9">
              <w:t xml:space="preserve">Make connections between the concern for the poor and disadvantaged, found in Scripture and Church teaching, and the responsibility of Christians. </w:t>
            </w:r>
          </w:p>
        </w:tc>
      </w:tr>
    </w:tbl>
    <w:p w14:paraId="19C40D99" w14:textId="77777777" w:rsidR="006F7A58" w:rsidRPr="004D7973"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9C40D9B" w14:textId="77777777" w:rsidTr="006F7A58">
        <w:tc>
          <w:tcPr>
            <w:tcW w:w="15614" w:type="dxa"/>
            <w:shd w:val="clear" w:color="auto" w:fill="D9D9D9" w:themeFill="background1" w:themeFillShade="D9"/>
          </w:tcPr>
          <w:p w14:paraId="19C40D9A"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19C40DA0" w14:textId="77777777" w:rsidTr="006F7A58">
        <w:tc>
          <w:tcPr>
            <w:tcW w:w="15614" w:type="dxa"/>
          </w:tcPr>
          <w:p w14:paraId="19C40D9C" w14:textId="77777777" w:rsidR="00975840" w:rsidRPr="00975840" w:rsidRDefault="00975840" w:rsidP="00975840">
            <w:pPr>
              <w:pStyle w:val="ListParagraph"/>
              <w:numPr>
                <w:ilvl w:val="0"/>
                <w:numId w:val="3"/>
              </w:numPr>
              <w:rPr>
                <w:sz w:val="24"/>
                <w:szCs w:val="24"/>
              </w:rPr>
            </w:pPr>
            <w:r>
              <w:rPr>
                <w:sz w:val="24"/>
                <w:szCs w:val="24"/>
              </w:rPr>
              <w:t>S</w:t>
            </w:r>
            <w:r w:rsidRPr="00975840">
              <w:rPr>
                <w:sz w:val="24"/>
                <w:szCs w:val="24"/>
              </w:rPr>
              <w:t>elect and use information, ideas and events in texts to express their ideas about God’s presence and action in daily life experiences</w:t>
            </w:r>
          </w:p>
          <w:p w14:paraId="19C40D9D" w14:textId="77777777" w:rsidR="00975840" w:rsidRPr="00975840" w:rsidRDefault="00975840" w:rsidP="00975840">
            <w:pPr>
              <w:pStyle w:val="ListParagraph"/>
              <w:numPr>
                <w:ilvl w:val="0"/>
                <w:numId w:val="3"/>
              </w:numPr>
              <w:rPr>
                <w:sz w:val="24"/>
                <w:szCs w:val="24"/>
              </w:rPr>
            </w:pPr>
            <w:r>
              <w:rPr>
                <w:sz w:val="24"/>
                <w:szCs w:val="24"/>
              </w:rPr>
              <w:t>E</w:t>
            </w:r>
            <w:r w:rsidRPr="00975840">
              <w:rPr>
                <w:sz w:val="24"/>
                <w:szCs w:val="24"/>
              </w:rPr>
              <w:t>xplain ways in which the Sacraments of Initiation (Baptism, Confirmation and Eucharist) welcome</w:t>
            </w:r>
            <w:r>
              <w:rPr>
                <w:sz w:val="24"/>
                <w:szCs w:val="24"/>
              </w:rPr>
              <w:t xml:space="preserve"> and strengthen members of the local c</w:t>
            </w:r>
            <w:r w:rsidRPr="00975840">
              <w:rPr>
                <w:sz w:val="24"/>
                <w:szCs w:val="24"/>
              </w:rPr>
              <w:t xml:space="preserve">hurch community. </w:t>
            </w:r>
          </w:p>
          <w:p w14:paraId="19C40D9E" w14:textId="77777777" w:rsidR="00975840" w:rsidRPr="00975840" w:rsidRDefault="00975840" w:rsidP="00975840">
            <w:pPr>
              <w:pStyle w:val="ListParagraph"/>
              <w:numPr>
                <w:ilvl w:val="0"/>
                <w:numId w:val="3"/>
              </w:numPr>
              <w:rPr>
                <w:sz w:val="24"/>
                <w:szCs w:val="24"/>
              </w:rPr>
            </w:pPr>
            <w:r w:rsidRPr="00975840">
              <w:rPr>
                <w:sz w:val="24"/>
                <w:szCs w:val="24"/>
              </w:rPr>
              <w:t>Describe significant people,</w:t>
            </w:r>
            <w:r>
              <w:rPr>
                <w:sz w:val="24"/>
                <w:szCs w:val="24"/>
              </w:rPr>
              <w:t xml:space="preserve"> events and features of a local church community</w:t>
            </w:r>
            <w:r w:rsidRPr="00975840">
              <w:rPr>
                <w:sz w:val="24"/>
                <w:szCs w:val="24"/>
              </w:rPr>
              <w:t xml:space="preserve"> and diocese</w:t>
            </w:r>
            <w:r>
              <w:rPr>
                <w:sz w:val="24"/>
                <w:szCs w:val="24"/>
              </w:rPr>
              <w:t>/district</w:t>
            </w:r>
            <w:r w:rsidRPr="00975840">
              <w:rPr>
                <w:sz w:val="24"/>
                <w:szCs w:val="24"/>
              </w:rPr>
              <w:t xml:space="preserve">, past and present, including the collaboration of clergy, religious and laity. </w:t>
            </w:r>
          </w:p>
          <w:p w14:paraId="19C40D9F" w14:textId="77777777" w:rsidR="00453D16" w:rsidRPr="00975840" w:rsidRDefault="00975840" w:rsidP="00453D16">
            <w:pPr>
              <w:pStyle w:val="ListParagraph"/>
              <w:numPr>
                <w:ilvl w:val="0"/>
                <w:numId w:val="3"/>
              </w:numPr>
              <w:rPr>
                <w:sz w:val="24"/>
                <w:szCs w:val="24"/>
              </w:rPr>
            </w:pPr>
            <w:r>
              <w:rPr>
                <w:sz w:val="24"/>
                <w:szCs w:val="24"/>
              </w:rPr>
              <w:t>P</w:t>
            </w:r>
            <w:r w:rsidRPr="00975840">
              <w:rPr>
                <w:sz w:val="24"/>
                <w:szCs w:val="24"/>
              </w:rPr>
              <w:t xml:space="preserve">articipate respectfully in a variety of prayer experiences, including meditative prayer, prayers of thanksgiving and prayers of praise. </w:t>
            </w:r>
          </w:p>
        </w:tc>
      </w:tr>
    </w:tbl>
    <w:p w14:paraId="19C40DA1" w14:textId="77777777" w:rsidR="005A30B9" w:rsidRPr="004D7973"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19C40DA3" w14:textId="77777777" w:rsidTr="00B12C35">
        <w:tc>
          <w:tcPr>
            <w:tcW w:w="15614" w:type="dxa"/>
            <w:shd w:val="clear" w:color="auto" w:fill="D9D9D9" w:themeFill="background1" w:themeFillShade="D9"/>
          </w:tcPr>
          <w:p w14:paraId="19C40DA2"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19C40DA9" w14:textId="77777777" w:rsidTr="00B12C35">
        <w:tc>
          <w:tcPr>
            <w:tcW w:w="15614" w:type="dxa"/>
          </w:tcPr>
          <w:p w14:paraId="19C40DA4" w14:textId="77777777" w:rsidR="00CD0B9E" w:rsidRPr="00EE524C" w:rsidRDefault="004D7973" w:rsidP="00CD0B9E">
            <w:r w:rsidRPr="004D7973">
              <w:rPr>
                <w:rFonts w:cstheme="minorHAnsi"/>
                <w:b/>
                <w:sz w:val="24"/>
                <w:szCs w:val="24"/>
              </w:rPr>
              <w:t>Focus Area 1:</w:t>
            </w:r>
            <w:r w:rsidR="00CD0B9E">
              <w:rPr>
                <w:rFonts w:cstheme="minorHAnsi"/>
                <w:b/>
                <w:sz w:val="24"/>
                <w:szCs w:val="24"/>
              </w:rPr>
              <w:t xml:space="preserve"> </w:t>
            </w:r>
            <w:r w:rsidR="00CD0B9E" w:rsidRPr="00EE524C">
              <w:rPr>
                <w:rFonts w:cstheme="minorHAnsi"/>
                <w:sz w:val="24"/>
                <w:szCs w:val="24"/>
              </w:rPr>
              <w:t>Students work collaboratively in small groups to design a “Welcoming ritual that uses elements of Baptism (or Other Sacraments of Initiations) to welcome others into the class.</w:t>
            </w:r>
          </w:p>
          <w:p w14:paraId="19C40DA5" w14:textId="77777777" w:rsidR="004D7973" w:rsidRPr="00EE524C" w:rsidRDefault="004D7973" w:rsidP="009604BA">
            <w:pPr>
              <w:rPr>
                <w:rFonts w:cstheme="minorHAnsi"/>
                <w:b/>
                <w:sz w:val="24"/>
                <w:szCs w:val="24"/>
              </w:rPr>
            </w:pPr>
            <w:r w:rsidRPr="00EE524C">
              <w:rPr>
                <w:rFonts w:cstheme="minorHAnsi"/>
                <w:b/>
                <w:sz w:val="24"/>
                <w:szCs w:val="24"/>
              </w:rPr>
              <w:t>Focus Area 2:</w:t>
            </w:r>
            <w:r w:rsidR="00CD0B9E" w:rsidRPr="00EE524C">
              <w:rPr>
                <w:rFonts w:cstheme="minorHAnsi"/>
                <w:b/>
                <w:sz w:val="24"/>
                <w:szCs w:val="24"/>
              </w:rPr>
              <w:t xml:space="preserve"> </w:t>
            </w:r>
            <w:r w:rsidR="00EE524C" w:rsidRPr="00EE524C">
              <w:rPr>
                <w:rFonts w:cstheme="minorHAnsi"/>
                <w:sz w:val="24"/>
                <w:szCs w:val="24"/>
              </w:rPr>
              <w:t xml:space="preserve">Write a historical narrative “A Day in the Life </w:t>
            </w:r>
            <w:proofErr w:type="gramStart"/>
            <w:r w:rsidR="00EE524C" w:rsidRPr="00EE524C">
              <w:rPr>
                <w:rFonts w:cstheme="minorHAnsi"/>
                <w:sz w:val="24"/>
                <w:szCs w:val="24"/>
              </w:rPr>
              <w:t>of …..</w:t>
            </w:r>
            <w:proofErr w:type="gramEnd"/>
            <w:r w:rsidR="00EE524C" w:rsidRPr="00EE524C">
              <w:rPr>
                <w:rFonts w:cstheme="minorHAnsi"/>
                <w:sz w:val="24"/>
                <w:szCs w:val="24"/>
              </w:rPr>
              <w:t>” about a significant person associated with their local church community (Catholic, Anglican, Uniting, Apostolic).</w:t>
            </w:r>
          </w:p>
          <w:p w14:paraId="19C40DA6" w14:textId="77777777" w:rsidR="00EE524C" w:rsidRPr="00EE524C" w:rsidRDefault="004D7973" w:rsidP="00EE524C">
            <w:pPr>
              <w:rPr>
                <w:rFonts w:cstheme="minorHAnsi"/>
                <w:sz w:val="24"/>
                <w:szCs w:val="24"/>
              </w:rPr>
            </w:pPr>
            <w:r w:rsidRPr="00EE524C">
              <w:rPr>
                <w:rFonts w:cstheme="minorHAnsi"/>
                <w:b/>
                <w:sz w:val="24"/>
                <w:szCs w:val="24"/>
              </w:rPr>
              <w:t>Focus Area 3:</w:t>
            </w:r>
            <w:r w:rsidR="00EE524C" w:rsidRPr="00EE524C">
              <w:rPr>
                <w:rFonts w:cstheme="minorHAnsi"/>
                <w:b/>
                <w:sz w:val="24"/>
                <w:szCs w:val="24"/>
              </w:rPr>
              <w:t xml:space="preserve"> </w:t>
            </w:r>
            <w:proofErr w:type="gramStart"/>
            <w:r w:rsidR="00EE524C" w:rsidRPr="00EE524C">
              <w:rPr>
                <w:rFonts w:cstheme="minorHAnsi"/>
                <w:sz w:val="24"/>
                <w:szCs w:val="24"/>
              </w:rPr>
              <w:t>Investigate  3</w:t>
            </w:r>
            <w:proofErr w:type="gramEnd"/>
            <w:r w:rsidR="00EE524C" w:rsidRPr="00EE524C">
              <w:rPr>
                <w:rFonts w:cstheme="minorHAnsi"/>
                <w:sz w:val="24"/>
                <w:szCs w:val="24"/>
              </w:rPr>
              <w:t xml:space="preserve"> Scriptural texts to identify messages about concern for the poor and disadvantaged such as: </w:t>
            </w:r>
            <w:r w:rsidR="00EE524C" w:rsidRPr="00EE524C">
              <w:rPr>
                <w:rFonts w:cstheme="minorHAnsi"/>
                <w:i/>
                <w:sz w:val="24"/>
                <w:szCs w:val="24"/>
              </w:rPr>
              <w:t>Deuteronomy 15: 11;</w:t>
            </w:r>
            <w:r w:rsidR="00EE524C" w:rsidRPr="00EE524C">
              <w:rPr>
                <w:rFonts w:cstheme="minorHAnsi"/>
                <w:sz w:val="24"/>
                <w:szCs w:val="24"/>
              </w:rPr>
              <w:t xml:space="preserve"> </w:t>
            </w:r>
            <w:r w:rsidR="00EE524C" w:rsidRPr="00EE524C">
              <w:rPr>
                <w:rFonts w:cstheme="minorHAnsi"/>
                <w:i/>
                <w:sz w:val="24"/>
                <w:szCs w:val="24"/>
              </w:rPr>
              <w:t>Job 30:25;Psalm 12:5; Psalm 34:6; Psalm 69:32-33; Psalm 82:3-4; Isaiah 58:6-7; Isaiah 61:1;</w:t>
            </w:r>
            <w:r w:rsidR="00EE524C" w:rsidRPr="00EE524C">
              <w:rPr>
                <w:rFonts w:cstheme="minorHAnsi"/>
                <w:sz w:val="24"/>
                <w:szCs w:val="24"/>
              </w:rPr>
              <w:t xml:space="preserve"> </w:t>
            </w:r>
            <w:r w:rsidR="00EE524C" w:rsidRPr="00EE524C">
              <w:rPr>
                <w:rFonts w:cstheme="minorHAnsi"/>
                <w:i/>
                <w:sz w:val="24"/>
                <w:szCs w:val="24"/>
              </w:rPr>
              <w:t>Matthew 19:21;</w:t>
            </w:r>
            <w:r w:rsidR="00EE524C" w:rsidRPr="00EE524C">
              <w:rPr>
                <w:rFonts w:cstheme="minorHAnsi"/>
                <w:sz w:val="24"/>
                <w:szCs w:val="24"/>
              </w:rPr>
              <w:t xml:space="preserve"> </w:t>
            </w:r>
            <w:r w:rsidR="00EE524C" w:rsidRPr="00EE524C">
              <w:rPr>
                <w:rFonts w:cstheme="minorHAnsi"/>
                <w:i/>
                <w:sz w:val="24"/>
                <w:szCs w:val="24"/>
              </w:rPr>
              <w:t>Luke 4:18; Luke 7:22;</w:t>
            </w:r>
          </w:p>
          <w:p w14:paraId="19C40DA7" w14:textId="77777777" w:rsidR="00EE524C" w:rsidRPr="00EE524C" w:rsidRDefault="00EE524C" w:rsidP="00EE524C">
            <w:pPr>
              <w:rPr>
                <w:rFonts w:cstheme="minorHAnsi"/>
                <w:i/>
                <w:sz w:val="24"/>
                <w:szCs w:val="24"/>
              </w:rPr>
            </w:pPr>
            <w:r w:rsidRPr="00EE524C">
              <w:rPr>
                <w:rFonts w:cstheme="minorHAnsi"/>
                <w:i/>
                <w:sz w:val="24"/>
                <w:szCs w:val="24"/>
              </w:rPr>
              <w:t>Luke 12:33; Luke 14:13; James 1:27; 1 John 3:17-18.</w:t>
            </w:r>
          </w:p>
          <w:p w14:paraId="19C40DA8" w14:textId="77777777" w:rsidR="009604BA" w:rsidRPr="001655E5" w:rsidRDefault="009604BA" w:rsidP="009604BA">
            <w:pPr>
              <w:rPr>
                <w:rFonts w:cstheme="minorHAnsi"/>
                <w:sz w:val="28"/>
                <w:szCs w:val="28"/>
              </w:rPr>
            </w:pPr>
          </w:p>
        </w:tc>
      </w:tr>
    </w:tbl>
    <w:p w14:paraId="19C40DAA" w14:textId="77777777" w:rsidR="009F20AF" w:rsidRPr="004D7973" w:rsidRDefault="009F20AF" w:rsidP="006F7A58">
      <w:pPr>
        <w:rPr>
          <w:rFonts w:cstheme="minorHAnsi"/>
          <w:sz w:val="16"/>
          <w:szCs w:val="16"/>
        </w:rPr>
      </w:pPr>
    </w:p>
    <w:tbl>
      <w:tblPr>
        <w:tblStyle w:val="TableGrid"/>
        <w:tblW w:w="0" w:type="auto"/>
        <w:tblLook w:val="04A0" w:firstRow="1" w:lastRow="0" w:firstColumn="1" w:lastColumn="0" w:noHBand="0" w:noVBand="1"/>
      </w:tblPr>
      <w:tblGrid>
        <w:gridCol w:w="3974"/>
        <w:gridCol w:w="3932"/>
        <w:gridCol w:w="3903"/>
        <w:gridCol w:w="3805"/>
      </w:tblGrid>
      <w:tr w:rsidR="00991E1E" w14:paraId="19C40DAC" w14:textId="77777777" w:rsidTr="00B12C35">
        <w:tc>
          <w:tcPr>
            <w:tcW w:w="15614" w:type="dxa"/>
            <w:gridSpan w:val="4"/>
            <w:shd w:val="clear" w:color="auto" w:fill="D9D9D9" w:themeFill="background1" w:themeFillShade="D9"/>
          </w:tcPr>
          <w:p w14:paraId="19C40DAB" w14:textId="77777777" w:rsidR="00991E1E" w:rsidRPr="00651B67" w:rsidRDefault="00991E1E" w:rsidP="0068221B">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19C40DB6" w14:textId="77777777" w:rsidTr="00DF74C7">
        <w:tc>
          <w:tcPr>
            <w:tcW w:w="7906" w:type="dxa"/>
            <w:gridSpan w:val="2"/>
          </w:tcPr>
          <w:p w14:paraId="19C40DAD" w14:textId="77777777" w:rsidR="00BD0543" w:rsidRDefault="00BD0543" w:rsidP="00BD0543">
            <w:pPr>
              <w:rPr>
                <w:rFonts w:cstheme="minorHAnsi"/>
                <w:b/>
                <w:sz w:val="28"/>
                <w:szCs w:val="28"/>
              </w:rPr>
            </w:pPr>
            <w:r w:rsidRPr="00991E1E">
              <w:rPr>
                <w:rFonts w:cstheme="minorHAnsi"/>
                <w:b/>
                <w:sz w:val="28"/>
                <w:szCs w:val="28"/>
              </w:rPr>
              <w:t xml:space="preserve">Church </w:t>
            </w:r>
          </w:p>
          <w:p w14:paraId="19C40DAE" w14:textId="77777777" w:rsidR="00BD0543" w:rsidRPr="00991E1E" w:rsidRDefault="00BD0543" w:rsidP="00BD0543">
            <w:pPr>
              <w:rPr>
                <w:rFonts w:cstheme="minorHAnsi"/>
                <w:sz w:val="28"/>
                <w:szCs w:val="28"/>
              </w:rPr>
            </w:pPr>
            <w:r w:rsidRPr="004D7973">
              <w:rPr>
                <w:rFonts w:cstheme="minorHAnsi"/>
                <w:sz w:val="28"/>
                <w:szCs w:val="28"/>
                <w:highlight w:val="green"/>
              </w:rPr>
              <w:t>Liturgy and Sacraments</w:t>
            </w:r>
            <w:r w:rsidRPr="00991E1E">
              <w:rPr>
                <w:rFonts w:cstheme="minorHAnsi"/>
                <w:sz w:val="28"/>
                <w:szCs w:val="28"/>
              </w:rPr>
              <w:t xml:space="preserve"> </w:t>
            </w:r>
          </w:p>
          <w:p w14:paraId="19C40DAF" w14:textId="77777777" w:rsidR="00BD0543" w:rsidRPr="00991E1E" w:rsidRDefault="00BD0543" w:rsidP="00BD0543">
            <w:pPr>
              <w:rPr>
                <w:rFonts w:cstheme="minorHAnsi"/>
                <w:sz w:val="28"/>
                <w:szCs w:val="28"/>
              </w:rPr>
            </w:pPr>
            <w:r w:rsidRPr="00991E1E">
              <w:rPr>
                <w:rFonts w:cstheme="minorHAnsi"/>
                <w:sz w:val="28"/>
                <w:szCs w:val="28"/>
              </w:rPr>
              <w:t>People of God</w:t>
            </w:r>
          </w:p>
          <w:p w14:paraId="19C40DB0" w14:textId="77777777" w:rsidR="00BD0543" w:rsidRDefault="00BD0543" w:rsidP="00CF6192">
            <w:pPr>
              <w:rPr>
                <w:rFonts w:cstheme="minorHAnsi"/>
                <w:sz w:val="28"/>
                <w:szCs w:val="28"/>
              </w:rPr>
            </w:pPr>
            <w:r w:rsidRPr="00991E1E">
              <w:rPr>
                <w:rFonts w:cstheme="minorHAnsi"/>
                <w:sz w:val="28"/>
                <w:szCs w:val="28"/>
              </w:rPr>
              <w:t>Church History</w:t>
            </w:r>
          </w:p>
          <w:p w14:paraId="19C40DB1"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19C40EEA" wp14:editId="19C40EEB">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19C40DB2"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19C40DB3" w14:textId="77777777" w:rsidR="00BD0543" w:rsidRPr="00991E1E" w:rsidRDefault="00BD0543" w:rsidP="00BD0543">
            <w:pPr>
              <w:rPr>
                <w:rFonts w:cstheme="minorHAnsi"/>
                <w:sz w:val="28"/>
                <w:szCs w:val="28"/>
              </w:rPr>
            </w:pPr>
            <w:r w:rsidRPr="00991E1E">
              <w:rPr>
                <w:rFonts w:cstheme="minorHAnsi"/>
                <w:sz w:val="28"/>
                <w:szCs w:val="28"/>
              </w:rPr>
              <w:t>Moral Formation</w:t>
            </w:r>
          </w:p>
          <w:p w14:paraId="19C40DB4" w14:textId="77777777" w:rsidR="00BD0543" w:rsidRPr="00991E1E" w:rsidRDefault="00BD0543" w:rsidP="00BD0543">
            <w:pPr>
              <w:rPr>
                <w:rFonts w:cstheme="minorHAnsi"/>
                <w:sz w:val="28"/>
                <w:szCs w:val="28"/>
              </w:rPr>
            </w:pPr>
            <w:r w:rsidRPr="009F20AF">
              <w:rPr>
                <w:rFonts w:cstheme="minorHAnsi"/>
                <w:sz w:val="28"/>
                <w:szCs w:val="28"/>
                <w:highlight w:val="magenta"/>
              </w:rPr>
              <w:t>Mission and Justice</w:t>
            </w:r>
          </w:p>
          <w:p w14:paraId="19C40DB5" w14:textId="77777777" w:rsidR="00BD0543"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4384" behindDoc="1" locked="0" layoutInCell="1" allowOverlap="1" wp14:anchorId="19C40EEC" wp14:editId="19C40EED">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991E1E">
              <w:rPr>
                <w:rFonts w:cstheme="minorHAnsi"/>
                <w:sz w:val="28"/>
                <w:szCs w:val="28"/>
              </w:rPr>
              <w:t>Prayer and Spirituality</w:t>
            </w:r>
          </w:p>
        </w:tc>
      </w:tr>
      <w:tr w:rsidR="00BD0543" w14:paraId="19C40DBB" w14:textId="77777777" w:rsidTr="00991E1E">
        <w:tc>
          <w:tcPr>
            <w:tcW w:w="3974" w:type="dxa"/>
          </w:tcPr>
          <w:p w14:paraId="19C40DB7"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932" w:type="dxa"/>
          </w:tcPr>
          <w:p w14:paraId="19C40DB8" w14:textId="77777777" w:rsidR="00BD0543" w:rsidRPr="00BD0543" w:rsidRDefault="00BD0543" w:rsidP="00124A08">
            <w:pPr>
              <w:rPr>
                <w:rFonts w:cstheme="minorHAnsi"/>
                <w:b/>
                <w:i/>
                <w:sz w:val="24"/>
                <w:szCs w:val="24"/>
              </w:rPr>
            </w:pPr>
            <w:r w:rsidRPr="00BD0543">
              <w:rPr>
                <w:rFonts w:cstheme="minorHAnsi"/>
                <w:b/>
                <w:i/>
                <w:sz w:val="24"/>
                <w:szCs w:val="24"/>
              </w:rPr>
              <w:t>Skills</w:t>
            </w:r>
          </w:p>
        </w:tc>
        <w:tc>
          <w:tcPr>
            <w:tcW w:w="3903" w:type="dxa"/>
          </w:tcPr>
          <w:p w14:paraId="19C40DB9" w14:textId="77777777" w:rsidR="00BD0543" w:rsidRPr="00BD0543" w:rsidRDefault="00BD0543" w:rsidP="00124A08">
            <w:pPr>
              <w:rPr>
                <w:rFonts w:cstheme="minorHAnsi"/>
                <w:b/>
                <w:i/>
                <w:sz w:val="24"/>
                <w:szCs w:val="24"/>
              </w:rPr>
            </w:pPr>
            <w:r w:rsidRPr="00BD0543">
              <w:rPr>
                <w:rFonts w:cstheme="minorHAnsi"/>
                <w:b/>
                <w:i/>
                <w:sz w:val="24"/>
                <w:szCs w:val="24"/>
              </w:rPr>
              <w:t>Religious Knowledge and Deep Understanding</w:t>
            </w:r>
          </w:p>
        </w:tc>
        <w:tc>
          <w:tcPr>
            <w:tcW w:w="3805" w:type="dxa"/>
          </w:tcPr>
          <w:p w14:paraId="19C40DBA" w14:textId="77777777" w:rsidR="00BD0543" w:rsidRPr="00BD0543" w:rsidRDefault="00BD0543" w:rsidP="00124A08">
            <w:pPr>
              <w:rPr>
                <w:rFonts w:cstheme="minorHAnsi"/>
                <w:b/>
                <w:i/>
                <w:sz w:val="24"/>
                <w:szCs w:val="24"/>
              </w:rPr>
            </w:pPr>
            <w:r w:rsidRPr="00BD0543">
              <w:rPr>
                <w:rFonts w:cstheme="minorHAnsi"/>
                <w:b/>
                <w:i/>
                <w:sz w:val="24"/>
                <w:szCs w:val="24"/>
              </w:rPr>
              <w:t>Skills</w:t>
            </w:r>
          </w:p>
        </w:tc>
      </w:tr>
      <w:tr w:rsidR="00BD0543" w14:paraId="19C40DC6" w14:textId="77777777" w:rsidTr="00991E1E">
        <w:tc>
          <w:tcPr>
            <w:tcW w:w="3974" w:type="dxa"/>
          </w:tcPr>
          <w:p w14:paraId="19C40DBC" w14:textId="77777777" w:rsidR="004D7973" w:rsidRPr="004D7973" w:rsidRDefault="004D7973" w:rsidP="004D7973">
            <w:pPr>
              <w:rPr>
                <w:sz w:val="18"/>
                <w:szCs w:val="18"/>
              </w:rPr>
            </w:pPr>
            <w:r w:rsidRPr="004D7973">
              <w:rPr>
                <w:rFonts w:cstheme="minorHAnsi"/>
                <w:b/>
                <w:sz w:val="18"/>
                <w:szCs w:val="18"/>
                <w:highlight w:val="green"/>
              </w:rPr>
              <w:t>CHLS4</w:t>
            </w:r>
            <w:r w:rsidRPr="004D7973">
              <w:rPr>
                <w:rFonts w:cstheme="minorHAnsi"/>
                <w:b/>
                <w:sz w:val="18"/>
                <w:szCs w:val="18"/>
              </w:rPr>
              <w:t xml:space="preserve"> - </w:t>
            </w:r>
            <w:r w:rsidRPr="004D7973">
              <w:rPr>
                <w:sz w:val="18"/>
                <w:szCs w:val="18"/>
              </w:rPr>
              <w:t xml:space="preserve">Through the Sacraments of Initiation (Baptism, Confirmation and Eucharist), people become members of the Body of Christ, the Church community, and receive strength for the journey of life.  Baptism is the first of the Sacraments of Initiation. In the Sacrament of Confirmation, words, actions and symbols are used to communicate God’s presence and action. </w:t>
            </w:r>
          </w:p>
          <w:p w14:paraId="19C40DBD" w14:textId="77777777" w:rsidR="004D7973" w:rsidRPr="004D7973" w:rsidRDefault="004D7973" w:rsidP="004D7973">
            <w:pPr>
              <w:rPr>
                <w:sz w:val="18"/>
                <w:szCs w:val="18"/>
              </w:rPr>
            </w:pPr>
            <w:r w:rsidRPr="004D7973">
              <w:rPr>
                <w:sz w:val="18"/>
                <w:szCs w:val="18"/>
              </w:rPr>
              <w:t>Eucharist completes Christian initiation and provides nourishment for the spiritual life of believers.</w:t>
            </w:r>
          </w:p>
          <w:p w14:paraId="19C40DBE" w14:textId="77777777" w:rsidR="00BD0543" w:rsidRPr="004D7973" w:rsidRDefault="00BD0543" w:rsidP="00BD0543">
            <w:pPr>
              <w:rPr>
                <w:rFonts w:cstheme="minorHAnsi"/>
                <w:b/>
                <w:sz w:val="18"/>
                <w:szCs w:val="18"/>
              </w:rPr>
            </w:pPr>
          </w:p>
        </w:tc>
        <w:tc>
          <w:tcPr>
            <w:tcW w:w="3932" w:type="dxa"/>
          </w:tcPr>
          <w:p w14:paraId="19C40DBF" w14:textId="77777777" w:rsidR="004D7973" w:rsidRPr="004D7973" w:rsidRDefault="004D7973" w:rsidP="004D7973">
            <w:pPr>
              <w:rPr>
                <w:sz w:val="18"/>
                <w:szCs w:val="18"/>
              </w:rPr>
            </w:pPr>
            <w:r w:rsidRPr="004D7973">
              <w:rPr>
                <w:sz w:val="18"/>
                <w:szCs w:val="18"/>
              </w:rPr>
              <w:t>Make connections between personal experiences of initiation (e.g. new class, new school, new team) and the experience of believers becoming members of the Church through the Sacraments of Initiation (Baptism, Confirmation and Eucharist).</w:t>
            </w:r>
          </w:p>
          <w:p w14:paraId="19C40DC0" w14:textId="77777777" w:rsidR="004D7973" w:rsidRPr="004D7973" w:rsidRDefault="004D7973" w:rsidP="004D7973">
            <w:pPr>
              <w:rPr>
                <w:sz w:val="18"/>
                <w:szCs w:val="18"/>
              </w:rPr>
            </w:pPr>
            <w:r w:rsidRPr="004D7973">
              <w:rPr>
                <w:sz w:val="18"/>
                <w:szCs w:val="18"/>
              </w:rPr>
              <w:t>Identify words, actions and symbols used in the Sacrament of Confirmation to communicate God’s presence and action (e.g. laying on of hands, sealing with oil, sign of peace, renewal of Baptismal promises, presence of the sponsor, discipleship, Holy Spirit).</w:t>
            </w:r>
          </w:p>
          <w:p w14:paraId="19C40DC1" w14:textId="77777777" w:rsidR="00BD0543" w:rsidRPr="004D7973" w:rsidRDefault="00BD0543" w:rsidP="00CF6192">
            <w:pPr>
              <w:rPr>
                <w:rFonts w:cstheme="minorHAnsi"/>
                <w:sz w:val="18"/>
                <w:szCs w:val="18"/>
              </w:rPr>
            </w:pPr>
          </w:p>
        </w:tc>
        <w:tc>
          <w:tcPr>
            <w:tcW w:w="3903" w:type="dxa"/>
          </w:tcPr>
          <w:p w14:paraId="19C40DC2" w14:textId="77777777" w:rsidR="009F20AF" w:rsidRPr="009F20AF" w:rsidRDefault="009F20AF" w:rsidP="009F20AF">
            <w:pPr>
              <w:rPr>
                <w:rFonts w:cstheme="minorHAnsi"/>
                <w:sz w:val="18"/>
                <w:szCs w:val="18"/>
              </w:rPr>
            </w:pPr>
            <w:r w:rsidRPr="009F20AF">
              <w:rPr>
                <w:rFonts w:cstheme="minorHAnsi"/>
                <w:b/>
                <w:sz w:val="18"/>
                <w:szCs w:val="18"/>
                <w:highlight w:val="magenta"/>
              </w:rPr>
              <w:t>CLMJ4</w:t>
            </w:r>
            <w:r w:rsidRPr="009F20AF">
              <w:rPr>
                <w:rFonts w:cstheme="minorHAnsi"/>
                <w:b/>
                <w:sz w:val="18"/>
                <w:szCs w:val="18"/>
              </w:rPr>
              <w:t xml:space="preserve"> - </w:t>
            </w:r>
            <w:r w:rsidRPr="009F20AF">
              <w:rPr>
                <w:rFonts w:cstheme="minorHAnsi"/>
                <w:sz w:val="18"/>
                <w:szCs w:val="18"/>
              </w:rPr>
              <w:t>Jesus’ great commandment (John 15: 12-13; Matthew 7:12; Luke 6:31) requires Christians to respect basic human rights and acknowledge responsibilities. Concern for the poor and disadvantaged is a key message in Scripture and Church teaching.</w:t>
            </w:r>
          </w:p>
          <w:p w14:paraId="19C40DC3" w14:textId="77777777" w:rsidR="00BD0543" w:rsidRPr="009F20AF" w:rsidRDefault="00BD0543" w:rsidP="00BD0543">
            <w:pPr>
              <w:rPr>
                <w:rFonts w:cstheme="minorHAnsi"/>
                <w:b/>
                <w:sz w:val="18"/>
                <w:szCs w:val="18"/>
              </w:rPr>
            </w:pPr>
          </w:p>
        </w:tc>
        <w:tc>
          <w:tcPr>
            <w:tcW w:w="3805" w:type="dxa"/>
          </w:tcPr>
          <w:p w14:paraId="19C40DC4" w14:textId="77777777" w:rsidR="009F20AF" w:rsidRPr="009F20AF" w:rsidRDefault="009F20AF" w:rsidP="009F20AF">
            <w:pPr>
              <w:rPr>
                <w:rFonts w:cstheme="minorHAnsi"/>
                <w:sz w:val="18"/>
                <w:szCs w:val="18"/>
              </w:rPr>
            </w:pPr>
            <w:r w:rsidRPr="009F20AF">
              <w:rPr>
                <w:rFonts w:cstheme="minorHAnsi"/>
                <w:sz w:val="18"/>
                <w:szCs w:val="18"/>
              </w:rPr>
              <w:t>Make connections between the concern for the poor and disadvantaged, found in Scripture and Church teaching, and the responsibility of Christians.</w:t>
            </w:r>
          </w:p>
          <w:p w14:paraId="19C40DC5" w14:textId="77777777" w:rsidR="00BD0543" w:rsidRPr="009F20AF" w:rsidRDefault="00BD0543" w:rsidP="00CF6192">
            <w:pPr>
              <w:rPr>
                <w:rFonts w:cstheme="minorHAnsi"/>
                <w:sz w:val="18"/>
                <w:szCs w:val="18"/>
              </w:rPr>
            </w:pPr>
          </w:p>
        </w:tc>
      </w:tr>
      <w:tr w:rsidR="00BD0543" w14:paraId="19C40DD0" w14:textId="77777777" w:rsidTr="00991E1E">
        <w:tc>
          <w:tcPr>
            <w:tcW w:w="3974" w:type="dxa"/>
          </w:tcPr>
          <w:p w14:paraId="19C40DC7" w14:textId="77777777" w:rsidR="00BD0543" w:rsidRPr="009F20AF" w:rsidRDefault="004D7973" w:rsidP="00BD0543">
            <w:pPr>
              <w:rPr>
                <w:rFonts w:cstheme="minorHAnsi"/>
                <w:b/>
                <w:sz w:val="18"/>
                <w:szCs w:val="18"/>
              </w:rPr>
            </w:pPr>
            <w:r w:rsidRPr="009F20AF">
              <w:rPr>
                <w:rFonts w:cstheme="minorHAnsi"/>
                <w:b/>
                <w:sz w:val="18"/>
                <w:szCs w:val="18"/>
                <w:highlight w:val="green"/>
              </w:rPr>
              <w:t>CHPG4</w:t>
            </w:r>
            <w:r w:rsidRPr="009F20AF">
              <w:rPr>
                <w:rFonts w:cstheme="minorHAnsi"/>
                <w:b/>
                <w:sz w:val="18"/>
                <w:szCs w:val="18"/>
              </w:rPr>
              <w:t xml:space="preserve"> - </w:t>
            </w:r>
            <w:r w:rsidRPr="009F20AF">
              <w:rPr>
                <w:sz w:val="18"/>
                <w:szCs w:val="18"/>
              </w:rPr>
              <w:t>A diocese is a particular community of parishes usually within a defined geographical boundary under the leadership of the bishop.</w:t>
            </w:r>
          </w:p>
        </w:tc>
        <w:tc>
          <w:tcPr>
            <w:tcW w:w="3932" w:type="dxa"/>
          </w:tcPr>
          <w:p w14:paraId="19C40DC8" w14:textId="77777777" w:rsidR="009F20AF" w:rsidRPr="009F20AF" w:rsidRDefault="009F20AF" w:rsidP="009F20AF">
            <w:pPr>
              <w:rPr>
                <w:sz w:val="18"/>
                <w:szCs w:val="18"/>
              </w:rPr>
            </w:pPr>
            <w:r w:rsidRPr="009F20AF">
              <w:rPr>
                <w:sz w:val="18"/>
                <w:szCs w:val="18"/>
              </w:rPr>
              <w:t>Discuss what Catholics mean when they talk about a ‘diocese’.</w:t>
            </w:r>
          </w:p>
          <w:p w14:paraId="19C40DC9" w14:textId="77777777" w:rsidR="009F20AF" w:rsidRPr="009F20AF" w:rsidRDefault="009F20AF" w:rsidP="009F20AF">
            <w:pPr>
              <w:rPr>
                <w:sz w:val="18"/>
                <w:szCs w:val="18"/>
              </w:rPr>
            </w:pPr>
            <w:r w:rsidRPr="009F20AF">
              <w:rPr>
                <w:sz w:val="18"/>
                <w:szCs w:val="18"/>
              </w:rPr>
              <w:t>Identify some key features of the local diocese /archdiocese (e.g. its location; the names of key buildings, bishop / archbishop, one or more parishes that belong to the diocese / archdiocese).</w:t>
            </w:r>
          </w:p>
          <w:p w14:paraId="19C40DCA" w14:textId="77777777" w:rsidR="009F20AF" w:rsidRPr="009F20AF" w:rsidRDefault="009F20AF" w:rsidP="009F20AF">
            <w:pPr>
              <w:rPr>
                <w:sz w:val="18"/>
                <w:szCs w:val="18"/>
              </w:rPr>
            </w:pPr>
            <w:r w:rsidRPr="009F20AF">
              <w:rPr>
                <w:sz w:val="18"/>
                <w:szCs w:val="18"/>
              </w:rPr>
              <w:t>Make connections between the role of the bishop and some of his important duties (e.g. as a teacher and a leader, the bishop writes letters / communicates with people in the diocese to teach them about special events such as The Year of Grace; as a priest, the bishop celebrates Mass; as a leader of the diocese, he visits parishes).</w:t>
            </w:r>
          </w:p>
          <w:p w14:paraId="19C40DCB" w14:textId="77777777" w:rsidR="00BD0543" w:rsidRPr="009F20AF" w:rsidRDefault="00BD0543" w:rsidP="00CF6192">
            <w:pPr>
              <w:rPr>
                <w:rFonts w:cstheme="minorHAnsi"/>
                <w:sz w:val="18"/>
                <w:szCs w:val="18"/>
              </w:rPr>
            </w:pPr>
          </w:p>
        </w:tc>
        <w:tc>
          <w:tcPr>
            <w:tcW w:w="3903" w:type="dxa"/>
          </w:tcPr>
          <w:p w14:paraId="19C40DCC" w14:textId="77777777" w:rsidR="009F20AF" w:rsidRPr="009F20AF" w:rsidRDefault="009F20AF" w:rsidP="009F20AF">
            <w:pPr>
              <w:rPr>
                <w:sz w:val="18"/>
                <w:szCs w:val="18"/>
              </w:rPr>
            </w:pPr>
            <w:r w:rsidRPr="009F20AF">
              <w:rPr>
                <w:rFonts w:cstheme="minorHAnsi"/>
                <w:b/>
                <w:sz w:val="18"/>
                <w:szCs w:val="18"/>
              </w:rPr>
              <w:t xml:space="preserve">CLPS7 - </w:t>
            </w:r>
            <w:r w:rsidRPr="009F20AF">
              <w:rPr>
                <w:rFonts w:cstheme="minorHAnsi"/>
                <w:sz w:val="18"/>
                <w:szCs w:val="18"/>
              </w:rPr>
              <w:t xml:space="preserve">Prayer involves talking and listening to God, either alone or gathered as community. Believers pray with the help of word, music, action, silence, images, symbols and nature. </w:t>
            </w:r>
            <w:r w:rsidRPr="009F20AF">
              <w:rPr>
                <w:sz w:val="18"/>
                <w:szCs w:val="18"/>
              </w:rPr>
              <w:t>Prayer in the Christian tradition, including prayers of thanksgiving and prayers of praise, nurtures the spiritual life of believers. Christian spiritual formation calls believers to recognise the presence of God in daily life experiences.</w:t>
            </w:r>
          </w:p>
          <w:p w14:paraId="19C40DCD" w14:textId="77777777" w:rsidR="00BD0543" w:rsidRPr="009F20AF" w:rsidRDefault="00BD0543" w:rsidP="00BD0543">
            <w:pPr>
              <w:rPr>
                <w:rFonts w:cstheme="minorHAnsi"/>
                <w:b/>
                <w:sz w:val="18"/>
                <w:szCs w:val="18"/>
              </w:rPr>
            </w:pPr>
          </w:p>
        </w:tc>
        <w:tc>
          <w:tcPr>
            <w:tcW w:w="3805" w:type="dxa"/>
          </w:tcPr>
          <w:p w14:paraId="19C40DCE" w14:textId="77777777" w:rsidR="009F20AF" w:rsidRPr="009F20AF" w:rsidRDefault="009F20AF" w:rsidP="009F20AF">
            <w:pPr>
              <w:rPr>
                <w:rFonts w:cstheme="minorHAnsi"/>
                <w:sz w:val="18"/>
                <w:szCs w:val="18"/>
              </w:rPr>
            </w:pPr>
            <w:r w:rsidRPr="009F20AF">
              <w:rPr>
                <w:rFonts w:cstheme="minorHAnsi"/>
                <w:sz w:val="18"/>
                <w:szCs w:val="18"/>
              </w:rPr>
              <w:t>Participate with respect in a variety of personal and communal prayer experiences, including prayers of thanksgiving and prayers of praise, that nurture the spiritual life of believers, calling believers to recognise the presence of God in daily life experiences.</w:t>
            </w:r>
          </w:p>
          <w:p w14:paraId="19C40DCF" w14:textId="77777777" w:rsidR="00BD0543" w:rsidRPr="009F20AF" w:rsidRDefault="00BD0543" w:rsidP="00CF6192">
            <w:pPr>
              <w:rPr>
                <w:rFonts w:cstheme="minorHAnsi"/>
                <w:sz w:val="18"/>
                <w:szCs w:val="18"/>
              </w:rPr>
            </w:pPr>
          </w:p>
        </w:tc>
      </w:tr>
      <w:tr w:rsidR="004D7973" w14:paraId="19C40DDA" w14:textId="77777777" w:rsidTr="00991E1E">
        <w:tc>
          <w:tcPr>
            <w:tcW w:w="3974" w:type="dxa"/>
          </w:tcPr>
          <w:p w14:paraId="19C40DD1" w14:textId="77777777" w:rsidR="009F20AF" w:rsidRPr="009F20AF" w:rsidRDefault="004D7973" w:rsidP="009F20AF">
            <w:pPr>
              <w:rPr>
                <w:sz w:val="18"/>
                <w:szCs w:val="18"/>
              </w:rPr>
            </w:pPr>
            <w:r w:rsidRPr="009F20AF">
              <w:rPr>
                <w:rFonts w:cstheme="minorHAnsi"/>
                <w:b/>
                <w:sz w:val="18"/>
                <w:szCs w:val="18"/>
                <w:highlight w:val="green"/>
              </w:rPr>
              <w:t>CHCH2</w:t>
            </w:r>
            <w:r w:rsidRPr="009F20AF">
              <w:rPr>
                <w:rFonts w:cstheme="minorHAnsi"/>
                <w:b/>
                <w:sz w:val="18"/>
                <w:szCs w:val="18"/>
              </w:rPr>
              <w:t xml:space="preserve"> - </w:t>
            </w:r>
            <w:r w:rsidR="009F20AF" w:rsidRPr="009F20AF">
              <w:rPr>
                <w:sz w:val="18"/>
                <w:szCs w:val="18"/>
              </w:rPr>
              <w:t xml:space="preserve">Each parish is an important part of a diocese. An understanding of the history of a parish assists in exploring the history of the diocese to which it belongs. Part of this history is the story of the collaboration of the clergy, religious and laity so that people can hear the Gospel and know Jesus. </w:t>
            </w:r>
          </w:p>
          <w:p w14:paraId="19C40DD2" w14:textId="77777777" w:rsidR="004D7973" w:rsidRPr="009F20AF" w:rsidRDefault="004D7973" w:rsidP="004D7973">
            <w:pPr>
              <w:rPr>
                <w:sz w:val="18"/>
                <w:szCs w:val="18"/>
              </w:rPr>
            </w:pPr>
          </w:p>
          <w:p w14:paraId="19C40DD3" w14:textId="77777777" w:rsidR="004D7973" w:rsidRPr="009F20AF" w:rsidRDefault="004D7973" w:rsidP="00BD0543">
            <w:pPr>
              <w:rPr>
                <w:rFonts w:cstheme="minorHAnsi"/>
                <w:b/>
                <w:sz w:val="18"/>
                <w:szCs w:val="18"/>
              </w:rPr>
            </w:pPr>
          </w:p>
        </w:tc>
        <w:tc>
          <w:tcPr>
            <w:tcW w:w="3932" w:type="dxa"/>
          </w:tcPr>
          <w:p w14:paraId="19C40DD4" w14:textId="77777777" w:rsidR="009F20AF" w:rsidRPr="009F20AF" w:rsidRDefault="009F20AF" w:rsidP="009F20AF">
            <w:pPr>
              <w:rPr>
                <w:sz w:val="18"/>
                <w:szCs w:val="18"/>
              </w:rPr>
            </w:pPr>
            <w:r w:rsidRPr="009F20AF">
              <w:rPr>
                <w:sz w:val="18"/>
                <w:szCs w:val="18"/>
              </w:rPr>
              <w:lastRenderedPageBreak/>
              <w:t>Pose a range of questions about the history of a parish</w:t>
            </w:r>
            <w:r>
              <w:rPr>
                <w:sz w:val="18"/>
                <w:szCs w:val="18"/>
              </w:rPr>
              <w:t>/local community</w:t>
            </w:r>
            <w:r w:rsidRPr="009F20AF">
              <w:rPr>
                <w:sz w:val="18"/>
                <w:szCs w:val="18"/>
              </w:rPr>
              <w:t xml:space="preserve"> and diocese</w:t>
            </w:r>
            <w:r>
              <w:rPr>
                <w:sz w:val="18"/>
                <w:szCs w:val="18"/>
              </w:rPr>
              <w:t>/district</w:t>
            </w:r>
            <w:r w:rsidRPr="009F20AF">
              <w:rPr>
                <w:sz w:val="18"/>
                <w:szCs w:val="18"/>
              </w:rPr>
              <w:t>.</w:t>
            </w:r>
          </w:p>
          <w:p w14:paraId="19C40DD5" w14:textId="77777777" w:rsidR="009F20AF" w:rsidRPr="009F20AF" w:rsidRDefault="009F20AF" w:rsidP="009F20AF">
            <w:pPr>
              <w:rPr>
                <w:sz w:val="18"/>
                <w:szCs w:val="18"/>
              </w:rPr>
            </w:pPr>
            <w:r w:rsidRPr="009F20AF">
              <w:rPr>
                <w:sz w:val="18"/>
                <w:szCs w:val="18"/>
              </w:rPr>
              <w:t>Identify and sequence people and events of historical significance in the story of a parish</w:t>
            </w:r>
            <w:r>
              <w:rPr>
                <w:sz w:val="18"/>
                <w:szCs w:val="18"/>
              </w:rPr>
              <w:t>/local church community</w:t>
            </w:r>
            <w:r w:rsidRPr="009F20AF">
              <w:rPr>
                <w:sz w:val="18"/>
                <w:szCs w:val="18"/>
              </w:rPr>
              <w:t xml:space="preserve"> and diocese</w:t>
            </w:r>
            <w:r>
              <w:rPr>
                <w:sz w:val="18"/>
                <w:szCs w:val="18"/>
              </w:rPr>
              <w:t>/district</w:t>
            </w:r>
            <w:r w:rsidRPr="009F20AF">
              <w:rPr>
                <w:sz w:val="18"/>
                <w:szCs w:val="18"/>
              </w:rPr>
              <w:t>.</w:t>
            </w:r>
          </w:p>
          <w:p w14:paraId="19C40DD6" w14:textId="77777777" w:rsidR="009F20AF" w:rsidRPr="009F20AF" w:rsidRDefault="009F20AF" w:rsidP="009F20AF">
            <w:pPr>
              <w:rPr>
                <w:sz w:val="18"/>
                <w:szCs w:val="18"/>
              </w:rPr>
            </w:pPr>
            <w:r w:rsidRPr="009F20AF">
              <w:rPr>
                <w:sz w:val="18"/>
                <w:szCs w:val="18"/>
              </w:rPr>
              <w:t xml:space="preserve">Identify and explain an important example of change and </w:t>
            </w:r>
            <w:r>
              <w:rPr>
                <w:sz w:val="18"/>
                <w:szCs w:val="18"/>
              </w:rPr>
              <w:t>of continuity in the story of a</w:t>
            </w:r>
            <w:r w:rsidRPr="009F20AF">
              <w:rPr>
                <w:sz w:val="18"/>
                <w:szCs w:val="18"/>
              </w:rPr>
              <w:t xml:space="preserve"> </w:t>
            </w:r>
            <w:r w:rsidRPr="009F20AF">
              <w:rPr>
                <w:sz w:val="18"/>
                <w:szCs w:val="18"/>
              </w:rPr>
              <w:lastRenderedPageBreak/>
              <w:t>parish</w:t>
            </w:r>
            <w:r>
              <w:rPr>
                <w:sz w:val="18"/>
                <w:szCs w:val="18"/>
              </w:rPr>
              <w:t>/local church community</w:t>
            </w:r>
            <w:r w:rsidRPr="009F20AF">
              <w:rPr>
                <w:sz w:val="18"/>
                <w:szCs w:val="18"/>
              </w:rPr>
              <w:t xml:space="preserve"> and diocese</w:t>
            </w:r>
            <w:r>
              <w:rPr>
                <w:sz w:val="18"/>
                <w:szCs w:val="18"/>
              </w:rPr>
              <w:t>/district</w:t>
            </w:r>
            <w:r w:rsidRPr="009F20AF">
              <w:rPr>
                <w:sz w:val="18"/>
                <w:szCs w:val="18"/>
              </w:rPr>
              <w:t xml:space="preserve"> (e.g. spirituality of local Aboriginal and Torres Strait Islander peoples; ways of celebrating; liturgical space; roles in the liturgy, parish / diocesan groups).</w:t>
            </w:r>
          </w:p>
          <w:p w14:paraId="19C40DD7" w14:textId="77777777" w:rsidR="004D7973" w:rsidRPr="009F20AF" w:rsidRDefault="009F20AF" w:rsidP="009F20AF">
            <w:pPr>
              <w:rPr>
                <w:rFonts w:cstheme="minorHAnsi"/>
                <w:sz w:val="18"/>
                <w:szCs w:val="18"/>
              </w:rPr>
            </w:pPr>
            <w:r w:rsidRPr="009F20AF">
              <w:rPr>
                <w:sz w:val="18"/>
                <w:szCs w:val="18"/>
              </w:rPr>
              <w:t>Develop an historical text (e.g. narrative) about a person or event of historical significance in the story of a parish and diocese, using terms denoting time</w:t>
            </w:r>
          </w:p>
        </w:tc>
        <w:tc>
          <w:tcPr>
            <w:tcW w:w="3903" w:type="dxa"/>
          </w:tcPr>
          <w:p w14:paraId="19C40DD8" w14:textId="77777777" w:rsidR="004D7973" w:rsidRPr="00991E1E" w:rsidRDefault="004D7973" w:rsidP="00BD0543">
            <w:pPr>
              <w:rPr>
                <w:rFonts w:cstheme="minorHAnsi"/>
                <w:b/>
                <w:sz w:val="28"/>
                <w:szCs w:val="28"/>
              </w:rPr>
            </w:pPr>
          </w:p>
        </w:tc>
        <w:tc>
          <w:tcPr>
            <w:tcW w:w="3805" w:type="dxa"/>
          </w:tcPr>
          <w:p w14:paraId="19C40DD9" w14:textId="77777777" w:rsidR="004D7973" w:rsidRDefault="004D7973" w:rsidP="00CF6192">
            <w:pPr>
              <w:rPr>
                <w:rFonts w:cstheme="minorHAnsi"/>
                <w:sz w:val="28"/>
                <w:szCs w:val="28"/>
              </w:rPr>
            </w:pPr>
          </w:p>
        </w:tc>
      </w:tr>
    </w:tbl>
    <w:p w14:paraId="19C40DDB" w14:textId="77777777" w:rsidR="00BE19FB" w:rsidRPr="009F20AF"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7853"/>
        <w:gridCol w:w="7761"/>
      </w:tblGrid>
      <w:tr w:rsidR="00170B0F" w:rsidRPr="00774787" w14:paraId="19C40DDD" w14:textId="77777777" w:rsidTr="00BB5BE7">
        <w:tc>
          <w:tcPr>
            <w:tcW w:w="15614" w:type="dxa"/>
            <w:gridSpan w:val="2"/>
            <w:shd w:val="clear" w:color="auto" w:fill="D9D9D9" w:themeFill="background1" w:themeFillShade="D9"/>
          </w:tcPr>
          <w:p w14:paraId="19C40DDC" w14:textId="77777777" w:rsidR="00170B0F" w:rsidRPr="00774787" w:rsidRDefault="000F08FE" w:rsidP="00BB5BE7">
            <w:pPr>
              <w:rPr>
                <w:rFonts w:cstheme="minorHAnsi"/>
                <w:b/>
                <w:sz w:val="36"/>
                <w:szCs w:val="36"/>
              </w:rPr>
            </w:pPr>
            <w:hyperlink r:id="rId43"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704104" w:rsidRPr="008E7183" w14:paraId="19C40DE0" w14:textId="32A2A64D" w:rsidTr="00704104">
        <w:tc>
          <w:tcPr>
            <w:tcW w:w="7853" w:type="dxa"/>
          </w:tcPr>
          <w:p w14:paraId="19C40DDE" w14:textId="33A47743" w:rsidR="00704104" w:rsidRDefault="00704104" w:rsidP="00BB5BE7">
            <w:pPr>
              <w:rPr>
                <w:rFonts w:cstheme="minorHAnsi"/>
                <w:sz w:val="28"/>
                <w:szCs w:val="28"/>
              </w:rPr>
            </w:pPr>
            <w:r>
              <w:rPr>
                <w:rFonts w:cstheme="minorHAnsi"/>
                <w:b/>
                <w:sz w:val="28"/>
                <w:szCs w:val="28"/>
              </w:rPr>
              <w:t>Mandated Scripture</w:t>
            </w:r>
          </w:p>
          <w:p w14:paraId="5078B68F" w14:textId="77777777" w:rsidR="00704104" w:rsidRDefault="00704104" w:rsidP="00704104">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Jesus' Mission</w:t>
            </w:r>
          </w:p>
          <w:p w14:paraId="19C40DDF" w14:textId="26367212" w:rsidR="00704104" w:rsidRPr="008E7183" w:rsidRDefault="000F08FE" w:rsidP="00704104">
            <w:pPr>
              <w:rPr>
                <w:rFonts w:cstheme="minorHAnsi"/>
                <w:sz w:val="28"/>
                <w:szCs w:val="28"/>
              </w:rPr>
            </w:pPr>
            <w:hyperlink r:id="rId44" w:history="1">
              <w:r w:rsidR="00704104">
                <w:rPr>
                  <w:rFonts w:ascii="Helvetica Neue" w:hAnsi="Helvetica Neue" w:cs="Helvetica Neue"/>
                  <w:color w:val="27469B"/>
                  <w:sz w:val="28"/>
                  <w:szCs w:val="28"/>
                  <w:lang w:val="en-US"/>
                </w:rPr>
                <w:t>Luke 4:16-21</w:t>
              </w:r>
            </w:hyperlink>
          </w:p>
        </w:tc>
        <w:tc>
          <w:tcPr>
            <w:tcW w:w="7761" w:type="dxa"/>
          </w:tcPr>
          <w:p w14:paraId="61BC0039" w14:textId="77777777" w:rsidR="00704104" w:rsidRPr="00704104" w:rsidRDefault="00704104" w:rsidP="00704104">
            <w:pPr>
              <w:rPr>
                <w:rFonts w:cstheme="minorHAnsi"/>
                <w:b/>
                <w:sz w:val="28"/>
                <w:szCs w:val="28"/>
              </w:rPr>
            </w:pPr>
            <w:r w:rsidRPr="00704104">
              <w:rPr>
                <w:rFonts w:cstheme="minorHAnsi"/>
                <w:b/>
                <w:sz w:val="28"/>
                <w:szCs w:val="28"/>
              </w:rPr>
              <w:t>Supplementary Texts</w:t>
            </w:r>
          </w:p>
          <w:p w14:paraId="11D19622" w14:textId="77777777" w:rsidR="00704104" w:rsidRDefault="00704104" w:rsidP="00704104">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Jesus' Great Commandment</w:t>
            </w:r>
          </w:p>
          <w:p w14:paraId="30793EF7" w14:textId="77777777" w:rsidR="00704104" w:rsidRDefault="000F08FE" w:rsidP="00704104">
            <w:pPr>
              <w:widowControl w:val="0"/>
              <w:autoSpaceDE w:val="0"/>
              <w:autoSpaceDN w:val="0"/>
              <w:adjustRightInd w:val="0"/>
              <w:rPr>
                <w:rFonts w:ascii="Helvetica Neue" w:hAnsi="Helvetica Neue" w:cs="Helvetica Neue"/>
                <w:color w:val="08427A"/>
                <w:sz w:val="28"/>
                <w:szCs w:val="28"/>
                <w:lang w:val="en-US"/>
              </w:rPr>
            </w:pPr>
            <w:hyperlink r:id="rId45" w:history="1">
              <w:r w:rsidR="00704104">
                <w:rPr>
                  <w:rFonts w:ascii="Helvetica Neue" w:hAnsi="Helvetica Neue" w:cs="Helvetica Neue"/>
                  <w:color w:val="27469B"/>
                  <w:sz w:val="28"/>
                  <w:szCs w:val="28"/>
                  <w:lang w:val="en-US"/>
                </w:rPr>
                <w:t>John 15:12-13</w:t>
              </w:r>
            </w:hyperlink>
            <w:r w:rsidR="00704104">
              <w:rPr>
                <w:rFonts w:ascii="Helvetica Neue" w:hAnsi="Helvetica Neue" w:cs="Helvetica Neue"/>
                <w:color w:val="08427A"/>
                <w:sz w:val="28"/>
                <w:szCs w:val="28"/>
                <w:lang w:val="en-US"/>
              </w:rPr>
              <w:t>;</w:t>
            </w:r>
          </w:p>
          <w:p w14:paraId="36714E71" w14:textId="77777777" w:rsidR="00704104" w:rsidRDefault="000F08FE" w:rsidP="00704104">
            <w:pPr>
              <w:widowControl w:val="0"/>
              <w:autoSpaceDE w:val="0"/>
              <w:autoSpaceDN w:val="0"/>
              <w:adjustRightInd w:val="0"/>
              <w:rPr>
                <w:rFonts w:ascii="Helvetica Neue" w:hAnsi="Helvetica Neue" w:cs="Helvetica Neue"/>
                <w:color w:val="08427A"/>
                <w:sz w:val="28"/>
                <w:szCs w:val="28"/>
                <w:lang w:val="en-US"/>
              </w:rPr>
            </w:pPr>
            <w:hyperlink r:id="rId46" w:history="1">
              <w:r w:rsidR="00704104">
                <w:rPr>
                  <w:rFonts w:ascii="Helvetica Neue" w:hAnsi="Helvetica Neue" w:cs="Helvetica Neue"/>
                  <w:color w:val="27469B"/>
                  <w:sz w:val="28"/>
                  <w:szCs w:val="28"/>
                  <w:lang w:val="en-US"/>
                </w:rPr>
                <w:t>Matthew 7:12</w:t>
              </w:r>
            </w:hyperlink>
            <w:r w:rsidR="00704104">
              <w:rPr>
                <w:rFonts w:ascii="Helvetica Neue" w:hAnsi="Helvetica Neue" w:cs="Helvetica Neue"/>
                <w:color w:val="08427A"/>
                <w:sz w:val="28"/>
                <w:szCs w:val="28"/>
                <w:lang w:val="en-US"/>
              </w:rPr>
              <w:t>;</w:t>
            </w:r>
          </w:p>
          <w:p w14:paraId="75BBDF56" w14:textId="785789BA" w:rsidR="00704104" w:rsidRDefault="000F08FE" w:rsidP="00704104">
            <w:pPr>
              <w:widowControl w:val="0"/>
              <w:autoSpaceDE w:val="0"/>
              <w:autoSpaceDN w:val="0"/>
              <w:adjustRightInd w:val="0"/>
              <w:rPr>
                <w:rFonts w:ascii="Helvetica Neue" w:hAnsi="Helvetica Neue" w:cs="Helvetica Neue"/>
                <w:color w:val="08427A"/>
                <w:sz w:val="28"/>
                <w:szCs w:val="28"/>
                <w:lang w:val="en-US"/>
              </w:rPr>
            </w:pPr>
            <w:hyperlink r:id="rId47" w:history="1">
              <w:r w:rsidR="00704104">
                <w:rPr>
                  <w:rFonts w:ascii="Helvetica Neue" w:hAnsi="Helvetica Neue" w:cs="Helvetica Neue"/>
                  <w:color w:val="27469B"/>
                  <w:sz w:val="28"/>
                  <w:szCs w:val="28"/>
                  <w:lang w:val="en-US"/>
                </w:rPr>
                <w:t>Luke 6:31</w:t>
              </w:r>
            </w:hyperlink>
          </w:p>
          <w:p w14:paraId="4373E446" w14:textId="77777777" w:rsidR="00704104" w:rsidRDefault="00704104" w:rsidP="00704104">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Jesus' Mission</w:t>
            </w:r>
          </w:p>
          <w:p w14:paraId="514B8A79" w14:textId="77777777" w:rsidR="00704104" w:rsidRDefault="000F08FE" w:rsidP="00704104">
            <w:pPr>
              <w:rPr>
                <w:rFonts w:ascii="Helvetica Neue" w:hAnsi="Helvetica Neue" w:cs="Helvetica Neue"/>
                <w:color w:val="08427A"/>
                <w:sz w:val="28"/>
                <w:szCs w:val="28"/>
                <w:lang w:val="en-US"/>
              </w:rPr>
            </w:pPr>
            <w:hyperlink r:id="rId48" w:history="1">
              <w:r w:rsidR="00704104">
                <w:rPr>
                  <w:rFonts w:ascii="Helvetica Neue" w:hAnsi="Helvetica Neue" w:cs="Helvetica Neue"/>
                  <w:color w:val="27469B"/>
                  <w:sz w:val="28"/>
                  <w:szCs w:val="28"/>
                  <w:lang w:val="en-US"/>
                </w:rPr>
                <w:t>Luke 7:18-23</w:t>
              </w:r>
            </w:hyperlink>
          </w:p>
          <w:p w14:paraId="4A76A148" w14:textId="77777777" w:rsidR="00704104" w:rsidRDefault="00704104" w:rsidP="00704104">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Rich Young Man</w:t>
            </w:r>
          </w:p>
          <w:p w14:paraId="44163454" w14:textId="77777777" w:rsidR="00704104" w:rsidRDefault="000F08FE" w:rsidP="00704104">
            <w:pPr>
              <w:widowControl w:val="0"/>
              <w:autoSpaceDE w:val="0"/>
              <w:autoSpaceDN w:val="0"/>
              <w:adjustRightInd w:val="0"/>
              <w:rPr>
                <w:rFonts w:ascii="Helvetica Neue" w:hAnsi="Helvetica Neue" w:cs="Helvetica Neue"/>
                <w:color w:val="08427A"/>
                <w:sz w:val="28"/>
                <w:szCs w:val="28"/>
                <w:lang w:val="en-US"/>
              </w:rPr>
            </w:pPr>
            <w:hyperlink r:id="rId49" w:history="1">
              <w:r w:rsidR="00704104">
                <w:rPr>
                  <w:rFonts w:ascii="Helvetica Neue" w:hAnsi="Helvetica Neue" w:cs="Helvetica Neue"/>
                  <w:color w:val="27469B"/>
                  <w:sz w:val="28"/>
                  <w:szCs w:val="28"/>
                  <w:lang w:val="en-US"/>
                </w:rPr>
                <w:t>Matthew 19:16-21</w:t>
              </w:r>
            </w:hyperlink>
          </w:p>
          <w:p w14:paraId="22E246F2" w14:textId="77777777" w:rsidR="00704104" w:rsidRDefault="000F08FE" w:rsidP="00704104">
            <w:pPr>
              <w:widowControl w:val="0"/>
              <w:autoSpaceDE w:val="0"/>
              <w:autoSpaceDN w:val="0"/>
              <w:adjustRightInd w:val="0"/>
              <w:rPr>
                <w:rFonts w:ascii="Helvetica Neue" w:hAnsi="Helvetica Neue" w:cs="Helvetica Neue"/>
                <w:color w:val="08427A"/>
                <w:sz w:val="28"/>
                <w:szCs w:val="28"/>
                <w:lang w:val="en-US"/>
              </w:rPr>
            </w:pPr>
            <w:hyperlink r:id="rId50" w:history="1">
              <w:r w:rsidR="00704104">
                <w:rPr>
                  <w:rFonts w:ascii="Helvetica Neue" w:hAnsi="Helvetica Neue" w:cs="Helvetica Neue"/>
                  <w:color w:val="27469B"/>
                  <w:sz w:val="28"/>
                  <w:szCs w:val="28"/>
                  <w:lang w:val="en-US"/>
                </w:rPr>
                <w:t>Mark 10:17-21</w:t>
              </w:r>
            </w:hyperlink>
          </w:p>
          <w:p w14:paraId="6D78ECE4" w14:textId="2E824360" w:rsidR="00704104" w:rsidRDefault="000F08FE" w:rsidP="00704104">
            <w:pPr>
              <w:widowControl w:val="0"/>
              <w:autoSpaceDE w:val="0"/>
              <w:autoSpaceDN w:val="0"/>
              <w:adjustRightInd w:val="0"/>
              <w:rPr>
                <w:rFonts w:ascii="Helvetica Neue" w:hAnsi="Helvetica Neue" w:cs="Helvetica Neue"/>
                <w:color w:val="08427A"/>
                <w:sz w:val="28"/>
                <w:szCs w:val="28"/>
                <w:lang w:val="en-US"/>
              </w:rPr>
            </w:pPr>
            <w:hyperlink r:id="rId51" w:history="1">
              <w:r w:rsidR="00704104">
                <w:rPr>
                  <w:rFonts w:ascii="Helvetica Neue" w:hAnsi="Helvetica Neue" w:cs="Helvetica Neue"/>
                  <w:color w:val="27469B"/>
                  <w:sz w:val="28"/>
                  <w:szCs w:val="28"/>
                  <w:lang w:val="en-US"/>
                </w:rPr>
                <w:t>Luke 18:18-23</w:t>
              </w:r>
            </w:hyperlink>
          </w:p>
          <w:p w14:paraId="5324E515" w14:textId="77777777" w:rsidR="00704104" w:rsidRDefault="00704104" w:rsidP="00704104">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importance of prayer</w:t>
            </w:r>
          </w:p>
          <w:p w14:paraId="24D2A0A8" w14:textId="3032F8DF" w:rsidR="00704104" w:rsidRPr="008E7183" w:rsidRDefault="000F08FE" w:rsidP="00704104">
            <w:pPr>
              <w:rPr>
                <w:rFonts w:cstheme="minorHAnsi"/>
                <w:sz w:val="28"/>
                <w:szCs w:val="28"/>
              </w:rPr>
            </w:pPr>
            <w:hyperlink r:id="rId52" w:history="1">
              <w:r w:rsidR="00704104">
                <w:rPr>
                  <w:rFonts w:ascii="Helvetica Neue" w:hAnsi="Helvetica Neue" w:cs="Helvetica Neue"/>
                  <w:color w:val="27469B"/>
                  <w:sz w:val="28"/>
                  <w:szCs w:val="28"/>
                  <w:lang w:val="en-US"/>
                </w:rPr>
                <w:t>Matthew 6:9-13</w:t>
              </w:r>
            </w:hyperlink>
            <w:r w:rsidR="00704104">
              <w:rPr>
                <w:rFonts w:ascii="Helvetica Neue" w:hAnsi="Helvetica Neue" w:cs="Helvetica Neue"/>
                <w:color w:val="08427A"/>
                <w:sz w:val="28"/>
                <w:szCs w:val="28"/>
                <w:lang w:val="en-US"/>
              </w:rPr>
              <w:t xml:space="preserve"> </w:t>
            </w:r>
          </w:p>
        </w:tc>
      </w:tr>
    </w:tbl>
    <w:p w14:paraId="19C40DE1" w14:textId="0461763C"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19C40DE3" w14:textId="77777777" w:rsidTr="00744852">
        <w:tc>
          <w:tcPr>
            <w:tcW w:w="15614" w:type="dxa"/>
            <w:shd w:val="clear" w:color="auto" w:fill="D9D9D9" w:themeFill="background1" w:themeFillShade="D9"/>
          </w:tcPr>
          <w:p w14:paraId="19C40DE2"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19C40DE5" w14:textId="77777777" w:rsidTr="00744852">
        <w:tc>
          <w:tcPr>
            <w:tcW w:w="15614" w:type="dxa"/>
          </w:tcPr>
          <w:p w14:paraId="19C40DE4" w14:textId="77777777" w:rsidR="008E7183" w:rsidRPr="008E7183" w:rsidRDefault="008E7183" w:rsidP="008E7183">
            <w:pPr>
              <w:rPr>
                <w:rFonts w:cstheme="minorHAnsi"/>
                <w:sz w:val="28"/>
                <w:szCs w:val="28"/>
              </w:rPr>
            </w:pPr>
          </w:p>
        </w:tc>
      </w:tr>
    </w:tbl>
    <w:p w14:paraId="19C40DE6" w14:textId="77777777" w:rsidR="00744852" w:rsidRPr="00170B0F" w:rsidRDefault="00744852" w:rsidP="006F7A58">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19C40DE8" w14:textId="77777777" w:rsidTr="006C5BD1">
        <w:tc>
          <w:tcPr>
            <w:tcW w:w="15614" w:type="dxa"/>
            <w:gridSpan w:val="3"/>
            <w:shd w:val="clear" w:color="auto" w:fill="D9D9D9" w:themeFill="background1" w:themeFillShade="D9"/>
          </w:tcPr>
          <w:p w14:paraId="19C40DE7"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19C40DF0" w14:textId="77777777" w:rsidTr="009E23CF">
        <w:tc>
          <w:tcPr>
            <w:tcW w:w="11732" w:type="dxa"/>
            <w:gridSpan w:val="2"/>
          </w:tcPr>
          <w:p w14:paraId="19C40DE9"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19C40DEA" w14:textId="77777777" w:rsidR="009E23CF" w:rsidRPr="002467E5" w:rsidRDefault="00212A49" w:rsidP="00366AD2">
            <w:pPr>
              <w:rPr>
                <w:rFonts w:cstheme="minorHAnsi"/>
                <w:b/>
                <w:color w:val="00B050"/>
                <w:sz w:val="36"/>
                <w:szCs w:val="36"/>
              </w:rPr>
            </w:pPr>
            <w:r>
              <w:rPr>
                <w:rFonts w:cstheme="minorHAnsi"/>
                <w:sz w:val="28"/>
                <w:szCs w:val="28"/>
              </w:rPr>
              <w:t>Focus/Question</w:t>
            </w:r>
            <w:proofErr w:type="gramStart"/>
            <w:r w:rsidR="009E23CF">
              <w:rPr>
                <w:rFonts w:cstheme="minorHAnsi"/>
                <w:sz w:val="28"/>
                <w:szCs w:val="28"/>
              </w:rPr>
              <w:t xml:space="preserve">– </w:t>
            </w:r>
            <w:r w:rsidR="002467E5">
              <w:rPr>
                <w:rFonts w:cstheme="minorHAnsi"/>
                <w:sz w:val="28"/>
                <w:szCs w:val="28"/>
              </w:rPr>
              <w:t xml:space="preserve">             </w:t>
            </w:r>
            <w:r w:rsidR="002467E5">
              <w:rPr>
                <w:rFonts w:cstheme="minorHAnsi"/>
                <w:b/>
                <w:color w:val="00B050"/>
                <w:sz w:val="36"/>
                <w:szCs w:val="36"/>
              </w:rPr>
              <w:t>How</w:t>
            </w:r>
            <w:proofErr w:type="gramEnd"/>
            <w:r w:rsidR="002467E5">
              <w:rPr>
                <w:rFonts w:cstheme="minorHAnsi"/>
                <w:b/>
                <w:color w:val="00B050"/>
                <w:sz w:val="36"/>
                <w:szCs w:val="36"/>
              </w:rPr>
              <w:t xml:space="preserve"> am I initiated into a local church community?</w:t>
            </w:r>
          </w:p>
          <w:p w14:paraId="19C40DEB" w14:textId="77777777" w:rsidR="009E23CF" w:rsidRDefault="009E23CF" w:rsidP="00366AD2">
            <w:pPr>
              <w:rPr>
                <w:rFonts w:cstheme="minorHAnsi"/>
                <w:color w:val="C00000"/>
                <w:sz w:val="28"/>
                <w:szCs w:val="28"/>
              </w:rPr>
            </w:pPr>
          </w:p>
          <w:p w14:paraId="19C40DEC" w14:textId="77777777" w:rsidR="00D16439" w:rsidRPr="00825568" w:rsidRDefault="00D16439" w:rsidP="00366AD2">
            <w:pPr>
              <w:rPr>
                <w:rFonts w:cstheme="minorHAnsi"/>
                <w:color w:val="C00000"/>
                <w:sz w:val="28"/>
                <w:szCs w:val="28"/>
              </w:rPr>
            </w:pPr>
          </w:p>
        </w:tc>
        <w:tc>
          <w:tcPr>
            <w:tcW w:w="3882" w:type="dxa"/>
          </w:tcPr>
          <w:p w14:paraId="19C40DED" w14:textId="77777777" w:rsidR="009E23CF" w:rsidRDefault="000F08FE" w:rsidP="006F7A58">
            <w:pPr>
              <w:rPr>
                <w:rFonts w:cstheme="minorHAnsi"/>
                <w:b/>
                <w:sz w:val="28"/>
                <w:szCs w:val="28"/>
              </w:rPr>
            </w:pPr>
            <w:hyperlink r:id="rId53" w:history="1">
              <w:r w:rsidR="009E23CF" w:rsidRPr="00044FA4">
                <w:rPr>
                  <w:rStyle w:val="Hyperlink"/>
                  <w:rFonts w:cstheme="minorHAnsi"/>
                  <w:b/>
                  <w:sz w:val="28"/>
                  <w:szCs w:val="28"/>
                </w:rPr>
                <w:t>Resources</w:t>
              </w:r>
            </w:hyperlink>
          </w:p>
          <w:p w14:paraId="19C40DEE" w14:textId="77777777" w:rsidR="009E23CF" w:rsidRDefault="000F08FE" w:rsidP="006F7A58">
            <w:pPr>
              <w:rPr>
                <w:rFonts w:cstheme="minorHAnsi"/>
                <w:b/>
                <w:sz w:val="28"/>
                <w:szCs w:val="28"/>
              </w:rPr>
            </w:pPr>
            <w:hyperlink r:id="rId54"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19C40DEF" w14:textId="77777777" w:rsidR="00212A49" w:rsidRPr="00044FA4" w:rsidRDefault="000F08FE" w:rsidP="00044FA4">
            <w:pPr>
              <w:rPr>
                <w:rFonts w:cstheme="minorHAnsi"/>
                <w:b/>
                <w:sz w:val="28"/>
                <w:szCs w:val="28"/>
              </w:rPr>
            </w:pPr>
            <w:hyperlink r:id="rId55"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19C40DFE" w14:textId="77777777" w:rsidTr="009E23CF">
        <w:tc>
          <w:tcPr>
            <w:tcW w:w="2218" w:type="dxa"/>
            <w:shd w:val="clear" w:color="auto" w:fill="92D050"/>
          </w:tcPr>
          <w:p w14:paraId="19C40DF1" w14:textId="77777777" w:rsidR="009E23CF" w:rsidRDefault="009E23CF" w:rsidP="006F7A58">
            <w:pPr>
              <w:rPr>
                <w:rFonts w:cstheme="minorHAnsi"/>
                <w:sz w:val="24"/>
                <w:szCs w:val="24"/>
              </w:rPr>
            </w:pPr>
            <w:r w:rsidRPr="002F4D1A">
              <w:rPr>
                <w:rFonts w:cstheme="minorHAnsi"/>
                <w:sz w:val="24"/>
                <w:szCs w:val="24"/>
              </w:rPr>
              <w:lastRenderedPageBreak/>
              <w:t>Tuning In</w:t>
            </w:r>
          </w:p>
          <w:p w14:paraId="19C40DF2"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19C40EEE" wp14:editId="19C40EEF">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19C40DF3" w14:textId="77777777" w:rsidR="00D16439" w:rsidRPr="00912B82" w:rsidRDefault="00D16439" w:rsidP="002467E5">
            <w:pPr>
              <w:rPr>
                <w:rFonts w:ascii="Candara" w:hAnsi="Candara" w:cs="Arial"/>
              </w:rPr>
            </w:pPr>
          </w:p>
        </w:tc>
        <w:tc>
          <w:tcPr>
            <w:tcW w:w="9514" w:type="dxa"/>
          </w:tcPr>
          <w:p w14:paraId="19C40DF4" w14:textId="77777777" w:rsidR="009E23CF" w:rsidRPr="001B2308" w:rsidRDefault="002467E5" w:rsidP="002467E5">
            <w:pPr>
              <w:pStyle w:val="ListParagraph"/>
              <w:numPr>
                <w:ilvl w:val="0"/>
                <w:numId w:val="3"/>
              </w:numPr>
              <w:rPr>
                <w:rFonts w:cstheme="minorHAnsi"/>
                <w:sz w:val="24"/>
                <w:szCs w:val="24"/>
              </w:rPr>
            </w:pPr>
            <w:r w:rsidRPr="001B2308">
              <w:rPr>
                <w:sz w:val="24"/>
                <w:szCs w:val="24"/>
              </w:rPr>
              <w:t xml:space="preserve">Identify and compare their ideas and experiences of becoming a member of the class, club, </w:t>
            </w:r>
            <w:proofErr w:type="gramStart"/>
            <w:r w:rsidRPr="001B2308">
              <w:rPr>
                <w:sz w:val="24"/>
                <w:szCs w:val="24"/>
              </w:rPr>
              <w:t>sporting</w:t>
            </w:r>
            <w:proofErr w:type="gramEnd"/>
            <w:r w:rsidRPr="001B2308">
              <w:rPr>
                <w:sz w:val="24"/>
                <w:szCs w:val="24"/>
              </w:rPr>
              <w:t xml:space="preserve"> group. What is the initiation for becoming a member? (</w:t>
            </w:r>
            <w:proofErr w:type="spellStart"/>
            <w:proofErr w:type="gramStart"/>
            <w:r w:rsidRPr="001B2308">
              <w:rPr>
                <w:sz w:val="24"/>
                <w:szCs w:val="24"/>
              </w:rPr>
              <w:t>eg</w:t>
            </w:r>
            <w:proofErr w:type="spellEnd"/>
            <w:proofErr w:type="gramEnd"/>
            <w:r w:rsidRPr="001B2308">
              <w:rPr>
                <w:sz w:val="24"/>
                <w:szCs w:val="24"/>
              </w:rPr>
              <w:t>. Sign up, fee, special uniform, rules, gestures….)</w:t>
            </w:r>
          </w:p>
          <w:p w14:paraId="19C40DF5" w14:textId="77777777" w:rsidR="002467E5" w:rsidRPr="001B2308" w:rsidRDefault="002467E5" w:rsidP="002467E5">
            <w:pPr>
              <w:pStyle w:val="ListParagraph"/>
              <w:numPr>
                <w:ilvl w:val="0"/>
                <w:numId w:val="3"/>
              </w:numPr>
              <w:rPr>
                <w:rFonts w:cstheme="minorHAnsi"/>
                <w:sz w:val="24"/>
                <w:szCs w:val="24"/>
              </w:rPr>
            </w:pPr>
            <w:r w:rsidRPr="001B2308">
              <w:rPr>
                <w:sz w:val="24"/>
                <w:szCs w:val="24"/>
              </w:rPr>
              <w:t xml:space="preserve">What is the initiation for becoming a member of my local church community?  </w:t>
            </w:r>
          </w:p>
          <w:p w14:paraId="19C40DF6" w14:textId="77777777" w:rsidR="009E23CF" w:rsidRDefault="009E23CF" w:rsidP="00B12C35">
            <w:pPr>
              <w:rPr>
                <w:rFonts w:cstheme="minorHAnsi"/>
                <w:sz w:val="24"/>
                <w:szCs w:val="24"/>
              </w:rPr>
            </w:pPr>
          </w:p>
          <w:p w14:paraId="19C40DF7" w14:textId="77777777" w:rsidR="009E23CF" w:rsidRDefault="009E23CF" w:rsidP="00B12C35">
            <w:pPr>
              <w:rPr>
                <w:rFonts w:cstheme="minorHAnsi"/>
                <w:sz w:val="24"/>
                <w:szCs w:val="24"/>
              </w:rPr>
            </w:pPr>
          </w:p>
          <w:p w14:paraId="19C40DF8" w14:textId="77777777" w:rsidR="009E23CF" w:rsidRDefault="009E23CF" w:rsidP="00B12C35">
            <w:pPr>
              <w:rPr>
                <w:rFonts w:cstheme="minorHAnsi"/>
                <w:sz w:val="24"/>
                <w:szCs w:val="24"/>
              </w:rPr>
            </w:pPr>
          </w:p>
          <w:p w14:paraId="19C40DF9" w14:textId="77777777" w:rsidR="00975840" w:rsidRDefault="00975840" w:rsidP="00B12C35">
            <w:pPr>
              <w:rPr>
                <w:rFonts w:cstheme="minorHAnsi"/>
                <w:sz w:val="24"/>
                <w:szCs w:val="24"/>
              </w:rPr>
            </w:pPr>
          </w:p>
          <w:p w14:paraId="19C40DFA" w14:textId="77777777" w:rsidR="00975840" w:rsidRDefault="00975840" w:rsidP="00B12C35">
            <w:pPr>
              <w:rPr>
                <w:rFonts w:cstheme="minorHAnsi"/>
                <w:sz w:val="24"/>
                <w:szCs w:val="24"/>
              </w:rPr>
            </w:pPr>
          </w:p>
          <w:p w14:paraId="19C40DFB" w14:textId="77777777" w:rsidR="00975840" w:rsidRDefault="00975840" w:rsidP="00B12C35">
            <w:pPr>
              <w:rPr>
                <w:rFonts w:cstheme="minorHAnsi"/>
                <w:sz w:val="24"/>
                <w:szCs w:val="24"/>
              </w:rPr>
            </w:pPr>
          </w:p>
          <w:p w14:paraId="19C40DFC" w14:textId="77777777" w:rsidR="00975840" w:rsidRPr="00B12C35" w:rsidRDefault="00975840" w:rsidP="00B12C35">
            <w:pPr>
              <w:rPr>
                <w:rFonts w:cstheme="minorHAnsi"/>
                <w:sz w:val="24"/>
                <w:szCs w:val="24"/>
              </w:rPr>
            </w:pPr>
          </w:p>
        </w:tc>
        <w:tc>
          <w:tcPr>
            <w:tcW w:w="3882" w:type="dxa"/>
          </w:tcPr>
          <w:p w14:paraId="19C40DFD" w14:textId="77777777" w:rsidR="009E23CF" w:rsidRDefault="009E23CF" w:rsidP="00B12C35">
            <w:pPr>
              <w:rPr>
                <w:rFonts w:cstheme="minorHAnsi"/>
                <w:sz w:val="24"/>
                <w:szCs w:val="24"/>
              </w:rPr>
            </w:pPr>
          </w:p>
        </w:tc>
      </w:tr>
      <w:tr w:rsidR="009F20AF" w14:paraId="19C40E28" w14:textId="77777777" w:rsidTr="009E23CF">
        <w:tc>
          <w:tcPr>
            <w:tcW w:w="2218" w:type="dxa"/>
            <w:shd w:val="clear" w:color="auto" w:fill="548DD4" w:themeFill="text2" w:themeFillTint="99"/>
          </w:tcPr>
          <w:p w14:paraId="19C40DFF" w14:textId="77777777" w:rsidR="009F20AF" w:rsidRDefault="009F20AF" w:rsidP="006F7A58">
            <w:pPr>
              <w:rPr>
                <w:rFonts w:cstheme="minorHAnsi"/>
                <w:sz w:val="24"/>
                <w:szCs w:val="24"/>
              </w:rPr>
            </w:pPr>
            <w:r w:rsidRPr="002F4D1A">
              <w:rPr>
                <w:rFonts w:cstheme="minorHAnsi"/>
                <w:sz w:val="24"/>
                <w:szCs w:val="24"/>
              </w:rPr>
              <w:t>Finding Out</w:t>
            </w:r>
          </w:p>
          <w:p w14:paraId="19C40E00" w14:textId="77777777" w:rsidR="009F20AF" w:rsidRPr="009F20AF" w:rsidRDefault="009F20AF" w:rsidP="00170B0F">
            <w:pPr>
              <w:rPr>
                <w:rFonts w:cstheme="minorHAnsi"/>
                <w:sz w:val="24"/>
                <w:szCs w:val="24"/>
              </w:rPr>
            </w:pPr>
            <w:r w:rsidRPr="00B5235B">
              <w:rPr>
                <w:rFonts w:ascii="Arial Narrow" w:hAnsi="Arial Narrow"/>
                <w:b/>
                <w:noProof/>
                <w:lang w:val="en-US" w:eastAsia="en-US"/>
              </w:rPr>
              <w:drawing>
                <wp:inline distT="0" distB="0" distL="0" distR="0" wp14:anchorId="19C40EF0" wp14:editId="19C40EF1">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19C40E01" w14:textId="77777777" w:rsidR="009F20AF" w:rsidRDefault="009F20AF" w:rsidP="00170B0F">
            <w:pPr>
              <w:rPr>
                <w:rFonts w:ascii="Calibri" w:hAnsi="Calibri"/>
              </w:rPr>
            </w:pPr>
          </w:p>
          <w:p w14:paraId="19C40E02" w14:textId="77777777" w:rsidR="009F20AF" w:rsidRDefault="009F20AF" w:rsidP="00170B0F">
            <w:pPr>
              <w:rPr>
                <w:rFonts w:ascii="Calibri" w:hAnsi="Calibri"/>
              </w:rPr>
            </w:pPr>
          </w:p>
          <w:p w14:paraId="19C40E03" w14:textId="77777777" w:rsidR="001B2308" w:rsidRDefault="001B2308" w:rsidP="00170B0F">
            <w:pPr>
              <w:rPr>
                <w:rFonts w:ascii="Calibri" w:hAnsi="Calibri"/>
              </w:rPr>
            </w:pPr>
          </w:p>
          <w:p w14:paraId="19C40E04" w14:textId="77777777" w:rsidR="001B2308" w:rsidRDefault="001B2308" w:rsidP="00170B0F">
            <w:pPr>
              <w:rPr>
                <w:rFonts w:ascii="Calibri" w:hAnsi="Calibri"/>
              </w:rPr>
            </w:pPr>
          </w:p>
          <w:p w14:paraId="19C40E05" w14:textId="77777777" w:rsidR="001B2308" w:rsidRDefault="001B2308" w:rsidP="00170B0F">
            <w:pPr>
              <w:rPr>
                <w:rFonts w:ascii="Calibri" w:hAnsi="Calibri"/>
              </w:rPr>
            </w:pPr>
          </w:p>
          <w:p w14:paraId="19C40E06" w14:textId="77777777" w:rsidR="001B2308" w:rsidRDefault="001B2308" w:rsidP="00170B0F">
            <w:pPr>
              <w:rPr>
                <w:rFonts w:ascii="Calibri" w:hAnsi="Calibri"/>
              </w:rPr>
            </w:pPr>
          </w:p>
          <w:p w14:paraId="19C40E07" w14:textId="77777777" w:rsidR="001B2308" w:rsidRDefault="001B2308" w:rsidP="00170B0F">
            <w:pPr>
              <w:rPr>
                <w:rFonts w:ascii="Calibri" w:hAnsi="Calibri"/>
              </w:rPr>
            </w:pPr>
          </w:p>
          <w:p w14:paraId="19C40E08" w14:textId="77777777" w:rsidR="001B2308" w:rsidRDefault="001B2308" w:rsidP="00170B0F">
            <w:pPr>
              <w:rPr>
                <w:rFonts w:ascii="Calibri" w:hAnsi="Calibri"/>
              </w:rPr>
            </w:pPr>
          </w:p>
          <w:p w14:paraId="19C40E09" w14:textId="77777777" w:rsidR="001B2308" w:rsidRDefault="001B2308" w:rsidP="00170B0F">
            <w:pPr>
              <w:rPr>
                <w:rFonts w:ascii="Calibri" w:hAnsi="Calibri"/>
              </w:rPr>
            </w:pPr>
          </w:p>
          <w:p w14:paraId="19C40E0A" w14:textId="77777777" w:rsidR="001B2308" w:rsidRDefault="001B2308" w:rsidP="00170B0F">
            <w:pPr>
              <w:rPr>
                <w:rFonts w:ascii="Calibri" w:hAnsi="Calibri"/>
              </w:rPr>
            </w:pPr>
          </w:p>
          <w:p w14:paraId="19C40E0B" w14:textId="77777777" w:rsidR="001B2308" w:rsidRDefault="001B2308" w:rsidP="00170B0F">
            <w:pPr>
              <w:rPr>
                <w:rFonts w:ascii="Calibri" w:hAnsi="Calibri"/>
              </w:rPr>
            </w:pPr>
          </w:p>
          <w:p w14:paraId="19C40E0C" w14:textId="77777777" w:rsidR="001B2308" w:rsidRDefault="001B2308" w:rsidP="00170B0F">
            <w:pPr>
              <w:rPr>
                <w:rFonts w:ascii="Calibri" w:hAnsi="Calibri"/>
              </w:rPr>
            </w:pPr>
          </w:p>
          <w:p w14:paraId="19C40E0D" w14:textId="77777777" w:rsidR="001B2308" w:rsidRDefault="001B2308" w:rsidP="00170B0F">
            <w:pPr>
              <w:rPr>
                <w:rFonts w:ascii="Calibri" w:hAnsi="Calibri"/>
              </w:rPr>
            </w:pPr>
          </w:p>
          <w:p w14:paraId="19C40E0E" w14:textId="77777777" w:rsidR="001B2308" w:rsidRDefault="001B2308" w:rsidP="00170B0F">
            <w:pPr>
              <w:rPr>
                <w:rFonts w:ascii="Calibri" w:hAnsi="Calibri"/>
              </w:rPr>
            </w:pPr>
          </w:p>
          <w:p w14:paraId="19C40E0F" w14:textId="77777777" w:rsidR="001B2308" w:rsidRDefault="001B2308" w:rsidP="00170B0F">
            <w:pPr>
              <w:rPr>
                <w:rFonts w:ascii="Calibri" w:hAnsi="Calibri"/>
              </w:rPr>
            </w:pPr>
          </w:p>
          <w:p w14:paraId="19C40E10" w14:textId="77777777" w:rsidR="001B2308" w:rsidRPr="00912B82" w:rsidRDefault="001B2308" w:rsidP="00170B0F">
            <w:pPr>
              <w:rPr>
                <w:rFonts w:ascii="Calibri" w:hAnsi="Calibri"/>
              </w:rPr>
            </w:pPr>
          </w:p>
        </w:tc>
        <w:tc>
          <w:tcPr>
            <w:tcW w:w="9514" w:type="dxa"/>
            <w:vMerge w:val="restart"/>
          </w:tcPr>
          <w:p w14:paraId="19C40E11" w14:textId="77777777" w:rsidR="009F20AF" w:rsidRDefault="002467E5" w:rsidP="00E4759A">
            <w:pPr>
              <w:rPr>
                <w:rFonts w:cstheme="minorHAnsi"/>
                <w:sz w:val="24"/>
                <w:szCs w:val="24"/>
              </w:rPr>
            </w:pPr>
            <w:r>
              <w:rPr>
                <w:rFonts w:cstheme="minorHAnsi"/>
                <w:sz w:val="24"/>
                <w:szCs w:val="24"/>
              </w:rPr>
              <w:t>View resources on Together at One Altar</w:t>
            </w:r>
          </w:p>
          <w:p w14:paraId="19C40E12" w14:textId="77777777" w:rsidR="002467E5" w:rsidRPr="001B2308" w:rsidRDefault="00E34904" w:rsidP="002467E5">
            <w:pPr>
              <w:pStyle w:val="ListParagraph"/>
              <w:numPr>
                <w:ilvl w:val="0"/>
                <w:numId w:val="35"/>
              </w:numPr>
              <w:rPr>
                <w:sz w:val="24"/>
                <w:szCs w:val="24"/>
              </w:rPr>
            </w:pPr>
            <w:proofErr w:type="gramStart"/>
            <w:r w:rsidRPr="001B2308">
              <w:rPr>
                <w:sz w:val="24"/>
                <w:szCs w:val="24"/>
              </w:rPr>
              <w:t>Create</w:t>
            </w:r>
            <w:r w:rsidR="002467E5" w:rsidRPr="001B2308">
              <w:rPr>
                <w:sz w:val="24"/>
                <w:szCs w:val="24"/>
              </w:rPr>
              <w:t xml:space="preserve">  a</w:t>
            </w:r>
            <w:proofErr w:type="gramEnd"/>
            <w:r w:rsidR="002467E5" w:rsidRPr="001B2308">
              <w:rPr>
                <w:sz w:val="24"/>
                <w:szCs w:val="24"/>
              </w:rPr>
              <w:t xml:space="preserve"> simple retrieval chart with the following headings:</w:t>
            </w:r>
          </w:p>
          <w:p w14:paraId="19C40E13" w14:textId="77777777" w:rsidR="002467E5" w:rsidRPr="001B2308" w:rsidRDefault="002467E5" w:rsidP="002467E5">
            <w:pPr>
              <w:pStyle w:val="ListParagraph"/>
              <w:numPr>
                <w:ilvl w:val="0"/>
                <w:numId w:val="37"/>
              </w:numPr>
              <w:rPr>
                <w:sz w:val="24"/>
                <w:szCs w:val="24"/>
              </w:rPr>
            </w:pPr>
            <w:r w:rsidRPr="001B2308">
              <w:rPr>
                <w:sz w:val="24"/>
                <w:szCs w:val="24"/>
                <w:u w:val="single"/>
              </w:rPr>
              <w:t>What happens before a Baptism</w:t>
            </w:r>
            <w:r w:rsidRPr="001B2308">
              <w:rPr>
                <w:sz w:val="24"/>
                <w:szCs w:val="24"/>
              </w:rPr>
              <w:t>? (</w:t>
            </w:r>
            <w:proofErr w:type="gramStart"/>
            <w:r w:rsidRPr="001B2308">
              <w:rPr>
                <w:sz w:val="24"/>
                <w:szCs w:val="24"/>
              </w:rPr>
              <w:t>e</w:t>
            </w:r>
            <w:proofErr w:type="gramEnd"/>
            <w:r w:rsidRPr="001B2308">
              <w:rPr>
                <w:sz w:val="24"/>
                <w:szCs w:val="24"/>
              </w:rPr>
              <w:t>.g. parents choose name, organise a day, ask Godparents, invite family and friends, organise special clothes, buy gifts, prepare for the celebration)</w:t>
            </w:r>
          </w:p>
          <w:p w14:paraId="19C40E14" w14:textId="77777777" w:rsidR="002467E5" w:rsidRPr="001B2308" w:rsidRDefault="002467E5" w:rsidP="002467E5">
            <w:pPr>
              <w:pStyle w:val="ListParagraph"/>
              <w:numPr>
                <w:ilvl w:val="0"/>
                <w:numId w:val="37"/>
              </w:numPr>
              <w:rPr>
                <w:sz w:val="24"/>
                <w:szCs w:val="24"/>
              </w:rPr>
            </w:pPr>
            <w:r w:rsidRPr="001B2308">
              <w:rPr>
                <w:sz w:val="24"/>
                <w:szCs w:val="24"/>
                <w:u w:val="single"/>
              </w:rPr>
              <w:t>What happens during a Baptism</w:t>
            </w:r>
            <w:r w:rsidRPr="001B2308">
              <w:rPr>
                <w:sz w:val="24"/>
                <w:szCs w:val="24"/>
              </w:rPr>
              <w:t>? (</w:t>
            </w:r>
            <w:proofErr w:type="gramStart"/>
            <w:r w:rsidRPr="001B2308">
              <w:rPr>
                <w:sz w:val="24"/>
                <w:szCs w:val="24"/>
              </w:rPr>
              <w:t>e</w:t>
            </w:r>
            <w:proofErr w:type="gramEnd"/>
            <w:r w:rsidRPr="001B2308">
              <w:rPr>
                <w:sz w:val="24"/>
                <w:szCs w:val="24"/>
              </w:rPr>
              <w:t xml:space="preserve">.g. gathering, welcome, prayers, story from the Bible, pouring of water, words used by the priest, tracing of the cross, oil, lighting of candle from the Easter candle, promises) </w:t>
            </w:r>
          </w:p>
          <w:p w14:paraId="19C40E15" w14:textId="77777777" w:rsidR="00C204AB" w:rsidRPr="001B2308" w:rsidRDefault="002467E5" w:rsidP="00C204AB">
            <w:pPr>
              <w:pStyle w:val="ListParagraph"/>
              <w:numPr>
                <w:ilvl w:val="0"/>
                <w:numId w:val="37"/>
              </w:numPr>
              <w:rPr>
                <w:sz w:val="24"/>
                <w:szCs w:val="24"/>
              </w:rPr>
            </w:pPr>
            <w:r w:rsidRPr="001B2308">
              <w:rPr>
                <w:sz w:val="24"/>
                <w:szCs w:val="24"/>
                <w:u w:val="single"/>
              </w:rPr>
              <w:t>What happens after a Baptism</w:t>
            </w:r>
            <w:r w:rsidRPr="001B2308">
              <w:rPr>
                <w:sz w:val="24"/>
                <w:szCs w:val="24"/>
              </w:rPr>
              <w:t>? (</w:t>
            </w:r>
            <w:proofErr w:type="gramStart"/>
            <w:r w:rsidRPr="001B2308">
              <w:rPr>
                <w:sz w:val="24"/>
                <w:szCs w:val="24"/>
              </w:rPr>
              <w:t>e</w:t>
            </w:r>
            <w:proofErr w:type="gramEnd"/>
            <w:r w:rsidRPr="001B2308">
              <w:rPr>
                <w:sz w:val="24"/>
                <w:szCs w:val="24"/>
              </w:rPr>
              <w:t>.g. photos, party or celebration meal, gifts)</w:t>
            </w:r>
          </w:p>
          <w:p w14:paraId="19C40E16" w14:textId="77777777" w:rsidR="00C204AB" w:rsidRPr="001B2308" w:rsidRDefault="00C204AB" w:rsidP="00C204AB">
            <w:pPr>
              <w:pStyle w:val="ListParagraph"/>
              <w:numPr>
                <w:ilvl w:val="0"/>
                <w:numId w:val="35"/>
              </w:numPr>
              <w:rPr>
                <w:sz w:val="24"/>
                <w:szCs w:val="24"/>
              </w:rPr>
            </w:pPr>
            <w:r w:rsidRPr="001B2308">
              <w:rPr>
                <w:sz w:val="24"/>
                <w:szCs w:val="24"/>
              </w:rPr>
              <w:t xml:space="preserve">Students interview parents about own Baptism and share class with class photos, garments, </w:t>
            </w:r>
            <w:proofErr w:type="gramStart"/>
            <w:r w:rsidRPr="001B2308">
              <w:rPr>
                <w:sz w:val="24"/>
                <w:szCs w:val="24"/>
              </w:rPr>
              <w:t>special</w:t>
            </w:r>
            <w:proofErr w:type="gramEnd"/>
            <w:r w:rsidRPr="001B2308">
              <w:rPr>
                <w:sz w:val="24"/>
                <w:szCs w:val="24"/>
              </w:rPr>
              <w:t xml:space="preserve"> items from their own Baptisms.</w:t>
            </w:r>
          </w:p>
          <w:p w14:paraId="19C40E17" w14:textId="77777777" w:rsidR="00E34904" w:rsidRPr="001B2308" w:rsidRDefault="00E34904" w:rsidP="00C204AB">
            <w:pPr>
              <w:pStyle w:val="ListParagraph"/>
              <w:numPr>
                <w:ilvl w:val="0"/>
                <w:numId w:val="35"/>
              </w:numPr>
              <w:rPr>
                <w:sz w:val="24"/>
                <w:szCs w:val="24"/>
              </w:rPr>
            </w:pPr>
            <w:r w:rsidRPr="001B2308">
              <w:rPr>
                <w:rFonts w:cstheme="minorHAnsi"/>
                <w:sz w:val="24"/>
                <w:szCs w:val="24"/>
              </w:rPr>
              <w:t xml:space="preserve">Use digital tools </w:t>
            </w:r>
            <w:proofErr w:type="spellStart"/>
            <w:r w:rsidRPr="001B2308">
              <w:rPr>
                <w:rFonts w:cstheme="minorHAnsi"/>
                <w:sz w:val="24"/>
                <w:szCs w:val="24"/>
              </w:rPr>
              <w:t>eg</w:t>
            </w:r>
            <w:proofErr w:type="spellEnd"/>
            <w:r w:rsidRPr="001B2308">
              <w:rPr>
                <w:rFonts w:cstheme="minorHAnsi"/>
                <w:sz w:val="24"/>
                <w:szCs w:val="24"/>
              </w:rPr>
              <w:t xml:space="preserve">. </w:t>
            </w:r>
            <w:proofErr w:type="spellStart"/>
            <w:r w:rsidRPr="001B2308">
              <w:rPr>
                <w:rFonts w:cstheme="minorHAnsi"/>
                <w:sz w:val="24"/>
                <w:szCs w:val="24"/>
              </w:rPr>
              <w:t>Wordificator</w:t>
            </w:r>
            <w:proofErr w:type="spellEnd"/>
            <w:r w:rsidRPr="001B2308">
              <w:rPr>
                <w:rFonts w:cstheme="minorHAnsi"/>
                <w:sz w:val="24"/>
                <w:szCs w:val="24"/>
              </w:rPr>
              <w:t xml:space="preserve">, </w:t>
            </w:r>
            <w:proofErr w:type="spellStart"/>
            <w:r w:rsidRPr="001B2308">
              <w:rPr>
                <w:rFonts w:cstheme="minorHAnsi"/>
                <w:sz w:val="24"/>
                <w:szCs w:val="24"/>
              </w:rPr>
              <w:t>wordle</w:t>
            </w:r>
            <w:proofErr w:type="spellEnd"/>
            <w:r w:rsidRPr="001B2308">
              <w:rPr>
                <w:rFonts w:cstheme="minorHAnsi"/>
                <w:sz w:val="24"/>
                <w:szCs w:val="24"/>
              </w:rPr>
              <w:t xml:space="preserve"> to depict key words under the headings </w:t>
            </w:r>
            <w:proofErr w:type="gramStart"/>
            <w:r w:rsidRPr="001B2308">
              <w:rPr>
                <w:rFonts w:cstheme="minorHAnsi"/>
                <w:sz w:val="24"/>
                <w:szCs w:val="24"/>
              </w:rPr>
              <w:t>of :Baptism</w:t>
            </w:r>
            <w:proofErr w:type="gramEnd"/>
            <w:r w:rsidRPr="001B2308">
              <w:rPr>
                <w:rFonts w:cstheme="minorHAnsi"/>
                <w:sz w:val="24"/>
                <w:szCs w:val="24"/>
              </w:rPr>
              <w:t>, Confirmation, Eucharist</w:t>
            </w:r>
          </w:p>
          <w:p w14:paraId="19C40E18" w14:textId="77777777" w:rsidR="00E34904" w:rsidRPr="001B2308" w:rsidRDefault="00E34904" w:rsidP="00E34904">
            <w:pPr>
              <w:pStyle w:val="ListParagraph"/>
              <w:numPr>
                <w:ilvl w:val="0"/>
                <w:numId w:val="35"/>
              </w:numPr>
              <w:rPr>
                <w:sz w:val="24"/>
                <w:szCs w:val="24"/>
              </w:rPr>
            </w:pPr>
            <w:r w:rsidRPr="001B2308">
              <w:rPr>
                <w:sz w:val="24"/>
                <w:szCs w:val="24"/>
              </w:rPr>
              <w:t xml:space="preserve">Respond to the question: When believers celebrate Confirmation, what helps them remember that God is with them? Students create a ‘Sacramental Symbol Photo story’ identifying </w:t>
            </w:r>
            <w:proofErr w:type="gramStart"/>
            <w:r w:rsidRPr="001B2308">
              <w:rPr>
                <w:sz w:val="24"/>
                <w:szCs w:val="24"/>
              </w:rPr>
              <w:t>some  words</w:t>
            </w:r>
            <w:proofErr w:type="gramEnd"/>
            <w:r w:rsidRPr="001B2308">
              <w:rPr>
                <w:sz w:val="24"/>
                <w:szCs w:val="24"/>
              </w:rPr>
              <w:t>, symbols and actions and how they communicate God’s presence.</w:t>
            </w:r>
          </w:p>
          <w:p w14:paraId="19C40E19" w14:textId="77777777" w:rsidR="00E34904" w:rsidRPr="001B2308" w:rsidRDefault="00E34904" w:rsidP="00E34904">
            <w:pPr>
              <w:pStyle w:val="ListParagraph"/>
              <w:numPr>
                <w:ilvl w:val="0"/>
                <w:numId w:val="35"/>
              </w:numPr>
              <w:rPr>
                <w:sz w:val="24"/>
                <w:szCs w:val="24"/>
              </w:rPr>
            </w:pPr>
            <w:r w:rsidRPr="001B2308">
              <w:rPr>
                <w:sz w:val="24"/>
                <w:szCs w:val="24"/>
              </w:rPr>
              <w:t xml:space="preserve">Students participate in a series of Confirmation Learning Stations based on the </w:t>
            </w:r>
            <w:r w:rsidRPr="001B2308">
              <w:rPr>
                <w:b/>
                <w:bCs/>
                <w:sz w:val="24"/>
                <w:szCs w:val="24"/>
              </w:rPr>
              <w:t xml:space="preserve">Multiple Intelligences Strategy.  </w:t>
            </w:r>
            <w:r w:rsidRPr="001B2308">
              <w:rPr>
                <w:sz w:val="24"/>
                <w:szCs w:val="24"/>
              </w:rPr>
              <w:t>The focus of each learning station is explained below.</w:t>
            </w:r>
          </w:p>
          <w:p w14:paraId="19C40E1A" w14:textId="77777777" w:rsidR="00E34904" w:rsidRPr="001B2308" w:rsidRDefault="00E34904" w:rsidP="00E34904">
            <w:pPr>
              <w:rPr>
                <w:rFonts w:cstheme="minorHAnsi"/>
                <w:sz w:val="24"/>
                <w:szCs w:val="24"/>
              </w:rPr>
            </w:pPr>
          </w:p>
          <w:p w14:paraId="19C40E1B" w14:textId="77777777" w:rsidR="00E34904" w:rsidRPr="001B2308" w:rsidRDefault="00E34904" w:rsidP="001B2308">
            <w:pPr>
              <w:pStyle w:val="Style3"/>
              <w:jc w:val="center"/>
              <w:rPr>
                <w:rFonts w:asciiTheme="minorHAnsi" w:hAnsiTheme="minorHAnsi"/>
                <w:b/>
                <w:bCs/>
                <w:sz w:val="24"/>
              </w:rPr>
            </w:pPr>
            <w:r w:rsidRPr="001B2308">
              <w:rPr>
                <w:rFonts w:asciiTheme="minorHAnsi" w:hAnsiTheme="minorHAnsi"/>
                <w:b/>
                <w:bCs/>
                <w:sz w:val="24"/>
              </w:rPr>
              <w:t>Body Smart (Body Intelligence) Learning Station</w:t>
            </w:r>
          </w:p>
          <w:p w14:paraId="19C40E1C" w14:textId="77777777" w:rsidR="00E34904" w:rsidRPr="001B2308" w:rsidRDefault="00E34904" w:rsidP="00E34904">
            <w:pPr>
              <w:pStyle w:val="Style3"/>
              <w:rPr>
                <w:rFonts w:asciiTheme="minorHAnsi" w:hAnsiTheme="minorHAnsi"/>
                <w:sz w:val="24"/>
              </w:rPr>
            </w:pPr>
            <w:r w:rsidRPr="001B2308">
              <w:rPr>
                <w:rFonts w:asciiTheme="minorHAnsi" w:hAnsiTheme="minorHAnsi"/>
                <w:sz w:val="24"/>
              </w:rPr>
              <w:t xml:space="preserve">Students participate in a “balm your palm” activity involving a variety of fragrant oils and creams. Students smell and rub a section of these on their skin and record words that describe </w:t>
            </w:r>
            <w:r w:rsidRPr="001B2308">
              <w:rPr>
                <w:rFonts w:asciiTheme="minorHAnsi" w:hAnsiTheme="minorHAnsi"/>
                <w:sz w:val="24"/>
              </w:rPr>
              <w:lastRenderedPageBreak/>
              <w:t>each one. (For example, warm, slippery</w:t>
            </w:r>
            <w:r w:rsidR="001B2308" w:rsidRPr="001B2308">
              <w:rPr>
                <w:rFonts w:asciiTheme="minorHAnsi" w:hAnsiTheme="minorHAnsi"/>
                <w:sz w:val="24"/>
              </w:rPr>
              <w:t xml:space="preserve">, smooth, nice smelling, soft.) </w:t>
            </w:r>
            <w:r w:rsidRPr="001B2308">
              <w:rPr>
                <w:rFonts w:asciiTheme="minorHAnsi" w:hAnsiTheme="minorHAnsi"/>
                <w:sz w:val="24"/>
              </w:rPr>
              <w:t xml:space="preserve">An easy way to prepare this activity is to place </w:t>
            </w:r>
            <w:proofErr w:type="spellStart"/>
            <w:r w:rsidRPr="001B2308">
              <w:rPr>
                <w:rFonts w:asciiTheme="minorHAnsi" w:hAnsiTheme="minorHAnsi"/>
                <w:sz w:val="24"/>
              </w:rPr>
              <w:t>Sorbolene</w:t>
            </w:r>
            <w:proofErr w:type="spellEnd"/>
            <w:r w:rsidRPr="001B2308">
              <w:rPr>
                <w:rFonts w:asciiTheme="minorHAnsi" w:hAnsiTheme="minorHAnsi"/>
                <w:sz w:val="24"/>
              </w:rPr>
              <w:t xml:space="preserve"> cream in </w:t>
            </w:r>
            <w:proofErr w:type="gramStart"/>
            <w:r w:rsidRPr="001B2308">
              <w:rPr>
                <w:rFonts w:asciiTheme="minorHAnsi" w:hAnsiTheme="minorHAnsi"/>
                <w:sz w:val="24"/>
              </w:rPr>
              <w:t>egg cups</w:t>
            </w:r>
            <w:proofErr w:type="gramEnd"/>
            <w:r w:rsidRPr="001B2308">
              <w:rPr>
                <w:rFonts w:asciiTheme="minorHAnsi" w:hAnsiTheme="minorHAnsi"/>
                <w:sz w:val="24"/>
              </w:rPr>
              <w:t xml:space="preserve"> and add a few drops of different essential oils to each.</w:t>
            </w:r>
          </w:p>
          <w:p w14:paraId="19C40E1D" w14:textId="77777777" w:rsidR="001B2308" w:rsidRPr="001B2308" w:rsidRDefault="001B2308" w:rsidP="00E34904">
            <w:pPr>
              <w:pStyle w:val="Style3"/>
              <w:rPr>
                <w:rFonts w:asciiTheme="minorHAnsi" w:hAnsiTheme="minorHAnsi"/>
                <w:b/>
                <w:bCs/>
                <w:sz w:val="24"/>
              </w:rPr>
            </w:pPr>
          </w:p>
          <w:p w14:paraId="19C40E1E" w14:textId="77777777" w:rsidR="00E34904" w:rsidRPr="001B2308" w:rsidRDefault="00E34904" w:rsidP="001B2308">
            <w:pPr>
              <w:pStyle w:val="Style3"/>
              <w:jc w:val="center"/>
              <w:rPr>
                <w:rFonts w:asciiTheme="minorHAnsi" w:hAnsiTheme="minorHAnsi"/>
                <w:b/>
                <w:bCs/>
                <w:sz w:val="24"/>
              </w:rPr>
            </w:pPr>
            <w:r w:rsidRPr="001B2308">
              <w:rPr>
                <w:rFonts w:asciiTheme="minorHAnsi" w:hAnsiTheme="minorHAnsi"/>
                <w:b/>
                <w:bCs/>
                <w:sz w:val="24"/>
              </w:rPr>
              <w:t>People Smart (Interpersonal Intelligence) Learning Station</w:t>
            </w:r>
          </w:p>
          <w:p w14:paraId="19C40E1F" w14:textId="77777777" w:rsidR="00E34904" w:rsidRPr="001B2308" w:rsidRDefault="00E34904" w:rsidP="00E34904">
            <w:pPr>
              <w:pStyle w:val="Style3"/>
              <w:rPr>
                <w:rFonts w:asciiTheme="minorHAnsi" w:hAnsiTheme="minorHAnsi"/>
                <w:sz w:val="24"/>
              </w:rPr>
            </w:pPr>
            <w:r w:rsidRPr="001B2308">
              <w:rPr>
                <w:rFonts w:asciiTheme="minorHAnsi" w:hAnsiTheme="minorHAnsi"/>
                <w:sz w:val="24"/>
              </w:rPr>
              <w:t>Students draw portraits of their Godparents or another significant adult in their lives. They label their picture and include a simple profile using sentence starters.</w:t>
            </w:r>
          </w:p>
          <w:p w14:paraId="19C40E20" w14:textId="77777777" w:rsidR="009F20AF" w:rsidRPr="001B2308" w:rsidRDefault="00E34904" w:rsidP="00E34904">
            <w:pPr>
              <w:rPr>
                <w:sz w:val="24"/>
                <w:szCs w:val="24"/>
              </w:rPr>
            </w:pPr>
            <w:r w:rsidRPr="001B2308">
              <w:rPr>
                <w:sz w:val="24"/>
                <w:szCs w:val="24"/>
              </w:rPr>
              <w:t>The portraits are placed on the classroom wall</w:t>
            </w:r>
            <w:r w:rsidR="001B2308" w:rsidRPr="001B2308">
              <w:rPr>
                <w:sz w:val="24"/>
                <w:szCs w:val="24"/>
              </w:rPr>
              <w:t>.</w:t>
            </w:r>
          </w:p>
          <w:p w14:paraId="19C40E21" w14:textId="77777777" w:rsidR="001B2308" w:rsidRPr="001B2308" w:rsidRDefault="001B2308" w:rsidP="00E34904">
            <w:pPr>
              <w:rPr>
                <w:rFonts w:cstheme="minorHAnsi"/>
                <w:sz w:val="24"/>
                <w:szCs w:val="24"/>
              </w:rPr>
            </w:pPr>
          </w:p>
          <w:p w14:paraId="19C40E22" w14:textId="77777777" w:rsidR="00E34904" w:rsidRPr="001B2308" w:rsidRDefault="00E34904" w:rsidP="001B2308">
            <w:pPr>
              <w:pStyle w:val="Style3"/>
              <w:jc w:val="center"/>
              <w:rPr>
                <w:rFonts w:asciiTheme="minorHAnsi" w:hAnsiTheme="minorHAnsi"/>
                <w:b/>
                <w:bCs/>
                <w:sz w:val="24"/>
              </w:rPr>
            </w:pPr>
            <w:r w:rsidRPr="001B2308">
              <w:rPr>
                <w:rFonts w:asciiTheme="minorHAnsi" w:hAnsiTheme="minorHAnsi"/>
                <w:b/>
                <w:bCs/>
                <w:sz w:val="24"/>
              </w:rPr>
              <w:t>Self Smart (Intrapersonal Intelligence) Learning Station</w:t>
            </w:r>
          </w:p>
          <w:p w14:paraId="19C40E23" w14:textId="77777777" w:rsidR="00E34904" w:rsidRPr="001B2308" w:rsidRDefault="00E34904" w:rsidP="00E34904">
            <w:pPr>
              <w:pStyle w:val="Style3"/>
              <w:rPr>
                <w:rFonts w:asciiTheme="minorHAnsi" w:hAnsiTheme="minorHAnsi"/>
                <w:sz w:val="24"/>
              </w:rPr>
            </w:pPr>
            <w:r w:rsidRPr="001B2308">
              <w:rPr>
                <w:rFonts w:asciiTheme="minorHAnsi" w:hAnsiTheme="minorHAnsi"/>
                <w:sz w:val="24"/>
              </w:rPr>
              <w:t xml:space="preserve">Students write or draw about people who love them and show that love through touch. Students list the ways we touch others to show love and affection. These might include: hugs, kisses, hand on a shoulder, holding </w:t>
            </w:r>
            <w:proofErr w:type="gramStart"/>
            <w:r w:rsidRPr="001B2308">
              <w:rPr>
                <w:rFonts w:asciiTheme="minorHAnsi" w:hAnsiTheme="minorHAnsi"/>
                <w:sz w:val="24"/>
              </w:rPr>
              <w:t>hands, head rubs, tickles</w:t>
            </w:r>
            <w:proofErr w:type="gramEnd"/>
            <w:r w:rsidRPr="001B2308">
              <w:rPr>
                <w:rFonts w:asciiTheme="minorHAnsi" w:hAnsiTheme="minorHAnsi"/>
                <w:sz w:val="24"/>
              </w:rPr>
              <w:t>, etc.</w:t>
            </w:r>
          </w:p>
          <w:p w14:paraId="19C40E24" w14:textId="77777777" w:rsidR="001B2308" w:rsidRDefault="001B2308" w:rsidP="00E34904">
            <w:pPr>
              <w:pStyle w:val="Style3"/>
            </w:pPr>
          </w:p>
          <w:p w14:paraId="19C40E25" w14:textId="77777777" w:rsidR="00E34904" w:rsidRPr="001B2308" w:rsidRDefault="00E34904" w:rsidP="00E34904">
            <w:pPr>
              <w:pStyle w:val="Style3"/>
              <w:numPr>
                <w:ilvl w:val="0"/>
                <w:numId w:val="35"/>
              </w:numPr>
              <w:rPr>
                <w:rFonts w:asciiTheme="minorHAnsi" w:hAnsiTheme="minorHAnsi"/>
                <w:sz w:val="24"/>
              </w:rPr>
            </w:pPr>
            <w:r w:rsidRPr="001B2308">
              <w:rPr>
                <w:rFonts w:asciiTheme="minorHAnsi" w:hAnsiTheme="minorHAnsi"/>
                <w:sz w:val="24"/>
              </w:rPr>
              <w:t>View and discuss an AV reco</w:t>
            </w:r>
            <w:r w:rsidR="00C204AB" w:rsidRPr="001B2308">
              <w:rPr>
                <w:rFonts w:asciiTheme="minorHAnsi" w:hAnsiTheme="minorHAnsi"/>
                <w:sz w:val="24"/>
              </w:rPr>
              <w:t>rding of a Baptism and record</w:t>
            </w:r>
            <w:r w:rsidRPr="001B2308">
              <w:rPr>
                <w:rFonts w:asciiTheme="minorHAnsi" w:hAnsiTheme="minorHAnsi"/>
                <w:sz w:val="24"/>
              </w:rPr>
              <w:t xml:space="preserve"> the sequence of elements within a Baptismal ceremony using a Story Board; </w:t>
            </w:r>
            <w:r w:rsidR="00C204AB" w:rsidRPr="001B2308">
              <w:rPr>
                <w:rFonts w:asciiTheme="minorHAnsi" w:hAnsiTheme="minorHAnsi"/>
                <w:sz w:val="24"/>
              </w:rPr>
              <w:t>present</w:t>
            </w:r>
            <w:r w:rsidRPr="001B2308">
              <w:rPr>
                <w:rFonts w:asciiTheme="minorHAnsi" w:hAnsiTheme="minorHAnsi"/>
                <w:sz w:val="24"/>
              </w:rPr>
              <w:t xml:space="preserve"> one section of the storyboard as a freeze frame</w:t>
            </w:r>
            <w:r w:rsidR="00C204AB" w:rsidRPr="001B2308">
              <w:rPr>
                <w:rFonts w:asciiTheme="minorHAnsi" w:hAnsiTheme="minorHAnsi"/>
                <w:sz w:val="24"/>
              </w:rPr>
              <w:t xml:space="preserve">. </w:t>
            </w:r>
          </w:p>
          <w:p w14:paraId="19C40E26" w14:textId="77777777" w:rsidR="009F20AF" w:rsidRPr="00E4759A" w:rsidRDefault="009F20AF" w:rsidP="00E4759A">
            <w:pPr>
              <w:rPr>
                <w:rFonts w:cstheme="minorHAnsi"/>
                <w:sz w:val="24"/>
                <w:szCs w:val="24"/>
              </w:rPr>
            </w:pPr>
          </w:p>
        </w:tc>
        <w:tc>
          <w:tcPr>
            <w:tcW w:w="3882" w:type="dxa"/>
            <w:vMerge w:val="restart"/>
          </w:tcPr>
          <w:p w14:paraId="19C40E27" w14:textId="77777777" w:rsidR="009F20AF" w:rsidRDefault="009F20AF" w:rsidP="00E4759A">
            <w:pPr>
              <w:rPr>
                <w:rFonts w:cstheme="minorHAnsi"/>
                <w:sz w:val="24"/>
                <w:szCs w:val="24"/>
              </w:rPr>
            </w:pPr>
          </w:p>
        </w:tc>
      </w:tr>
      <w:tr w:rsidR="009F20AF" w14:paraId="19C40E2F" w14:textId="77777777" w:rsidTr="009E23CF">
        <w:tc>
          <w:tcPr>
            <w:tcW w:w="2218" w:type="dxa"/>
            <w:shd w:val="clear" w:color="auto" w:fill="F79646" w:themeFill="accent6"/>
          </w:tcPr>
          <w:p w14:paraId="19C40E29" w14:textId="77777777" w:rsidR="009F20AF" w:rsidRDefault="009F20AF" w:rsidP="006F7A58">
            <w:pPr>
              <w:rPr>
                <w:rFonts w:cstheme="minorHAnsi"/>
                <w:sz w:val="24"/>
                <w:szCs w:val="24"/>
              </w:rPr>
            </w:pPr>
            <w:r w:rsidRPr="002F4D1A">
              <w:rPr>
                <w:rFonts w:cstheme="minorHAnsi"/>
                <w:sz w:val="24"/>
                <w:szCs w:val="24"/>
              </w:rPr>
              <w:t>Sorting Out</w:t>
            </w:r>
          </w:p>
          <w:p w14:paraId="19C40E2A" w14:textId="77777777" w:rsidR="009F20AF" w:rsidRPr="009F20AF" w:rsidRDefault="009F20AF" w:rsidP="00170B0F">
            <w:pPr>
              <w:rPr>
                <w:rFonts w:cstheme="minorHAnsi"/>
                <w:sz w:val="24"/>
                <w:szCs w:val="24"/>
              </w:rPr>
            </w:pPr>
            <w:r w:rsidRPr="00B5235B">
              <w:rPr>
                <w:rFonts w:ascii="Arial Narrow" w:hAnsi="Arial Narrow"/>
                <w:b/>
                <w:noProof/>
                <w:lang w:val="en-US" w:eastAsia="en-US"/>
              </w:rPr>
              <w:lastRenderedPageBreak/>
              <w:drawing>
                <wp:inline distT="0" distB="0" distL="0" distR="0" wp14:anchorId="19C40EF2" wp14:editId="19C40EF3">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19C40E2B" w14:textId="77777777" w:rsidR="009F20AF" w:rsidRDefault="009F20AF" w:rsidP="00170B0F">
            <w:pPr>
              <w:rPr>
                <w:rFonts w:ascii="Calibri" w:hAnsi="Calibri"/>
              </w:rPr>
            </w:pPr>
          </w:p>
          <w:p w14:paraId="19C40E2C" w14:textId="77777777" w:rsidR="009F20AF" w:rsidRPr="00912B82" w:rsidRDefault="009F20AF" w:rsidP="00170B0F">
            <w:pPr>
              <w:rPr>
                <w:rFonts w:ascii="Calibri" w:hAnsi="Calibri"/>
              </w:rPr>
            </w:pPr>
          </w:p>
        </w:tc>
        <w:tc>
          <w:tcPr>
            <w:tcW w:w="9514" w:type="dxa"/>
            <w:vMerge/>
          </w:tcPr>
          <w:p w14:paraId="19C40E2D" w14:textId="77777777" w:rsidR="009F20AF" w:rsidRPr="00E4759A" w:rsidRDefault="009F20AF" w:rsidP="00E4759A">
            <w:pPr>
              <w:rPr>
                <w:rFonts w:cstheme="minorHAnsi"/>
                <w:sz w:val="24"/>
                <w:szCs w:val="24"/>
              </w:rPr>
            </w:pPr>
          </w:p>
        </w:tc>
        <w:tc>
          <w:tcPr>
            <w:tcW w:w="3882" w:type="dxa"/>
            <w:vMerge/>
          </w:tcPr>
          <w:p w14:paraId="19C40E2E" w14:textId="77777777" w:rsidR="009F20AF" w:rsidRDefault="009F20AF" w:rsidP="00E4759A">
            <w:pPr>
              <w:rPr>
                <w:rFonts w:cstheme="minorHAnsi"/>
                <w:sz w:val="24"/>
                <w:szCs w:val="24"/>
              </w:rPr>
            </w:pPr>
          </w:p>
        </w:tc>
      </w:tr>
      <w:tr w:rsidR="009E23CF" w14:paraId="19C40E36" w14:textId="77777777" w:rsidTr="009E23CF">
        <w:tc>
          <w:tcPr>
            <w:tcW w:w="2218" w:type="dxa"/>
            <w:shd w:val="clear" w:color="auto" w:fill="FFFF00"/>
          </w:tcPr>
          <w:p w14:paraId="19C40E30" w14:textId="77777777" w:rsidR="009E23CF" w:rsidRDefault="009E23CF" w:rsidP="006F7A58">
            <w:pPr>
              <w:rPr>
                <w:rFonts w:cstheme="minorHAnsi"/>
                <w:sz w:val="24"/>
                <w:szCs w:val="24"/>
              </w:rPr>
            </w:pPr>
            <w:r w:rsidRPr="002F4D1A">
              <w:rPr>
                <w:rFonts w:cstheme="minorHAnsi"/>
                <w:sz w:val="24"/>
                <w:szCs w:val="24"/>
              </w:rPr>
              <w:lastRenderedPageBreak/>
              <w:t xml:space="preserve">Communicating </w:t>
            </w:r>
          </w:p>
          <w:p w14:paraId="19C40E31" w14:textId="77777777" w:rsidR="009E23CF" w:rsidRDefault="009E23CF" w:rsidP="006F7A58">
            <w:pPr>
              <w:rPr>
                <w:rFonts w:cstheme="minorHAnsi"/>
                <w:sz w:val="24"/>
                <w:szCs w:val="24"/>
              </w:rPr>
            </w:pPr>
          </w:p>
          <w:p w14:paraId="19C40E32" w14:textId="77777777" w:rsidR="00170B0F" w:rsidRPr="00170B0F" w:rsidRDefault="00170B0F" w:rsidP="009F20AF">
            <w:pPr>
              <w:pStyle w:val="ListParagraph"/>
              <w:ind w:left="142"/>
              <w:rPr>
                <w:rFonts w:ascii="Candara" w:hAnsi="Candara"/>
              </w:rPr>
            </w:pPr>
          </w:p>
        </w:tc>
        <w:tc>
          <w:tcPr>
            <w:tcW w:w="9514" w:type="dxa"/>
          </w:tcPr>
          <w:p w14:paraId="19C40E33" w14:textId="77777777" w:rsidR="00C204AB" w:rsidRPr="00D54C46" w:rsidRDefault="00C204AB" w:rsidP="00C204AB">
            <w:r w:rsidRPr="00C204AB">
              <w:rPr>
                <w:rFonts w:cstheme="minorHAnsi"/>
                <w:b/>
                <w:color w:val="FF0000"/>
                <w:sz w:val="24"/>
                <w:szCs w:val="24"/>
                <w:u w:val="single"/>
              </w:rPr>
              <w:t xml:space="preserve">Focus </w:t>
            </w:r>
            <w:proofErr w:type="spellStart"/>
            <w:r w:rsidRPr="00C204AB">
              <w:rPr>
                <w:rFonts w:cstheme="minorHAnsi"/>
                <w:b/>
                <w:color w:val="FF0000"/>
                <w:sz w:val="24"/>
                <w:szCs w:val="24"/>
                <w:u w:val="single"/>
              </w:rPr>
              <w:t>Asasessment</w:t>
            </w:r>
            <w:proofErr w:type="spellEnd"/>
            <w:r w:rsidRPr="00C204AB">
              <w:rPr>
                <w:rFonts w:cstheme="minorHAnsi"/>
                <w:b/>
                <w:color w:val="FF0000"/>
                <w:sz w:val="24"/>
                <w:szCs w:val="24"/>
                <w:u w:val="single"/>
              </w:rPr>
              <w:t xml:space="preserve"> 1</w:t>
            </w:r>
            <w:r w:rsidRPr="00C204AB">
              <w:rPr>
                <w:rFonts w:cstheme="minorHAnsi"/>
                <w:color w:val="FF0000"/>
                <w:sz w:val="24"/>
                <w:szCs w:val="24"/>
              </w:rPr>
              <w:t xml:space="preserve">: </w:t>
            </w:r>
            <w:r>
              <w:rPr>
                <w:rFonts w:cstheme="minorHAnsi"/>
                <w:color w:val="FF0000"/>
                <w:sz w:val="24"/>
                <w:szCs w:val="24"/>
              </w:rPr>
              <w:t>Students work collaboratively in small groups to design a “Welcoming ritual that uses elements of Baptism (or Other Sacraments of Initiations) to welcome others into the class.</w:t>
            </w:r>
          </w:p>
          <w:p w14:paraId="19C40E34" w14:textId="77777777" w:rsidR="001B2308" w:rsidRPr="00E4759A" w:rsidRDefault="001B2308" w:rsidP="00E4759A">
            <w:pPr>
              <w:rPr>
                <w:rFonts w:cstheme="minorHAnsi"/>
                <w:sz w:val="24"/>
                <w:szCs w:val="24"/>
              </w:rPr>
            </w:pPr>
          </w:p>
        </w:tc>
        <w:tc>
          <w:tcPr>
            <w:tcW w:w="3882" w:type="dxa"/>
          </w:tcPr>
          <w:p w14:paraId="19C40E35" w14:textId="77777777" w:rsidR="009E23CF" w:rsidRDefault="009E23CF" w:rsidP="00E4759A">
            <w:pPr>
              <w:rPr>
                <w:rFonts w:cstheme="minorHAnsi"/>
                <w:sz w:val="24"/>
                <w:szCs w:val="24"/>
              </w:rPr>
            </w:pPr>
          </w:p>
        </w:tc>
      </w:tr>
      <w:tr w:rsidR="009E23CF" w14:paraId="19C40E3C" w14:textId="77777777" w:rsidTr="009E23CF">
        <w:tc>
          <w:tcPr>
            <w:tcW w:w="2218" w:type="dxa"/>
            <w:shd w:val="clear" w:color="auto" w:fill="CCC0D9" w:themeFill="accent4" w:themeFillTint="66"/>
          </w:tcPr>
          <w:p w14:paraId="19C40E37"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19C40E38" w14:textId="77777777" w:rsidR="009E23CF" w:rsidRDefault="009E23CF" w:rsidP="006F7A58">
            <w:pPr>
              <w:rPr>
                <w:rFonts w:cstheme="minorHAnsi"/>
                <w:sz w:val="24"/>
                <w:szCs w:val="24"/>
              </w:rPr>
            </w:pPr>
          </w:p>
          <w:p w14:paraId="19C40E39" w14:textId="77777777" w:rsidR="00811C9F" w:rsidRPr="002F4D1A" w:rsidRDefault="00811C9F" w:rsidP="009F20AF">
            <w:pPr>
              <w:pStyle w:val="ListParagraph"/>
              <w:ind w:left="142"/>
              <w:rPr>
                <w:rFonts w:cstheme="minorHAnsi"/>
                <w:sz w:val="24"/>
                <w:szCs w:val="24"/>
              </w:rPr>
            </w:pPr>
          </w:p>
        </w:tc>
        <w:tc>
          <w:tcPr>
            <w:tcW w:w="9514" w:type="dxa"/>
          </w:tcPr>
          <w:p w14:paraId="19C40E3A" w14:textId="77777777" w:rsidR="009E23CF" w:rsidRPr="001B2308" w:rsidRDefault="00C204AB" w:rsidP="00C204AB">
            <w:pPr>
              <w:pStyle w:val="ListParagraph"/>
              <w:numPr>
                <w:ilvl w:val="0"/>
                <w:numId w:val="35"/>
              </w:numPr>
              <w:rPr>
                <w:rFonts w:cstheme="minorHAnsi"/>
                <w:sz w:val="24"/>
                <w:szCs w:val="24"/>
              </w:rPr>
            </w:pPr>
            <w:r w:rsidRPr="001B2308">
              <w:rPr>
                <w:rFonts w:cstheme="minorHAnsi"/>
                <w:sz w:val="24"/>
                <w:szCs w:val="24"/>
              </w:rPr>
              <w:t>What have we learnt about Initiation?  Why is it important in becoming part of a group?</w:t>
            </w:r>
          </w:p>
        </w:tc>
        <w:tc>
          <w:tcPr>
            <w:tcW w:w="3882" w:type="dxa"/>
          </w:tcPr>
          <w:p w14:paraId="19C40E3B" w14:textId="77777777" w:rsidR="009E23CF" w:rsidRPr="009F20AF" w:rsidRDefault="009E23CF" w:rsidP="009F20AF">
            <w:pPr>
              <w:rPr>
                <w:rFonts w:cstheme="minorHAnsi"/>
                <w:b/>
                <w:sz w:val="28"/>
                <w:szCs w:val="28"/>
              </w:rPr>
            </w:pPr>
          </w:p>
        </w:tc>
      </w:tr>
    </w:tbl>
    <w:p w14:paraId="19C40E3D" w14:textId="77777777" w:rsidR="001B2308" w:rsidRPr="009F20AF" w:rsidRDefault="001B2308"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19C40E43" w14:textId="77777777" w:rsidTr="009E23CF">
        <w:tc>
          <w:tcPr>
            <w:tcW w:w="11732" w:type="dxa"/>
            <w:gridSpan w:val="2"/>
          </w:tcPr>
          <w:p w14:paraId="19C40E3E"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19C40E3F" w14:textId="77777777" w:rsidR="00212A49" w:rsidRPr="00C204AB" w:rsidRDefault="00212A49" w:rsidP="00212A49">
            <w:pPr>
              <w:rPr>
                <w:rFonts w:cstheme="minorHAnsi"/>
                <w:b/>
                <w:color w:val="00B050"/>
                <w:sz w:val="40"/>
                <w:szCs w:val="40"/>
              </w:rPr>
            </w:pPr>
            <w:r>
              <w:rPr>
                <w:rFonts w:cstheme="minorHAnsi"/>
                <w:sz w:val="28"/>
                <w:szCs w:val="28"/>
              </w:rPr>
              <w:t>Focus/Question</w:t>
            </w:r>
            <w:proofErr w:type="gramStart"/>
            <w:r>
              <w:rPr>
                <w:rFonts w:cstheme="minorHAnsi"/>
                <w:sz w:val="28"/>
                <w:szCs w:val="28"/>
              </w:rPr>
              <w:t xml:space="preserve">– </w:t>
            </w:r>
            <w:r w:rsidR="00C204AB">
              <w:rPr>
                <w:rFonts w:cstheme="minorHAnsi"/>
                <w:sz w:val="28"/>
                <w:szCs w:val="28"/>
              </w:rPr>
              <w:t xml:space="preserve">                                 </w:t>
            </w:r>
            <w:r w:rsidR="00C204AB">
              <w:rPr>
                <w:rFonts w:cstheme="minorHAnsi"/>
                <w:b/>
                <w:color w:val="00B050"/>
                <w:sz w:val="40"/>
                <w:szCs w:val="40"/>
              </w:rPr>
              <w:t>My</w:t>
            </w:r>
            <w:proofErr w:type="gramEnd"/>
            <w:r w:rsidR="00C204AB">
              <w:rPr>
                <w:rFonts w:cstheme="minorHAnsi"/>
                <w:b/>
                <w:color w:val="00B050"/>
                <w:sz w:val="40"/>
                <w:szCs w:val="40"/>
              </w:rPr>
              <w:t xml:space="preserve"> Local Church Community</w:t>
            </w:r>
          </w:p>
          <w:p w14:paraId="19C40E40" w14:textId="77777777" w:rsidR="009E23CF" w:rsidRDefault="009E23CF" w:rsidP="00366AD2">
            <w:pPr>
              <w:rPr>
                <w:rFonts w:cstheme="minorHAnsi"/>
                <w:sz w:val="28"/>
                <w:szCs w:val="28"/>
              </w:rPr>
            </w:pPr>
          </w:p>
        </w:tc>
        <w:tc>
          <w:tcPr>
            <w:tcW w:w="3882" w:type="dxa"/>
          </w:tcPr>
          <w:p w14:paraId="19C40E41" w14:textId="77777777" w:rsidR="009E23CF" w:rsidRDefault="009E23CF" w:rsidP="009E23CF">
            <w:pPr>
              <w:rPr>
                <w:rFonts w:cstheme="minorHAnsi"/>
                <w:b/>
                <w:sz w:val="28"/>
                <w:szCs w:val="28"/>
              </w:rPr>
            </w:pPr>
            <w:r>
              <w:rPr>
                <w:rFonts w:cstheme="minorHAnsi"/>
                <w:b/>
                <w:sz w:val="28"/>
                <w:szCs w:val="28"/>
              </w:rPr>
              <w:t>Resources</w:t>
            </w:r>
          </w:p>
          <w:p w14:paraId="19C40E42" w14:textId="77777777" w:rsidR="009E23CF" w:rsidRPr="00744852" w:rsidRDefault="009E23CF" w:rsidP="009E23CF">
            <w:pPr>
              <w:rPr>
                <w:rFonts w:cstheme="minorHAnsi"/>
                <w:b/>
                <w:sz w:val="28"/>
                <w:szCs w:val="28"/>
              </w:rPr>
            </w:pPr>
            <w:r>
              <w:rPr>
                <w:rFonts w:cstheme="minorHAnsi"/>
                <w:b/>
                <w:sz w:val="28"/>
                <w:szCs w:val="28"/>
              </w:rPr>
              <w:t>Teacher Background</w:t>
            </w:r>
          </w:p>
        </w:tc>
      </w:tr>
      <w:tr w:rsidR="009E23CF" w14:paraId="19C40E4C" w14:textId="77777777" w:rsidTr="009E23CF">
        <w:tc>
          <w:tcPr>
            <w:tcW w:w="2214" w:type="dxa"/>
            <w:shd w:val="clear" w:color="auto" w:fill="92D050"/>
          </w:tcPr>
          <w:p w14:paraId="19C40E44" w14:textId="77777777" w:rsidR="009E23CF" w:rsidRDefault="009E23CF" w:rsidP="00E4759A">
            <w:pPr>
              <w:shd w:val="clear" w:color="auto" w:fill="92D050"/>
              <w:rPr>
                <w:rFonts w:cstheme="minorHAnsi"/>
                <w:sz w:val="24"/>
                <w:szCs w:val="24"/>
              </w:rPr>
            </w:pPr>
            <w:r w:rsidRPr="008410D9">
              <w:rPr>
                <w:rFonts w:cstheme="minorHAnsi"/>
                <w:sz w:val="24"/>
                <w:szCs w:val="24"/>
              </w:rPr>
              <w:t>Tuning In</w:t>
            </w:r>
          </w:p>
          <w:p w14:paraId="19C40E45"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lastRenderedPageBreak/>
              <w:drawing>
                <wp:inline distT="0" distB="0" distL="0" distR="0" wp14:anchorId="19C40EF4" wp14:editId="19C40EF5">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19C40E46" w14:textId="77777777" w:rsidR="009E23CF" w:rsidRDefault="00C204AB" w:rsidP="00C204AB">
            <w:pPr>
              <w:pStyle w:val="ListParagraph"/>
              <w:numPr>
                <w:ilvl w:val="0"/>
                <w:numId w:val="35"/>
              </w:numPr>
              <w:rPr>
                <w:rFonts w:cstheme="minorHAnsi"/>
                <w:sz w:val="24"/>
                <w:szCs w:val="24"/>
              </w:rPr>
            </w:pPr>
            <w:r>
              <w:rPr>
                <w:rFonts w:cstheme="minorHAnsi"/>
                <w:sz w:val="24"/>
                <w:szCs w:val="24"/>
              </w:rPr>
              <w:lastRenderedPageBreak/>
              <w:t>Who and what is my local church community?   Identify the significant people, events and features of Jubilee community.</w:t>
            </w:r>
          </w:p>
          <w:p w14:paraId="19C40E47" w14:textId="77777777" w:rsidR="002228D8" w:rsidRDefault="002228D8" w:rsidP="00C204AB">
            <w:pPr>
              <w:pStyle w:val="ListParagraph"/>
              <w:numPr>
                <w:ilvl w:val="0"/>
                <w:numId w:val="35"/>
              </w:numPr>
              <w:rPr>
                <w:rFonts w:cstheme="minorHAnsi"/>
                <w:sz w:val="24"/>
                <w:szCs w:val="24"/>
              </w:rPr>
            </w:pPr>
            <w:r>
              <w:rPr>
                <w:rFonts w:cstheme="minorHAnsi"/>
                <w:sz w:val="24"/>
                <w:szCs w:val="24"/>
              </w:rPr>
              <w:t>Complete a KWL to identify prior knowledge and what learning is to occur.</w:t>
            </w:r>
          </w:p>
          <w:p w14:paraId="19C40E48" w14:textId="77777777" w:rsidR="002228D8" w:rsidRPr="002228D8" w:rsidRDefault="002228D8" w:rsidP="002228D8">
            <w:pPr>
              <w:rPr>
                <w:rFonts w:cstheme="minorHAnsi"/>
                <w:sz w:val="24"/>
                <w:szCs w:val="24"/>
              </w:rPr>
            </w:pPr>
          </w:p>
          <w:p w14:paraId="19C40E49" w14:textId="77777777" w:rsidR="009E23CF" w:rsidRDefault="009E23CF" w:rsidP="00E4759A">
            <w:pPr>
              <w:rPr>
                <w:rFonts w:cstheme="minorHAnsi"/>
                <w:sz w:val="24"/>
                <w:szCs w:val="24"/>
              </w:rPr>
            </w:pPr>
          </w:p>
          <w:p w14:paraId="19C40E4A" w14:textId="77777777" w:rsidR="009E23CF" w:rsidRPr="00E4759A" w:rsidRDefault="009E23CF" w:rsidP="00E4759A">
            <w:pPr>
              <w:rPr>
                <w:rFonts w:cstheme="minorHAnsi"/>
                <w:sz w:val="24"/>
                <w:szCs w:val="24"/>
              </w:rPr>
            </w:pPr>
          </w:p>
        </w:tc>
        <w:tc>
          <w:tcPr>
            <w:tcW w:w="3882" w:type="dxa"/>
          </w:tcPr>
          <w:p w14:paraId="19C40E4B" w14:textId="77777777" w:rsidR="009E23CF" w:rsidRDefault="009E23CF" w:rsidP="00E4759A">
            <w:pPr>
              <w:rPr>
                <w:rFonts w:cstheme="minorHAnsi"/>
                <w:sz w:val="24"/>
                <w:szCs w:val="24"/>
              </w:rPr>
            </w:pPr>
          </w:p>
        </w:tc>
      </w:tr>
      <w:tr w:rsidR="009F20AF" w14:paraId="19C40E6F" w14:textId="77777777" w:rsidTr="009E23CF">
        <w:tc>
          <w:tcPr>
            <w:tcW w:w="2214" w:type="dxa"/>
            <w:shd w:val="clear" w:color="auto" w:fill="548DD4" w:themeFill="text2" w:themeFillTint="99"/>
          </w:tcPr>
          <w:p w14:paraId="19C40E4D" w14:textId="77777777" w:rsidR="009F20AF" w:rsidRDefault="009F20AF" w:rsidP="00B12C35">
            <w:pPr>
              <w:rPr>
                <w:rFonts w:cstheme="minorHAnsi"/>
                <w:sz w:val="24"/>
                <w:szCs w:val="24"/>
              </w:rPr>
            </w:pPr>
            <w:r w:rsidRPr="008410D9">
              <w:rPr>
                <w:rFonts w:cstheme="minorHAnsi"/>
                <w:sz w:val="24"/>
                <w:szCs w:val="24"/>
              </w:rPr>
              <w:lastRenderedPageBreak/>
              <w:t>Finding Out</w:t>
            </w:r>
          </w:p>
          <w:p w14:paraId="19C40E4E" w14:textId="77777777" w:rsidR="009F20AF" w:rsidRDefault="009F20AF" w:rsidP="00B12C35">
            <w:pPr>
              <w:rPr>
                <w:rFonts w:cstheme="minorHAnsi"/>
                <w:sz w:val="24"/>
                <w:szCs w:val="24"/>
              </w:rPr>
            </w:pPr>
            <w:r w:rsidRPr="00B5235B">
              <w:rPr>
                <w:rFonts w:ascii="Arial Narrow" w:hAnsi="Arial Narrow"/>
                <w:b/>
                <w:noProof/>
                <w:lang w:val="en-US" w:eastAsia="en-US"/>
              </w:rPr>
              <w:drawing>
                <wp:inline distT="0" distB="0" distL="0" distR="0" wp14:anchorId="19C40EF6" wp14:editId="19C40EF7">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19C40E4F" w14:textId="77777777" w:rsidR="001F6008" w:rsidRDefault="001F6008" w:rsidP="00B12C35">
            <w:pPr>
              <w:rPr>
                <w:rFonts w:cstheme="minorHAnsi"/>
                <w:sz w:val="24"/>
                <w:szCs w:val="24"/>
              </w:rPr>
            </w:pPr>
          </w:p>
          <w:p w14:paraId="19C40E50" w14:textId="77777777" w:rsidR="001F6008" w:rsidRDefault="001F6008" w:rsidP="00B12C35">
            <w:pPr>
              <w:rPr>
                <w:rFonts w:cstheme="minorHAnsi"/>
                <w:sz w:val="24"/>
                <w:szCs w:val="24"/>
              </w:rPr>
            </w:pPr>
          </w:p>
          <w:p w14:paraId="19C40E51" w14:textId="77777777" w:rsidR="001F6008" w:rsidRDefault="001F6008" w:rsidP="00B12C35">
            <w:pPr>
              <w:rPr>
                <w:rFonts w:cstheme="minorHAnsi"/>
                <w:sz w:val="24"/>
                <w:szCs w:val="24"/>
              </w:rPr>
            </w:pPr>
          </w:p>
          <w:p w14:paraId="19C40E52" w14:textId="77777777" w:rsidR="001F6008" w:rsidRDefault="001F6008" w:rsidP="00B12C35">
            <w:pPr>
              <w:rPr>
                <w:rFonts w:cstheme="minorHAnsi"/>
                <w:sz w:val="24"/>
                <w:szCs w:val="24"/>
              </w:rPr>
            </w:pPr>
          </w:p>
          <w:p w14:paraId="19C40E53" w14:textId="77777777" w:rsidR="001F6008" w:rsidRDefault="001F6008" w:rsidP="00B12C35">
            <w:pPr>
              <w:rPr>
                <w:rFonts w:cstheme="minorHAnsi"/>
                <w:sz w:val="24"/>
                <w:szCs w:val="24"/>
              </w:rPr>
            </w:pPr>
          </w:p>
          <w:p w14:paraId="19C40E54" w14:textId="77777777" w:rsidR="001F6008" w:rsidRDefault="001F6008" w:rsidP="00B12C35">
            <w:pPr>
              <w:rPr>
                <w:rFonts w:cstheme="minorHAnsi"/>
                <w:sz w:val="24"/>
                <w:szCs w:val="24"/>
              </w:rPr>
            </w:pPr>
          </w:p>
          <w:p w14:paraId="19C40E55" w14:textId="77777777" w:rsidR="001F6008" w:rsidRDefault="001F6008" w:rsidP="00B12C35">
            <w:pPr>
              <w:rPr>
                <w:rFonts w:cstheme="minorHAnsi"/>
                <w:sz w:val="24"/>
                <w:szCs w:val="24"/>
              </w:rPr>
            </w:pPr>
          </w:p>
          <w:p w14:paraId="19C40E56" w14:textId="77777777" w:rsidR="001F6008" w:rsidRDefault="001F6008" w:rsidP="00B12C35">
            <w:pPr>
              <w:rPr>
                <w:rFonts w:cstheme="minorHAnsi"/>
                <w:sz w:val="24"/>
                <w:szCs w:val="24"/>
              </w:rPr>
            </w:pPr>
          </w:p>
          <w:p w14:paraId="19C40E57" w14:textId="77777777" w:rsidR="001F6008" w:rsidRDefault="001F6008" w:rsidP="00B12C35">
            <w:pPr>
              <w:rPr>
                <w:rFonts w:cstheme="minorHAnsi"/>
                <w:sz w:val="24"/>
                <w:szCs w:val="24"/>
              </w:rPr>
            </w:pPr>
          </w:p>
          <w:p w14:paraId="19C40E58" w14:textId="77777777" w:rsidR="001F6008" w:rsidRDefault="001F6008" w:rsidP="00B12C35">
            <w:pPr>
              <w:rPr>
                <w:rFonts w:cstheme="minorHAnsi"/>
                <w:sz w:val="24"/>
                <w:szCs w:val="24"/>
              </w:rPr>
            </w:pPr>
          </w:p>
          <w:p w14:paraId="19C40E59" w14:textId="77777777" w:rsidR="001F6008" w:rsidRPr="008410D9" w:rsidRDefault="001F6008" w:rsidP="00B12C35">
            <w:pPr>
              <w:rPr>
                <w:rFonts w:cstheme="minorHAnsi"/>
                <w:sz w:val="24"/>
                <w:szCs w:val="24"/>
              </w:rPr>
            </w:pPr>
          </w:p>
        </w:tc>
        <w:tc>
          <w:tcPr>
            <w:tcW w:w="9518" w:type="dxa"/>
            <w:vMerge w:val="restart"/>
          </w:tcPr>
          <w:p w14:paraId="19C40E5A" w14:textId="77777777" w:rsidR="002228D8" w:rsidRPr="004D27E4" w:rsidRDefault="002228D8" w:rsidP="001F6008">
            <w:pPr>
              <w:pStyle w:val="ListParagraph"/>
              <w:numPr>
                <w:ilvl w:val="0"/>
                <w:numId w:val="39"/>
              </w:numPr>
              <w:rPr>
                <w:rFonts w:cstheme="minorHAnsi"/>
                <w:sz w:val="24"/>
                <w:szCs w:val="24"/>
              </w:rPr>
            </w:pPr>
            <w:r>
              <w:rPr>
                <w:rFonts w:cstheme="minorHAnsi"/>
                <w:sz w:val="24"/>
                <w:szCs w:val="24"/>
              </w:rPr>
              <w:t>Develop</w:t>
            </w:r>
            <w:r w:rsidRPr="004D27E4">
              <w:rPr>
                <w:rFonts w:cstheme="minorHAnsi"/>
                <w:sz w:val="24"/>
                <w:szCs w:val="24"/>
              </w:rPr>
              <w:t xml:space="preserve"> an annotated timeline of people and events of historical significance in the story of the local </w:t>
            </w:r>
            <w:r>
              <w:rPr>
                <w:rFonts w:cstheme="minorHAnsi"/>
                <w:sz w:val="24"/>
                <w:szCs w:val="24"/>
              </w:rPr>
              <w:t>church community and district</w:t>
            </w:r>
          </w:p>
          <w:p w14:paraId="19C40E5B" w14:textId="77777777" w:rsidR="002228D8" w:rsidRPr="004D27E4" w:rsidRDefault="002228D8" w:rsidP="001F6008">
            <w:pPr>
              <w:pStyle w:val="ListParagraph"/>
              <w:numPr>
                <w:ilvl w:val="0"/>
                <w:numId w:val="39"/>
              </w:numPr>
              <w:rPr>
                <w:rFonts w:cstheme="minorHAnsi"/>
                <w:sz w:val="24"/>
                <w:szCs w:val="24"/>
              </w:rPr>
            </w:pPr>
            <w:r>
              <w:rPr>
                <w:rFonts w:cstheme="minorHAnsi"/>
                <w:sz w:val="24"/>
                <w:szCs w:val="24"/>
              </w:rPr>
              <w:t>Pose</w:t>
            </w:r>
            <w:r w:rsidRPr="004D27E4">
              <w:rPr>
                <w:rFonts w:cstheme="minorHAnsi"/>
                <w:sz w:val="24"/>
                <w:szCs w:val="24"/>
              </w:rPr>
              <w:t xml:space="preserve"> appropriate questions </w:t>
            </w:r>
            <w:r>
              <w:rPr>
                <w:rFonts w:cstheme="minorHAnsi"/>
                <w:sz w:val="24"/>
                <w:szCs w:val="24"/>
              </w:rPr>
              <w:t>to investigate the</w:t>
            </w:r>
            <w:r w:rsidRPr="004D27E4">
              <w:rPr>
                <w:rFonts w:cstheme="minorHAnsi"/>
                <w:sz w:val="24"/>
                <w:szCs w:val="24"/>
              </w:rPr>
              <w:t xml:space="preserve"> story of the </w:t>
            </w:r>
            <w:r>
              <w:rPr>
                <w:rFonts w:cstheme="minorHAnsi"/>
                <w:sz w:val="24"/>
                <w:szCs w:val="24"/>
              </w:rPr>
              <w:t>local church community and district</w:t>
            </w:r>
          </w:p>
          <w:p w14:paraId="19C40E5C" w14:textId="77777777" w:rsidR="002228D8" w:rsidRDefault="002228D8" w:rsidP="001F6008">
            <w:pPr>
              <w:pStyle w:val="ListParagraph"/>
              <w:numPr>
                <w:ilvl w:val="0"/>
                <w:numId w:val="39"/>
              </w:numPr>
              <w:rPr>
                <w:rFonts w:cstheme="minorHAnsi"/>
                <w:sz w:val="24"/>
                <w:szCs w:val="24"/>
              </w:rPr>
            </w:pPr>
            <w:r>
              <w:rPr>
                <w:rFonts w:cstheme="minorHAnsi"/>
                <w:sz w:val="24"/>
                <w:szCs w:val="24"/>
              </w:rPr>
              <w:t>Invite Local Aboriginal or</w:t>
            </w:r>
            <w:r w:rsidRPr="004D27E4">
              <w:rPr>
                <w:rFonts w:cstheme="minorHAnsi"/>
                <w:sz w:val="24"/>
                <w:szCs w:val="24"/>
              </w:rPr>
              <w:t xml:space="preserve"> Torres Strait Islander Elders, grandparents</w:t>
            </w:r>
            <w:r>
              <w:rPr>
                <w:rFonts w:cstheme="minorHAnsi"/>
                <w:sz w:val="24"/>
                <w:szCs w:val="24"/>
              </w:rPr>
              <w:t xml:space="preserve"> from our Jubilee community to share information about changes in the local area.</w:t>
            </w:r>
          </w:p>
          <w:p w14:paraId="19C40E5D" w14:textId="77777777" w:rsidR="002228D8" w:rsidRPr="004D27E4" w:rsidRDefault="002228D8" w:rsidP="001F6008">
            <w:pPr>
              <w:pStyle w:val="ListParagraph"/>
              <w:numPr>
                <w:ilvl w:val="0"/>
                <w:numId w:val="39"/>
              </w:numPr>
              <w:rPr>
                <w:rFonts w:cstheme="minorHAnsi"/>
                <w:sz w:val="24"/>
                <w:szCs w:val="24"/>
              </w:rPr>
            </w:pPr>
            <w:r>
              <w:rPr>
                <w:rFonts w:cstheme="minorHAnsi"/>
                <w:sz w:val="24"/>
                <w:szCs w:val="24"/>
              </w:rPr>
              <w:t>Listen</w:t>
            </w:r>
            <w:r w:rsidRPr="004D27E4">
              <w:rPr>
                <w:rFonts w:cstheme="minorHAnsi"/>
                <w:sz w:val="24"/>
                <w:szCs w:val="24"/>
              </w:rPr>
              <w:t xml:space="preserve"> to </w:t>
            </w:r>
            <w:r>
              <w:rPr>
                <w:rFonts w:cstheme="minorHAnsi"/>
                <w:sz w:val="24"/>
                <w:szCs w:val="24"/>
              </w:rPr>
              <w:t xml:space="preserve">or view </w:t>
            </w:r>
            <w:r w:rsidRPr="004D27E4">
              <w:rPr>
                <w:rFonts w:cstheme="minorHAnsi"/>
                <w:sz w:val="24"/>
                <w:szCs w:val="24"/>
              </w:rPr>
              <w:t>local Aboriginal or and older community members tell</w:t>
            </w:r>
            <w:r>
              <w:rPr>
                <w:rFonts w:cstheme="minorHAnsi"/>
                <w:sz w:val="24"/>
                <w:szCs w:val="24"/>
              </w:rPr>
              <w:t>ing</w:t>
            </w:r>
            <w:r w:rsidRPr="004D27E4">
              <w:rPr>
                <w:rFonts w:cstheme="minorHAnsi"/>
                <w:sz w:val="24"/>
                <w:szCs w:val="24"/>
              </w:rPr>
              <w:t xml:space="preserve"> stories associated with what has changed for them and what has remained the same</w:t>
            </w:r>
            <w:r>
              <w:rPr>
                <w:rFonts w:cstheme="minorHAnsi"/>
                <w:sz w:val="24"/>
                <w:szCs w:val="24"/>
              </w:rPr>
              <w:t xml:space="preserve"> in their experiences</w:t>
            </w:r>
            <w:r w:rsidRPr="004D27E4">
              <w:rPr>
                <w:rFonts w:cstheme="minorHAnsi"/>
                <w:sz w:val="24"/>
                <w:szCs w:val="24"/>
              </w:rPr>
              <w:t xml:space="preserve"> </w:t>
            </w:r>
          </w:p>
          <w:p w14:paraId="19C40E5E" w14:textId="77777777" w:rsidR="002228D8" w:rsidRPr="004D27E4" w:rsidRDefault="002228D8" w:rsidP="001F6008">
            <w:pPr>
              <w:pStyle w:val="ListParagraph"/>
              <w:numPr>
                <w:ilvl w:val="0"/>
                <w:numId w:val="39"/>
              </w:numPr>
              <w:rPr>
                <w:rFonts w:cstheme="minorHAnsi"/>
                <w:sz w:val="24"/>
                <w:szCs w:val="24"/>
              </w:rPr>
            </w:pPr>
            <w:r>
              <w:rPr>
                <w:rFonts w:cstheme="minorHAnsi"/>
                <w:sz w:val="24"/>
                <w:szCs w:val="24"/>
              </w:rPr>
              <w:t>Analyse</w:t>
            </w:r>
            <w:r w:rsidRPr="004D27E4">
              <w:rPr>
                <w:rFonts w:cstheme="minorHAnsi"/>
                <w:sz w:val="24"/>
                <w:szCs w:val="24"/>
              </w:rPr>
              <w:t xml:space="preserve"> a range of sources (e.g. photographs, oral histories) to locate information about the people and events in the past of the local </w:t>
            </w:r>
            <w:r>
              <w:rPr>
                <w:rFonts w:cstheme="minorHAnsi"/>
                <w:sz w:val="24"/>
                <w:szCs w:val="24"/>
              </w:rPr>
              <w:t>church community and district</w:t>
            </w:r>
          </w:p>
          <w:p w14:paraId="19C40E5F" w14:textId="77777777" w:rsidR="002228D8" w:rsidRPr="002228D8" w:rsidRDefault="002228D8" w:rsidP="001F6008">
            <w:pPr>
              <w:pStyle w:val="ListParagraph"/>
              <w:numPr>
                <w:ilvl w:val="0"/>
                <w:numId w:val="39"/>
              </w:numPr>
              <w:rPr>
                <w:rFonts w:cstheme="minorHAnsi"/>
                <w:sz w:val="24"/>
                <w:szCs w:val="24"/>
              </w:rPr>
            </w:pPr>
            <w:r>
              <w:rPr>
                <w:rFonts w:cstheme="minorHAnsi"/>
                <w:sz w:val="24"/>
                <w:szCs w:val="24"/>
              </w:rPr>
              <w:t>Compare</w:t>
            </w:r>
            <w:r w:rsidRPr="004D27E4">
              <w:rPr>
                <w:rFonts w:cstheme="minorHAnsi"/>
                <w:sz w:val="24"/>
                <w:szCs w:val="24"/>
              </w:rPr>
              <w:t xml:space="preserve"> photographs from both the past and present of specific locations in the local </w:t>
            </w:r>
            <w:r>
              <w:rPr>
                <w:rFonts w:cstheme="minorHAnsi"/>
                <w:sz w:val="24"/>
                <w:szCs w:val="24"/>
              </w:rPr>
              <w:t xml:space="preserve">Church community and district </w:t>
            </w:r>
            <w:r w:rsidRPr="004D27E4">
              <w:rPr>
                <w:rFonts w:cstheme="minorHAnsi"/>
                <w:sz w:val="24"/>
                <w:szCs w:val="24"/>
              </w:rPr>
              <w:t>to identify key similarities and differences</w:t>
            </w:r>
            <w:r>
              <w:rPr>
                <w:rFonts w:cstheme="minorHAnsi"/>
                <w:sz w:val="24"/>
                <w:szCs w:val="24"/>
              </w:rPr>
              <w:t>.</w:t>
            </w:r>
            <w:r w:rsidRPr="004D27E4">
              <w:rPr>
                <w:rFonts w:cstheme="minorHAnsi"/>
                <w:sz w:val="24"/>
                <w:szCs w:val="24"/>
                <w:lang w:val="en-US"/>
              </w:rPr>
              <w:t xml:space="preserve"> </w:t>
            </w:r>
          </w:p>
          <w:p w14:paraId="19C40E60" w14:textId="77777777" w:rsidR="002228D8" w:rsidRPr="002228D8" w:rsidRDefault="002228D8" w:rsidP="001F6008">
            <w:pPr>
              <w:pStyle w:val="ListParagraph"/>
              <w:numPr>
                <w:ilvl w:val="0"/>
                <w:numId w:val="39"/>
              </w:numPr>
              <w:rPr>
                <w:rFonts w:cstheme="minorHAnsi"/>
                <w:sz w:val="24"/>
                <w:szCs w:val="24"/>
              </w:rPr>
            </w:pPr>
            <w:r>
              <w:rPr>
                <w:rFonts w:cstheme="minorHAnsi"/>
                <w:sz w:val="24"/>
                <w:szCs w:val="24"/>
                <w:lang w:val="en-US"/>
              </w:rPr>
              <w:t>Invite</w:t>
            </w:r>
            <w:r w:rsidRPr="004D27E4">
              <w:rPr>
                <w:rFonts w:cstheme="minorHAnsi"/>
                <w:sz w:val="24"/>
                <w:szCs w:val="24"/>
                <w:lang w:val="en-US"/>
              </w:rPr>
              <w:t xml:space="preserve"> me</w:t>
            </w:r>
            <w:r>
              <w:rPr>
                <w:rFonts w:cstheme="minorHAnsi"/>
                <w:sz w:val="24"/>
                <w:szCs w:val="24"/>
                <w:lang w:val="en-US"/>
              </w:rPr>
              <w:t>mbers of our local faith communities</w:t>
            </w:r>
            <w:r w:rsidRPr="004D27E4">
              <w:rPr>
                <w:rFonts w:cstheme="minorHAnsi"/>
                <w:sz w:val="24"/>
                <w:szCs w:val="24"/>
                <w:lang w:val="en-US"/>
              </w:rPr>
              <w:t xml:space="preserve"> to a m</w:t>
            </w:r>
            <w:r>
              <w:rPr>
                <w:rFonts w:cstheme="minorHAnsi"/>
                <w:sz w:val="24"/>
                <w:szCs w:val="24"/>
                <w:lang w:val="en-US"/>
              </w:rPr>
              <w:t>orning tea and interview the church members</w:t>
            </w:r>
            <w:r w:rsidRPr="004D27E4">
              <w:rPr>
                <w:rFonts w:cstheme="minorHAnsi"/>
                <w:sz w:val="24"/>
                <w:szCs w:val="24"/>
                <w:lang w:val="en-US"/>
              </w:rPr>
              <w:t xml:space="preserve"> concerning the story o</w:t>
            </w:r>
            <w:r>
              <w:rPr>
                <w:rFonts w:cstheme="minorHAnsi"/>
                <w:sz w:val="24"/>
                <w:szCs w:val="24"/>
                <w:lang w:val="en-US"/>
              </w:rPr>
              <w:t>f their local church community</w:t>
            </w:r>
            <w:r w:rsidRPr="004D27E4">
              <w:rPr>
                <w:rFonts w:cstheme="minorHAnsi"/>
                <w:sz w:val="24"/>
                <w:szCs w:val="24"/>
                <w:lang w:val="en-US"/>
              </w:rPr>
              <w:t xml:space="preserve"> e.g. </w:t>
            </w:r>
          </w:p>
          <w:p w14:paraId="19C40E61" w14:textId="77777777" w:rsidR="002228D8" w:rsidRPr="002228D8" w:rsidRDefault="002228D8" w:rsidP="001F6008">
            <w:pPr>
              <w:pStyle w:val="ListParagraph"/>
              <w:numPr>
                <w:ilvl w:val="1"/>
                <w:numId w:val="39"/>
              </w:numPr>
              <w:rPr>
                <w:rFonts w:cstheme="minorHAnsi"/>
                <w:sz w:val="24"/>
                <w:szCs w:val="24"/>
              </w:rPr>
            </w:pPr>
            <w:r w:rsidRPr="002228D8">
              <w:rPr>
                <w:rFonts w:cstheme="minorHAnsi"/>
                <w:sz w:val="24"/>
                <w:szCs w:val="24"/>
              </w:rPr>
              <w:t>How l</w:t>
            </w:r>
            <w:r>
              <w:rPr>
                <w:rFonts w:cstheme="minorHAnsi"/>
                <w:sz w:val="24"/>
                <w:szCs w:val="24"/>
              </w:rPr>
              <w:t>ong have you lived in the community</w:t>
            </w:r>
            <w:r w:rsidRPr="002228D8">
              <w:rPr>
                <w:rFonts w:cstheme="minorHAnsi"/>
                <w:sz w:val="24"/>
                <w:szCs w:val="24"/>
              </w:rPr>
              <w:t>?</w:t>
            </w:r>
          </w:p>
          <w:p w14:paraId="19C40E62" w14:textId="77777777" w:rsidR="002228D8" w:rsidRPr="004D27E4" w:rsidRDefault="002228D8" w:rsidP="001F6008">
            <w:pPr>
              <w:pStyle w:val="ListParagraph"/>
              <w:numPr>
                <w:ilvl w:val="1"/>
                <w:numId w:val="39"/>
              </w:numPr>
              <w:rPr>
                <w:rFonts w:cstheme="minorHAnsi"/>
                <w:sz w:val="24"/>
                <w:szCs w:val="24"/>
              </w:rPr>
            </w:pPr>
            <w:r w:rsidRPr="004D27E4">
              <w:rPr>
                <w:rFonts w:cstheme="minorHAnsi"/>
                <w:sz w:val="24"/>
                <w:szCs w:val="24"/>
              </w:rPr>
              <w:t>W</w:t>
            </w:r>
            <w:r>
              <w:rPr>
                <w:rFonts w:cstheme="minorHAnsi"/>
                <w:sz w:val="24"/>
                <w:szCs w:val="24"/>
              </w:rPr>
              <w:t>hat do you like about the community</w:t>
            </w:r>
            <w:r w:rsidRPr="004D27E4">
              <w:rPr>
                <w:rFonts w:cstheme="minorHAnsi"/>
                <w:sz w:val="24"/>
                <w:szCs w:val="24"/>
              </w:rPr>
              <w:t>?</w:t>
            </w:r>
          </w:p>
          <w:p w14:paraId="19C40E63" w14:textId="77777777" w:rsidR="002228D8" w:rsidRPr="004D27E4" w:rsidRDefault="002228D8" w:rsidP="001F6008">
            <w:pPr>
              <w:pStyle w:val="ListParagraph"/>
              <w:numPr>
                <w:ilvl w:val="1"/>
                <w:numId w:val="39"/>
              </w:numPr>
              <w:rPr>
                <w:rFonts w:cstheme="minorHAnsi"/>
                <w:sz w:val="24"/>
                <w:szCs w:val="24"/>
              </w:rPr>
            </w:pPr>
            <w:r>
              <w:rPr>
                <w:rFonts w:cstheme="minorHAnsi"/>
                <w:sz w:val="24"/>
                <w:szCs w:val="24"/>
              </w:rPr>
              <w:t>How has the church community</w:t>
            </w:r>
            <w:r w:rsidRPr="004D27E4">
              <w:rPr>
                <w:rFonts w:cstheme="minorHAnsi"/>
                <w:sz w:val="24"/>
                <w:szCs w:val="24"/>
              </w:rPr>
              <w:t xml:space="preserve"> changed? What has stayed the same?</w:t>
            </w:r>
          </w:p>
          <w:p w14:paraId="19C40E64" w14:textId="77777777" w:rsidR="002228D8" w:rsidRPr="004D27E4" w:rsidRDefault="002228D8" w:rsidP="001F6008">
            <w:pPr>
              <w:pStyle w:val="ListParagraph"/>
              <w:numPr>
                <w:ilvl w:val="1"/>
                <w:numId w:val="39"/>
              </w:numPr>
              <w:rPr>
                <w:rFonts w:cstheme="minorHAnsi"/>
                <w:sz w:val="24"/>
                <w:szCs w:val="24"/>
              </w:rPr>
            </w:pPr>
            <w:r w:rsidRPr="004D27E4">
              <w:rPr>
                <w:rFonts w:cstheme="minorHAnsi"/>
                <w:sz w:val="24"/>
                <w:szCs w:val="24"/>
              </w:rPr>
              <w:t>Who have been the priests</w:t>
            </w:r>
            <w:r w:rsidR="001F6008">
              <w:rPr>
                <w:rFonts w:cstheme="minorHAnsi"/>
                <w:sz w:val="24"/>
                <w:szCs w:val="24"/>
              </w:rPr>
              <w:t>/pastors</w:t>
            </w:r>
            <w:r w:rsidR="00940868">
              <w:rPr>
                <w:rFonts w:cstheme="minorHAnsi"/>
                <w:sz w:val="24"/>
                <w:szCs w:val="24"/>
              </w:rPr>
              <w:t xml:space="preserve"> or religious members</w:t>
            </w:r>
            <w:r w:rsidR="001F6008">
              <w:rPr>
                <w:rFonts w:cstheme="minorHAnsi"/>
                <w:sz w:val="24"/>
                <w:szCs w:val="24"/>
              </w:rPr>
              <w:t xml:space="preserve"> of this community</w:t>
            </w:r>
            <w:r w:rsidRPr="004D27E4">
              <w:rPr>
                <w:rFonts w:cstheme="minorHAnsi"/>
                <w:sz w:val="24"/>
                <w:szCs w:val="24"/>
              </w:rPr>
              <w:t>?</w:t>
            </w:r>
          </w:p>
          <w:p w14:paraId="19C40E65" w14:textId="77777777" w:rsidR="002228D8" w:rsidRPr="004D27E4" w:rsidRDefault="001F6008" w:rsidP="001F6008">
            <w:pPr>
              <w:pStyle w:val="ListParagraph"/>
              <w:numPr>
                <w:ilvl w:val="1"/>
                <w:numId w:val="39"/>
              </w:numPr>
              <w:rPr>
                <w:rFonts w:cstheme="minorHAnsi"/>
                <w:sz w:val="24"/>
                <w:szCs w:val="24"/>
              </w:rPr>
            </w:pPr>
            <w:r>
              <w:rPr>
                <w:rFonts w:cstheme="minorHAnsi"/>
                <w:sz w:val="24"/>
                <w:szCs w:val="24"/>
              </w:rPr>
              <w:t>Do you know when this place of worship</w:t>
            </w:r>
            <w:r w:rsidR="002228D8" w:rsidRPr="004D27E4">
              <w:rPr>
                <w:rFonts w:cstheme="minorHAnsi"/>
                <w:sz w:val="24"/>
                <w:szCs w:val="24"/>
              </w:rPr>
              <w:t xml:space="preserve"> was built? What has changed?  What has remained the same?</w:t>
            </w:r>
          </w:p>
          <w:p w14:paraId="19C40E66" w14:textId="77777777" w:rsidR="002228D8" w:rsidRPr="004D27E4" w:rsidRDefault="002228D8" w:rsidP="001F6008">
            <w:pPr>
              <w:pStyle w:val="ListParagraph"/>
              <w:numPr>
                <w:ilvl w:val="1"/>
                <w:numId w:val="39"/>
              </w:numPr>
              <w:rPr>
                <w:rFonts w:cstheme="minorHAnsi"/>
                <w:sz w:val="24"/>
                <w:szCs w:val="24"/>
              </w:rPr>
            </w:pPr>
            <w:r w:rsidRPr="004D27E4">
              <w:rPr>
                <w:rFonts w:cstheme="minorHAnsi"/>
                <w:sz w:val="24"/>
                <w:szCs w:val="24"/>
              </w:rPr>
              <w:t xml:space="preserve">Have any of your family </w:t>
            </w:r>
            <w:r w:rsidR="001F6008">
              <w:rPr>
                <w:rFonts w:cstheme="minorHAnsi"/>
                <w:sz w:val="24"/>
                <w:szCs w:val="24"/>
              </w:rPr>
              <w:t>members been part of this community</w:t>
            </w:r>
            <w:r w:rsidRPr="004D27E4">
              <w:rPr>
                <w:rFonts w:cstheme="minorHAnsi"/>
                <w:sz w:val="24"/>
                <w:szCs w:val="24"/>
              </w:rPr>
              <w:t>?</w:t>
            </w:r>
          </w:p>
          <w:p w14:paraId="19C40E67" w14:textId="77777777" w:rsidR="002228D8" w:rsidRPr="004D27E4" w:rsidRDefault="002228D8" w:rsidP="001F6008">
            <w:pPr>
              <w:pStyle w:val="ListParagraph"/>
              <w:numPr>
                <w:ilvl w:val="1"/>
                <w:numId w:val="39"/>
              </w:numPr>
              <w:rPr>
                <w:rFonts w:cstheme="minorHAnsi"/>
                <w:sz w:val="24"/>
                <w:szCs w:val="24"/>
              </w:rPr>
            </w:pPr>
            <w:r w:rsidRPr="004D27E4">
              <w:rPr>
                <w:rFonts w:cstheme="minorHAnsi"/>
                <w:sz w:val="24"/>
                <w:szCs w:val="24"/>
              </w:rPr>
              <w:t>Who do you remember as a s</w:t>
            </w:r>
            <w:r w:rsidR="001F6008">
              <w:rPr>
                <w:rFonts w:cstheme="minorHAnsi"/>
                <w:sz w:val="24"/>
                <w:szCs w:val="24"/>
              </w:rPr>
              <w:t>ignificant person in this community</w:t>
            </w:r>
            <w:r w:rsidRPr="004D27E4">
              <w:rPr>
                <w:rFonts w:cstheme="minorHAnsi"/>
                <w:sz w:val="24"/>
                <w:szCs w:val="24"/>
              </w:rPr>
              <w:t>?</w:t>
            </w:r>
          </w:p>
          <w:p w14:paraId="19C40E68" w14:textId="77777777" w:rsidR="002228D8" w:rsidRPr="004D27E4" w:rsidRDefault="002228D8" w:rsidP="001F6008">
            <w:pPr>
              <w:pStyle w:val="ListParagraph"/>
              <w:numPr>
                <w:ilvl w:val="1"/>
                <w:numId w:val="39"/>
              </w:numPr>
              <w:rPr>
                <w:rFonts w:cstheme="minorHAnsi"/>
                <w:sz w:val="24"/>
                <w:szCs w:val="24"/>
              </w:rPr>
            </w:pPr>
            <w:r w:rsidRPr="004D27E4">
              <w:rPr>
                <w:rFonts w:cstheme="minorHAnsi"/>
                <w:sz w:val="24"/>
                <w:szCs w:val="24"/>
              </w:rPr>
              <w:t>What ar</w:t>
            </w:r>
            <w:r w:rsidR="001F6008">
              <w:rPr>
                <w:rFonts w:cstheme="minorHAnsi"/>
                <w:sz w:val="24"/>
                <w:szCs w:val="24"/>
              </w:rPr>
              <w:t>e some of the significant local church community</w:t>
            </w:r>
            <w:r w:rsidRPr="004D27E4">
              <w:rPr>
                <w:rFonts w:cstheme="minorHAnsi"/>
                <w:sz w:val="24"/>
                <w:szCs w:val="24"/>
              </w:rPr>
              <w:t xml:space="preserve"> events that you remember?</w:t>
            </w:r>
          </w:p>
          <w:p w14:paraId="19C40E69" w14:textId="77777777" w:rsidR="001F6008" w:rsidRPr="004D27E4" w:rsidRDefault="001F6008" w:rsidP="001F6008">
            <w:pPr>
              <w:pStyle w:val="Style3"/>
              <w:numPr>
                <w:ilvl w:val="0"/>
                <w:numId w:val="39"/>
              </w:numPr>
              <w:rPr>
                <w:rFonts w:asciiTheme="minorHAnsi" w:hAnsiTheme="minorHAnsi" w:cstheme="minorHAnsi"/>
                <w:sz w:val="24"/>
              </w:rPr>
            </w:pPr>
            <w:r>
              <w:rPr>
                <w:rFonts w:asciiTheme="minorHAnsi" w:hAnsiTheme="minorHAnsi" w:cstheme="minorHAnsi"/>
                <w:sz w:val="24"/>
                <w:lang w:val="en-US"/>
              </w:rPr>
              <w:t>Identify religious symbols</w:t>
            </w:r>
            <w:r w:rsidRPr="004D27E4">
              <w:rPr>
                <w:rFonts w:asciiTheme="minorHAnsi" w:hAnsiTheme="minorHAnsi" w:cstheme="minorHAnsi"/>
                <w:sz w:val="24"/>
                <w:lang w:val="en-US"/>
              </w:rPr>
              <w:t xml:space="preserve"> found </w:t>
            </w:r>
            <w:r>
              <w:rPr>
                <w:rFonts w:asciiTheme="minorHAnsi" w:hAnsiTheme="minorHAnsi" w:cstheme="minorHAnsi"/>
                <w:sz w:val="24"/>
                <w:lang w:val="en-US"/>
              </w:rPr>
              <w:t>within our Jubilee classrooms and place of worship</w:t>
            </w:r>
            <w:r w:rsidRPr="004D27E4">
              <w:rPr>
                <w:rFonts w:asciiTheme="minorHAnsi" w:hAnsiTheme="minorHAnsi" w:cstheme="minorHAnsi"/>
                <w:sz w:val="24"/>
                <w:lang w:val="en-US"/>
              </w:rPr>
              <w:t xml:space="preserve"> (e.g. images, symbols, plaques, stained glass windows) that reveal something of the past in the present (e.g. past community, significant people) and record in photographic form using a digital camera</w:t>
            </w:r>
            <w:r>
              <w:rPr>
                <w:rFonts w:asciiTheme="minorHAnsi" w:hAnsiTheme="minorHAnsi" w:cstheme="minorHAnsi"/>
                <w:sz w:val="24"/>
                <w:lang w:val="en-US"/>
              </w:rPr>
              <w:t>.</w:t>
            </w:r>
          </w:p>
          <w:p w14:paraId="19C40E6A" w14:textId="77777777" w:rsidR="002228D8" w:rsidRDefault="00721DCA" w:rsidP="001F6008">
            <w:pPr>
              <w:pStyle w:val="ListParagraph"/>
              <w:numPr>
                <w:ilvl w:val="0"/>
                <w:numId w:val="39"/>
              </w:numPr>
              <w:rPr>
                <w:rFonts w:cstheme="minorHAnsi"/>
                <w:sz w:val="24"/>
                <w:szCs w:val="24"/>
              </w:rPr>
            </w:pPr>
            <w:r>
              <w:rPr>
                <w:rFonts w:cstheme="minorHAnsi"/>
                <w:sz w:val="24"/>
                <w:szCs w:val="24"/>
              </w:rPr>
              <w:t>Invite the Pastors, prie</w:t>
            </w:r>
            <w:r w:rsidR="001F6008">
              <w:rPr>
                <w:rFonts w:cstheme="minorHAnsi"/>
                <w:sz w:val="24"/>
                <w:szCs w:val="24"/>
              </w:rPr>
              <w:t xml:space="preserve">st and lay members of the participating churches at Jubilee to explain the objects within their own Churches, their robes, </w:t>
            </w:r>
            <w:proofErr w:type="spellStart"/>
            <w:r w:rsidR="001F6008">
              <w:rPr>
                <w:rFonts w:cstheme="minorHAnsi"/>
                <w:sz w:val="24"/>
                <w:szCs w:val="24"/>
              </w:rPr>
              <w:t>etc</w:t>
            </w:r>
            <w:proofErr w:type="spellEnd"/>
            <w:r w:rsidR="001F6008">
              <w:rPr>
                <w:rFonts w:cstheme="minorHAnsi"/>
                <w:sz w:val="24"/>
                <w:szCs w:val="24"/>
              </w:rPr>
              <w:t xml:space="preserve"> and the appropriate ways to </w:t>
            </w:r>
            <w:r w:rsidR="001F6008">
              <w:rPr>
                <w:rFonts w:cstheme="minorHAnsi"/>
                <w:sz w:val="24"/>
                <w:szCs w:val="24"/>
              </w:rPr>
              <w:lastRenderedPageBreak/>
              <w:t>address Religious people.</w:t>
            </w:r>
          </w:p>
          <w:p w14:paraId="19C40E6B" w14:textId="77777777" w:rsidR="001F6008" w:rsidRDefault="001F6008" w:rsidP="001F6008">
            <w:pPr>
              <w:pStyle w:val="ListParagraph"/>
              <w:numPr>
                <w:ilvl w:val="0"/>
                <w:numId w:val="39"/>
              </w:numPr>
              <w:rPr>
                <w:rFonts w:cstheme="minorHAnsi"/>
                <w:sz w:val="24"/>
                <w:szCs w:val="24"/>
              </w:rPr>
            </w:pPr>
            <w:r>
              <w:rPr>
                <w:rFonts w:cstheme="minorHAnsi"/>
                <w:sz w:val="24"/>
                <w:szCs w:val="24"/>
              </w:rPr>
              <w:t>Look a</w:t>
            </w:r>
            <w:r w:rsidR="00721DCA">
              <w:rPr>
                <w:rFonts w:cstheme="minorHAnsi"/>
                <w:sz w:val="24"/>
                <w:szCs w:val="24"/>
              </w:rPr>
              <w:t>t a local church community district</w:t>
            </w:r>
            <w:r>
              <w:rPr>
                <w:rFonts w:cstheme="minorHAnsi"/>
                <w:sz w:val="24"/>
                <w:szCs w:val="24"/>
              </w:rPr>
              <w:t xml:space="preserve"> on </w:t>
            </w:r>
            <w:r w:rsidR="00721DCA">
              <w:rPr>
                <w:rFonts w:cstheme="minorHAnsi"/>
                <w:sz w:val="24"/>
                <w:szCs w:val="24"/>
              </w:rPr>
              <w:t xml:space="preserve">a </w:t>
            </w:r>
            <w:r>
              <w:rPr>
                <w:rFonts w:cstheme="minorHAnsi"/>
                <w:sz w:val="24"/>
                <w:szCs w:val="24"/>
              </w:rPr>
              <w:t>Maps and identify</w:t>
            </w:r>
            <w:r w:rsidR="00721DCA">
              <w:rPr>
                <w:rFonts w:cstheme="minorHAnsi"/>
                <w:sz w:val="24"/>
                <w:szCs w:val="24"/>
              </w:rPr>
              <w:t xml:space="preserve"> key features, introducing terms such as diocese, archdiocese.</w:t>
            </w:r>
          </w:p>
          <w:p w14:paraId="19C40E6C" w14:textId="77777777" w:rsidR="001F6008" w:rsidRPr="001F6008" w:rsidRDefault="001F6008" w:rsidP="001F6008">
            <w:pPr>
              <w:pStyle w:val="ListParagraph"/>
              <w:numPr>
                <w:ilvl w:val="0"/>
                <w:numId w:val="39"/>
              </w:numPr>
              <w:rPr>
                <w:rFonts w:cstheme="minorHAnsi"/>
                <w:sz w:val="24"/>
                <w:szCs w:val="24"/>
              </w:rPr>
            </w:pPr>
            <w:r>
              <w:rPr>
                <w:rFonts w:cstheme="minorHAnsi"/>
                <w:sz w:val="24"/>
                <w:szCs w:val="24"/>
              </w:rPr>
              <w:t xml:space="preserve">Create a district leaders profile and job description outlining the roles and responsibilities of their position. </w:t>
            </w:r>
          </w:p>
          <w:p w14:paraId="19C40E6D" w14:textId="77777777" w:rsidR="009F20AF" w:rsidRPr="00E4759A" w:rsidRDefault="009F20AF" w:rsidP="009E23CF">
            <w:pPr>
              <w:rPr>
                <w:rFonts w:cstheme="minorHAnsi"/>
                <w:sz w:val="24"/>
                <w:szCs w:val="24"/>
              </w:rPr>
            </w:pPr>
          </w:p>
        </w:tc>
        <w:tc>
          <w:tcPr>
            <w:tcW w:w="3882" w:type="dxa"/>
            <w:vMerge w:val="restart"/>
          </w:tcPr>
          <w:p w14:paraId="19C40E6E" w14:textId="77777777" w:rsidR="009F20AF" w:rsidRDefault="009F20AF" w:rsidP="00E4759A">
            <w:pPr>
              <w:rPr>
                <w:rFonts w:cstheme="minorHAnsi"/>
                <w:sz w:val="24"/>
                <w:szCs w:val="24"/>
              </w:rPr>
            </w:pPr>
          </w:p>
        </w:tc>
      </w:tr>
      <w:tr w:rsidR="009F20AF" w14:paraId="19C40E74" w14:textId="77777777" w:rsidTr="00170B0F">
        <w:trPr>
          <w:trHeight w:val="2343"/>
        </w:trPr>
        <w:tc>
          <w:tcPr>
            <w:tcW w:w="2214" w:type="dxa"/>
            <w:shd w:val="clear" w:color="auto" w:fill="F79646" w:themeFill="accent6"/>
          </w:tcPr>
          <w:p w14:paraId="19C40E70" w14:textId="77777777" w:rsidR="009F20AF" w:rsidRDefault="009F20AF" w:rsidP="00B12C35">
            <w:pPr>
              <w:rPr>
                <w:rFonts w:cstheme="minorHAnsi"/>
                <w:sz w:val="24"/>
                <w:szCs w:val="24"/>
              </w:rPr>
            </w:pPr>
            <w:r w:rsidRPr="008410D9">
              <w:rPr>
                <w:rFonts w:cstheme="minorHAnsi"/>
                <w:sz w:val="24"/>
                <w:szCs w:val="24"/>
              </w:rPr>
              <w:t>Sorting Out</w:t>
            </w:r>
          </w:p>
          <w:p w14:paraId="19C40E71" w14:textId="77777777" w:rsidR="009F20AF" w:rsidRPr="008410D9" w:rsidRDefault="009F20AF" w:rsidP="00B12C35">
            <w:pPr>
              <w:rPr>
                <w:rFonts w:cstheme="minorHAnsi"/>
                <w:sz w:val="24"/>
                <w:szCs w:val="24"/>
              </w:rPr>
            </w:pPr>
            <w:r w:rsidRPr="00B5235B">
              <w:rPr>
                <w:rFonts w:ascii="Arial Narrow" w:hAnsi="Arial Narrow"/>
                <w:b/>
                <w:noProof/>
                <w:lang w:val="en-US" w:eastAsia="en-US"/>
              </w:rPr>
              <w:drawing>
                <wp:inline distT="0" distB="0" distL="0" distR="0" wp14:anchorId="19C40EF8" wp14:editId="19C40EF9">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19C40E72" w14:textId="77777777" w:rsidR="009F20AF" w:rsidRPr="009E23CF" w:rsidRDefault="009F20AF" w:rsidP="009E23CF">
            <w:pPr>
              <w:rPr>
                <w:sz w:val="24"/>
                <w:szCs w:val="24"/>
              </w:rPr>
            </w:pPr>
          </w:p>
        </w:tc>
        <w:tc>
          <w:tcPr>
            <w:tcW w:w="3882" w:type="dxa"/>
            <w:vMerge/>
          </w:tcPr>
          <w:p w14:paraId="19C40E73" w14:textId="77777777" w:rsidR="009F20AF" w:rsidRPr="00366AD2" w:rsidRDefault="009F20AF" w:rsidP="00366AD2">
            <w:pPr>
              <w:pStyle w:val="ListParagraph"/>
              <w:numPr>
                <w:ilvl w:val="0"/>
                <w:numId w:val="13"/>
              </w:numPr>
              <w:rPr>
                <w:sz w:val="24"/>
                <w:szCs w:val="24"/>
              </w:rPr>
            </w:pPr>
          </w:p>
        </w:tc>
      </w:tr>
      <w:tr w:rsidR="009E23CF" w14:paraId="19C40E7C" w14:textId="77777777" w:rsidTr="009E23CF">
        <w:tc>
          <w:tcPr>
            <w:tcW w:w="2214" w:type="dxa"/>
            <w:shd w:val="clear" w:color="auto" w:fill="FFFF00"/>
          </w:tcPr>
          <w:p w14:paraId="19C40E75"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19C40E76"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19C40EFA" wp14:editId="19C40EFB">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19C40E77" w14:textId="77777777" w:rsidR="009E23CF" w:rsidRDefault="009E23CF" w:rsidP="00B12C35">
            <w:pPr>
              <w:rPr>
                <w:rFonts w:cstheme="minorHAnsi"/>
                <w:sz w:val="24"/>
                <w:szCs w:val="24"/>
              </w:rPr>
            </w:pPr>
          </w:p>
          <w:p w14:paraId="19C40E78" w14:textId="77777777" w:rsidR="00975840" w:rsidRDefault="00975840" w:rsidP="00B12C35">
            <w:pPr>
              <w:rPr>
                <w:rFonts w:cstheme="minorHAnsi"/>
                <w:sz w:val="24"/>
                <w:szCs w:val="24"/>
              </w:rPr>
            </w:pPr>
          </w:p>
          <w:p w14:paraId="19C40E79" w14:textId="77777777" w:rsidR="00940868" w:rsidRPr="008410D9" w:rsidRDefault="00940868" w:rsidP="00B12C35">
            <w:pPr>
              <w:rPr>
                <w:rFonts w:cstheme="minorHAnsi"/>
                <w:sz w:val="24"/>
                <w:szCs w:val="24"/>
              </w:rPr>
            </w:pPr>
          </w:p>
        </w:tc>
        <w:tc>
          <w:tcPr>
            <w:tcW w:w="9518" w:type="dxa"/>
          </w:tcPr>
          <w:p w14:paraId="19C40E7A" w14:textId="77777777" w:rsidR="009E23CF" w:rsidRPr="00721DCA" w:rsidRDefault="00721DCA" w:rsidP="009F20AF">
            <w:pPr>
              <w:rPr>
                <w:rFonts w:cstheme="minorHAnsi"/>
                <w:color w:val="FF0000"/>
                <w:sz w:val="24"/>
                <w:szCs w:val="24"/>
              </w:rPr>
            </w:pPr>
            <w:r>
              <w:rPr>
                <w:rFonts w:cstheme="minorHAnsi"/>
                <w:b/>
                <w:color w:val="FF0000"/>
                <w:sz w:val="24"/>
                <w:szCs w:val="24"/>
                <w:u w:val="single"/>
              </w:rPr>
              <w:t>Focus Assessment 2</w:t>
            </w:r>
            <w:r>
              <w:rPr>
                <w:rFonts w:cstheme="minorHAnsi"/>
                <w:color w:val="FF0000"/>
                <w:sz w:val="24"/>
                <w:szCs w:val="24"/>
              </w:rPr>
              <w:t xml:space="preserve">: Write a historical narrative “A Day in the Life </w:t>
            </w:r>
            <w:proofErr w:type="gramStart"/>
            <w:r>
              <w:rPr>
                <w:rFonts w:cstheme="minorHAnsi"/>
                <w:color w:val="FF0000"/>
                <w:sz w:val="24"/>
                <w:szCs w:val="24"/>
              </w:rPr>
              <w:t>of …..</w:t>
            </w:r>
            <w:proofErr w:type="gramEnd"/>
            <w:r>
              <w:rPr>
                <w:rFonts w:cstheme="minorHAnsi"/>
                <w:color w:val="FF0000"/>
                <w:sz w:val="24"/>
                <w:szCs w:val="24"/>
              </w:rPr>
              <w:t>” about a significant person associated with their local church community (Catholic, Anglican, Uniting, Apostolic).</w:t>
            </w:r>
          </w:p>
        </w:tc>
        <w:tc>
          <w:tcPr>
            <w:tcW w:w="3882" w:type="dxa"/>
          </w:tcPr>
          <w:p w14:paraId="19C40E7B" w14:textId="77777777" w:rsidR="009E23CF" w:rsidRPr="009F20AF" w:rsidRDefault="009E23CF" w:rsidP="009F20AF">
            <w:pPr>
              <w:rPr>
                <w:rFonts w:cstheme="minorHAnsi"/>
                <w:sz w:val="24"/>
                <w:szCs w:val="24"/>
              </w:rPr>
            </w:pPr>
          </w:p>
        </w:tc>
      </w:tr>
      <w:tr w:rsidR="009E23CF" w14:paraId="19C40E81" w14:textId="77777777" w:rsidTr="009E23CF">
        <w:tc>
          <w:tcPr>
            <w:tcW w:w="2214" w:type="dxa"/>
            <w:shd w:val="clear" w:color="auto" w:fill="E5DFEC" w:themeFill="accent4" w:themeFillTint="33"/>
          </w:tcPr>
          <w:p w14:paraId="19C40E7D"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19C40E7E" w14:textId="77777777" w:rsidR="009E23CF" w:rsidRPr="008410D9"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19C40EFC" wp14:editId="19C40EFD">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tc>
        <w:tc>
          <w:tcPr>
            <w:tcW w:w="9518" w:type="dxa"/>
          </w:tcPr>
          <w:p w14:paraId="19C40E7F" w14:textId="77777777" w:rsidR="009E23CF" w:rsidRPr="00721DCA" w:rsidRDefault="00721DCA" w:rsidP="00721DCA">
            <w:pPr>
              <w:pStyle w:val="ListParagraph"/>
              <w:numPr>
                <w:ilvl w:val="0"/>
                <w:numId w:val="13"/>
              </w:numPr>
              <w:rPr>
                <w:rFonts w:cstheme="minorHAnsi"/>
                <w:sz w:val="24"/>
                <w:szCs w:val="24"/>
              </w:rPr>
            </w:pPr>
            <w:r>
              <w:rPr>
                <w:rFonts w:cstheme="minorHAnsi"/>
                <w:sz w:val="24"/>
                <w:szCs w:val="24"/>
              </w:rPr>
              <w:t>Who can I identify as significant in my local church community? Where do I fit into the picture?</w:t>
            </w:r>
          </w:p>
        </w:tc>
        <w:tc>
          <w:tcPr>
            <w:tcW w:w="3882" w:type="dxa"/>
          </w:tcPr>
          <w:p w14:paraId="19C40E80" w14:textId="77777777" w:rsidR="009E23CF" w:rsidRPr="009F20AF" w:rsidRDefault="009E23CF" w:rsidP="009F20AF">
            <w:pPr>
              <w:rPr>
                <w:rFonts w:cstheme="minorHAnsi"/>
                <w:sz w:val="24"/>
                <w:szCs w:val="24"/>
              </w:rPr>
            </w:pPr>
          </w:p>
        </w:tc>
      </w:tr>
    </w:tbl>
    <w:p w14:paraId="19C40E82" w14:textId="77777777" w:rsidR="001B2308" w:rsidRPr="009F20AF" w:rsidRDefault="001B2308"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19C40E89" w14:textId="77777777" w:rsidTr="009E23CF">
        <w:tc>
          <w:tcPr>
            <w:tcW w:w="11732" w:type="dxa"/>
            <w:gridSpan w:val="2"/>
          </w:tcPr>
          <w:p w14:paraId="19C40E83" w14:textId="77777777" w:rsidR="009E23CF" w:rsidRPr="00744852" w:rsidRDefault="009E23CF" w:rsidP="00B12C35">
            <w:pPr>
              <w:rPr>
                <w:rFonts w:cstheme="minorHAnsi"/>
                <w:b/>
                <w:sz w:val="28"/>
                <w:szCs w:val="28"/>
              </w:rPr>
            </w:pPr>
            <w:r>
              <w:rPr>
                <w:rFonts w:cstheme="minorHAnsi"/>
                <w:b/>
                <w:sz w:val="28"/>
                <w:szCs w:val="28"/>
              </w:rPr>
              <w:t>Core Content Area Three</w:t>
            </w:r>
          </w:p>
          <w:p w14:paraId="19C40E84" w14:textId="77777777" w:rsidR="00212A49" w:rsidRPr="008363ED" w:rsidRDefault="00212A49" w:rsidP="00212A49">
            <w:pPr>
              <w:rPr>
                <w:rFonts w:cstheme="minorHAnsi"/>
                <w:b/>
                <w:sz w:val="28"/>
                <w:szCs w:val="28"/>
              </w:rPr>
            </w:pPr>
            <w:r>
              <w:rPr>
                <w:rFonts w:cstheme="minorHAnsi"/>
                <w:sz w:val="28"/>
                <w:szCs w:val="28"/>
              </w:rPr>
              <w:t>Focus/Question</w:t>
            </w:r>
            <w:proofErr w:type="gramStart"/>
            <w:r>
              <w:rPr>
                <w:rFonts w:cstheme="minorHAnsi"/>
                <w:sz w:val="28"/>
                <w:szCs w:val="28"/>
              </w:rPr>
              <w:t xml:space="preserve">– </w:t>
            </w:r>
            <w:r w:rsidR="00721DCA">
              <w:rPr>
                <w:rFonts w:cstheme="minorHAnsi"/>
                <w:sz w:val="28"/>
                <w:szCs w:val="28"/>
              </w:rPr>
              <w:t xml:space="preserve">              </w:t>
            </w:r>
            <w:r w:rsidR="00CC2146">
              <w:rPr>
                <w:rFonts w:cstheme="minorHAnsi"/>
                <w:sz w:val="28"/>
                <w:szCs w:val="28"/>
              </w:rPr>
              <w:t xml:space="preserve">           </w:t>
            </w:r>
            <w:r w:rsidR="00CC2146" w:rsidRPr="00CC2146">
              <w:rPr>
                <w:rFonts w:cstheme="minorHAnsi"/>
                <w:b/>
                <w:color w:val="00B050"/>
                <w:sz w:val="40"/>
                <w:szCs w:val="40"/>
              </w:rPr>
              <w:t>Jesus</w:t>
            </w:r>
            <w:proofErr w:type="gramEnd"/>
            <w:r w:rsidR="00CC2146" w:rsidRPr="00CC2146">
              <w:rPr>
                <w:rFonts w:cstheme="minorHAnsi"/>
                <w:b/>
                <w:color w:val="00B050"/>
                <w:sz w:val="40"/>
                <w:szCs w:val="40"/>
              </w:rPr>
              <w:t xml:space="preserve"> Teaches Us to Love and Pray</w:t>
            </w:r>
          </w:p>
          <w:p w14:paraId="19C40E85" w14:textId="77777777" w:rsidR="009E23CF" w:rsidRDefault="009E23CF" w:rsidP="00366AD2">
            <w:pPr>
              <w:rPr>
                <w:rFonts w:cstheme="minorHAnsi"/>
                <w:sz w:val="28"/>
                <w:szCs w:val="28"/>
              </w:rPr>
            </w:pPr>
          </w:p>
        </w:tc>
        <w:tc>
          <w:tcPr>
            <w:tcW w:w="3882" w:type="dxa"/>
          </w:tcPr>
          <w:p w14:paraId="19C40E86" w14:textId="77777777" w:rsidR="009E23CF" w:rsidRDefault="009E23CF" w:rsidP="009E23CF">
            <w:pPr>
              <w:rPr>
                <w:rFonts w:cstheme="minorHAnsi"/>
                <w:b/>
                <w:sz w:val="28"/>
                <w:szCs w:val="28"/>
              </w:rPr>
            </w:pPr>
            <w:r>
              <w:rPr>
                <w:rFonts w:cstheme="minorHAnsi"/>
                <w:b/>
                <w:sz w:val="28"/>
                <w:szCs w:val="28"/>
              </w:rPr>
              <w:t>Resources</w:t>
            </w:r>
          </w:p>
          <w:p w14:paraId="19C40E87" w14:textId="77777777" w:rsidR="009E23CF" w:rsidRDefault="009E23CF" w:rsidP="009E23CF">
            <w:pPr>
              <w:rPr>
                <w:rFonts w:cstheme="minorHAnsi"/>
                <w:b/>
                <w:sz w:val="28"/>
                <w:szCs w:val="28"/>
              </w:rPr>
            </w:pPr>
            <w:r>
              <w:rPr>
                <w:rFonts w:cstheme="minorHAnsi"/>
                <w:b/>
                <w:sz w:val="28"/>
                <w:szCs w:val="28"/>
              </w:rPr>
              <w:t>Teacher Background</w:t>
            </w:r>
          </w:p>
          <w:p w14:paraId="19C40E88" w14:textId="77777777" w:rsidR="009E23CF" w:rsidRDefault="009E23CF" w:rsidP="009E23CF">
            <w:pPr>
              <w:rPr>
                <w:rFonts w:cstheme="minorHAnsi"/>
                <w:b/>
                <w:sz w:val="28"/>
                <w:szCs w:val="28"/>
              </w:rPr>
            </w:pPr>
          </w:p>
        </w:tc>
      </w:tr>
      <w:tr w:rsidR="009E23CF" w14:paraId="19C40E95" w14:textId="77777777" w:rsidTr="009E23CF">
        <w:tc>
          <w:tcPr>
            <w:tcW w:w="2214" w:type="dxa"/>
            <w:shd w:val="clear" w:color="auto" w:fill="92D050"/>
          </w:tcPr>
          <w:p w14:paraId="19C40E8A" w14:textId="77777777" w:rsidR="009E23CF" w:rsidRDefault="009E23CF" w:rsidP="00B12C35">
            <w:pPr>
              <w:rPr>
                <w:rFonts w:cstheme="minorHAnsi"/>
                <w:sz w:val="24"/>
                <w:szCs w:val="24"/>
              </w:rPr>
            </w:pPr>
            <w:r w:rsidRPr="008410D9">
              <w:rPr>
                <w:rFonts w:cstheme="minorHAnsi"/>
                <w:sz w:val="24"/>
                <w:szCs w:val="24"/>
              </w:rPr>
              <w:t>Tuning In</w:t>
            </w:r>
          </w:p>
          <w:p w14:paraId="19C40E8B"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19C40EFE" wp14:editId="19C40EFF">
                  <wp:extent cx="858152" cy="838091"/>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19C40E8C" w14:textId="77777777" w:rsidR="00170B0F" w:rsidRPr="008410D9" w:rsidRDefault="00170B0F" w:rsidP="00B12C35">
            <w:pPr>
              <w:rPr>
                <w:rFonts w:cstheme="minorHAnsi"/>
                <w:sz w:val="24"/>
                <w:szCs w:val="24"/>
              </w:rPr>
            </w:pPr>
          </w:p>
        </w:tc>
        <w:tc>
          <w:tcPr>
            <w:tcW w:w="9518" w:type="dxa"/>
          </w:tcPr>
          <w:p w14:paraId="19C40E8D" w14:textId="77777777" w:rsidR="009E23CF" w:rsidRPr="00721DCA" w:rsidRDefault="00721DCA" w:rsidP="00721DCA">
            <w:pPr>
              <w:pStyle w:val="ListParagraph"/>
              <w:numPr>
                <w:ilvl w:val="0"/>
                <w:numId w:val="13"/>
              </w:numPr>
              <w:rPr>
                <w:rFonts w:cstheme="minorHAnsi"/>
                <w:sz w:val="24"/>
                <w:szCs w:val="24"/>
              </w:rPr>
            </w:pPr>
            <w:r>
              <w:rPr>
                <w:rFonts w:cstheme="minorHAnsi"/>
                <w:sz w:val="24"/>
                <w:szCs w:val="24"/>
              </w:rPr>
              <w:lastRenderedPageBreak/>
              <w:t>Explore key scripture relating to Jesus’ Great Commandment. Iden</w:t>
            </w:r>
            <w:r w:rsidR="001B2308">
              <w:rPr>
                <w:rFonts w:cstheme="minorHAnsi"/>
                <w:sz w:val="24"/>
                <w:szCs w:val="24"/>
              </w:rPr>
              <w:t>tify its key message and make co</w:t>
            </w:r>
            <w:r>
              <w:rPr>
                <w:rFonts w:cstheme="minorHAnsi"/>
                <w:sz w:val="24"/>
                <w:szCs w:val="24"/>
              </w:rPr>
              <w:t>mparison between the Gospel accounts.</w:t>
            </w:r>
          </w:p>
        </w:tc>
        <w:tc>
          <w:tcPr>
            <w:tcW w:w="3882" w:type="dxa"/>
          </w:tcPr>
          <w:p w14:paraId="19C40E8E" w14:textId="77777777" w:rsidR="008363ED" w:rsidRPr="00940868" w:rsidRDefault="008363ED" w:rsidP="008363ED">
            <w:pPr>
              <w:rPr>
                <w:b/>
                <w:i/>
                <w:sz w:val="24"/>
                <w:szCs w:val="24"/>
              </w:rPr>
            </w:pPr>
            <w:r w:rsidRPr="00940868">
              <w:rPr>
                <w:b/>
                <w:i/>
                <w:sz w:val="24"/>
                <w:szCs w:val="24"/>
              </w:rPr>
              <w:t>Jesus’ Great Commandment</w:t>
            </w:r>
          </w:p>
          <w:p w14:paraId="19C40E8F" w14:textId="77777777" w:rsidR="008363ED" w:rsidRPr="00940868" w:rsidRDefault="008363ED" w:rsidP="008363ED">
            <w:pPr>
              <w:rPr>
                <w:sz w:val="24"/>
                <w:szCs w:val="24"/>
              </w:rPr>
            </w:pPr>
            <w:r w:rsidRPr="00940868">
              <w:rPr>
                <w:sz w:val="24"/>
                <w:szCs w:val="24"/>
              </w:rPr>
              <w:t>John 15:12-13</w:t>
            </w:r>
          </w:p>
          <w:p w14:paraId="19C40E90" w14:textId="77777777" w:rsidR="008363ED" w:rsidRPr="00940868" w:rsidRDefault="008363ED" w:rsidP="008363ED">
            <w:pPr>
              <w:rPr>
                <w:sz w:val="24"/>
                <w:szCs w:val="24"/>
              </w:rPr>
            </w:pPr>
            <w:r w:rsidRPr="00940868">
              <w:rPr>
                <w:sz w:val="24"/>
                <w:szCs w:val="24"/>
              </w:rPr>
              <w:t>Matthew 7:12</w:t>
            </w:r>
          </w:p>
          <w:p w14:paraId="19C40E91" w14:textId="77777777" w:rsidR="008363ED" w:rsidRPr="00940868" w:rsidRDefault="008363ED" w:rsidP="008363ED">
            <w:pPr>
              <w:rPr>
                <w:sz w:val="24"/>
                <w:szCs w:val="24"/>
              </w:rPr>
            </w:pPr>
            <w:r w:rsidRPr="00940868">
              <w:rPr>
                <w:sz w:val="24"/>
                <w:szCs w:val="24"/>
              </w:rPr>
              <w:t>Luke 6:31</w:t>
            </w:r>
          </w:p>
          <w:p w14:paraId="19C40E92" w14:textId="77777777" w:rsidR="009E23CF" w:rsidRDefault="009E23CF" w:rsidP="009E23CF">
            <w:pPr>
              <w:rPr>
                <w:rFonts w:cstheme="minorHAnsi"/>
                <w:sz w:val="24"/>
                <w:szCs w:val="24"/>
              </w:rPr>
            </w:pPr>
          </w:p>
          <w:p w14:paraId="19C40E93" w14:textId="77777777" w:rsidR="009E23CF" w:rsidRDefault="009E23CF" w:rsidP="009E23CF">
            <w:pPr>
              <w:rPr>
                <w:rFonts w:cstheme="minorHAnsi"/>
                <w:sz w:val="24"/>
                <w:szCs w:val="24"/>
              </w:rPr>
            </w:pPr>
          </w:p>
          <w:p w14:paraId="19C40E94" w14:textId="77777777" w:rsidR="009E23CF" w:rsidRPr="009E23CF" w:rsidRDefault="009E23CF" w:rsidP="009E23CF">
            <w:pPr>
              <w:rPr>
                <w:rFonts w:cstheme="minorHAnsi"/>
                <w:sz w:val="24"/>
                <w:szCs w:val="24"/>
              </w:rPr>
            </w:pPr>
          </w:p>
        </w:tc>
      </w:tr>
      <w:tr w:rsidR="009F20AF" w14:paraId="19C40ECD" w14:textId="77777777" w:rsidTr="009E23CF">
        <w:tc>
          <w:tcPr>
            <w:tcW w:w="2214" w:type="dxa"/>
            <w:shd w:val="clear" w:color="auto" w:fill="548DD4" w:themeFill="text2" w:themeFillTint="99"/>
          </w:tcPr>
          <w:p w14:paraId="19C40E96" w14:textId="77777777" w:rsidR="009F20AF" w:rsidRDefault="009F20AF" w:rsidP="00B12C35">
            <w:pPr>
              <w:rPr>
                <w:rFonts w:cstheme="minorHAnsi"/>
                <w:sz w:val="24"/>
                <w:szCs w:val="24"/>
              </w:rPr>
            </w:pPr>
            <w:r w:rsidRPr="008410D9">
              <w:rPr>
                <w:rFonts w:cstheme="minorHAnsi"/>
                <w:sz w:val="24"/>
                <w:szCs w:val="24"/>
              </w:rPr>
              <w:lastRenderedPageBreak/>
              <w:t>Finding Out</w:t>
            </w:r>
          </w:p>
          <w:p w14:paraId="19C40E97" w14:textId="77777777" w:rsidR="009F20AF" w:rsidRDefault="009F20AF" w:rsidP="00B12C35">
            <w:pPr>
              <w:rPr>
                <w:rFonts w:cstheme="minorHAnsi"/>
                <w:sz w:val="24"/>
                <w:szCs w:val="24"/>
              </w:rPr>
            </w:pPr>
            <w:r w:rsidRPr="00B5235B">
              <w:rPr>
                <w:rFonts w:ascii="Arial Narrow" w:hAnsi="Arial Narrow"/>
                <w:b/>
                <w:noProof/>
                <w:lang w:val="en-US" w:eastAsia="en-US"/>
              </w:rPr>
              <w:drawing>
                <wp:inline distT="0" distB="0" distL="0" distR="0" wp14:anchorId="19C40F00" wp14:editId="19C40F01">
                  <wp:extent cx="810026" cy="810026"/>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19C40E98" w14:textId="77777777" w:rsidR="009F20AF" w:rsidRDefault="009F20AF" w:rsidP="00B12C35">
            <w:pPr>
              <w:rPr>
                <w:rFonts w:cstheme="minorHAnsi"/>
                <w:sz w:val="24"/>
                <w:szCs w:val="24"/>
              </w:rPr>
            </w:pPr>
          </w:p>
          <w:p w14:paraId="19C40E99" w14:textId="77777777" w:rsidR="009F20AF" w:rsidRDefault="009F20AF" w:rsidP="00B12C35">
            <w:pPr>
              <w:rPr>
                <w:rFonts w:cstheme="minorHAnsi"/>
                <w:sz w:val="24"/>
                <w:szCs w:val="24"/>
              </w:rPr>
            </w:pPr>
          </w:p>
          <w:p w14:paraId="19C40E9A" w14:textId="77777777" w:rsidR="001B2308" w:rsidRDefault="001B2308" w:rsidP="00B12C35">
            <w:pPr>
              <w:rPr>
                <w:rFonts w:cstheme="minorHAnsi"/>
                <w:sz w:val="24"/>
                <w:szCs w:val="24"/>
              </w:rPr>
            </w:pPr>
          </w:p>
          <w:p w14:paraId="19C40E9B" w14:textId="77777777" w:rsidR="001B2308" w:rsidRDefault="001B2308" w:rsidP="00B12C35">
            <w:pPr>
              <w:rPr>
                <w:rFonts w:cstheme="minorHAnsi"/>
                <w:sz w:val="24"/>
                <w:szCs w:val="24"/>
              </w:rPr>
            </w:pPr>
          </w:p>
          <w:p w14:paraId="19C40E9C" w14:textId="77777777" w:rsidR="001B2308" w:rsidRDefault="001B2308" w:rsidP="00B12C35">
            <w:pPr>
              <w:rPr>
                <w:rFonts w:cstheme="minorHAnsi"/>
                <w:sz w:val="24"/>
                <w:szCs w:val="24"/>
              </w:rPr>
            </w:pPr>
          </w:p>
          <w:p w14:paraId="19C40E9D" w14:textId="77777777" w:rsidR="001B2308" w:rsidRDefault="001B2308" w:rsidP="00B12C35">
            <w:pPr>
              <w:rPr>
                <w:rFonts w:cstheme="minorHAnsi"/>
                <w:sz w:val="24"/>
                <w:szCs w:val="24"/>
              </w:rPr>
            </w:pPr>
          </w:p>
          <w:p w14:paraId="19C40E9E" w14:textId="77777777" w:rsidR="001B2308" w:rsidRDefault="001B2308" w:rsidP="00B12C35">
            <w:pPr>
              <w:rPr>
                <w:rFonts w:cstheme="minorHAnsi"/>
                <w:sz w:val="24"/>
                <w:szCs w:val="24"/>
              </w:rPr>
            </w:pPr>
          </w:p>
          <w:p w14:paraId="19C40E9F" w14:textId="77777777" w:rsidR="001B2308" w:rsidRDefault="001B2308" w:rsidP="00B12C35">
            <w:pPr>
              <w:rPr>
                <w:rFonts w:cstheme="minorHAnsi"/>
                <w:sz w:val="24"/>
                <w:szCs w:val="24"/>
              </w:rPr>
            </w:pPr>
          </w:p>
          <w:p w14:paraId="19C40EA0" w14:textId="77777777" w:rsidR="001B2308" w:rsidRDefault="001B2308" w:rsidP="00B12C35">
            <w:pPr>
              <w:rPr>
                <w:rFonts w:cstheme="minorHAnsi"/>
                <w:sz w:val="24"/>
                <w:szCs w:val="24"/>
              </w:rPr>
            </w:pPr>
          </w:p>
          <w:p w14:paraId="19C40EA1" w14:textId="77777777" w:rsidR="001B2308" w:rsidRDefault="001B2308" w:rsidP="00B12C35">
            <w:pPr>
              <w:rPr>
                <w:rFonts w:cstheme="minorHAnsi"/>
                <w:sz w:val="24"/>
                <w:szCs w:val="24"/>
              </w:rPr>
            </w:pPr>
          </w:p>
          <w:p w14:paraId="19C40EA2" w14:textId="77777777" w:rsidR="001B2308" w:rsidRPr="008410D9" w:rsidRDefault="001B2308" w:rsidP="00B12C35">
            <w:pPr>
              <w:rPr>
                <w:rFonts w:cstheme="minorHAnsi"/>
                <w:sz w:val="24"/>
                <w:szCs w:val="24"/>
              </w:rPr>
            </w:pPr>
          </w:p>
        </w:tc>
        <w:tc>
          <w:tcPr>
            <w:tcW w:w="9518" w:type="dxa"/>
            <w:vMerge w:val="restart"/>
          </w:tcPr>
          <w:p w14:paraId="19C40EA3" w14:textId="77777777" w:rsidR="008363ED" w:rsidRPr="00616296" w:rsidRDefault="008363ED" w:rsidP="00CC2146">
            <w:pPr>
              <w:numPr>
                <w:ilvl w:val="0"/>
                <w:numId w:val="43"/>
              </w:numPr>
              <w:rPr>
                <w:rFonts w:cstheme="minorHAnsi"/>
                <w:sz w:val="24"/>
                <w:szCs w:val="24"/>
              </w:rPr>
            </w:pPr>
            <w:r>
              <w:rPr>
                <w:rFonts w:cstheme="minorHAnsi"/>
                <w:sz w:val="24"/>
                <w:szCs w:val="24"/>
              </w:rPr>
              <w:t>Make</w:t>
            </w:r>
            <w:r w:rsidRPr="00616296">
              <w:rPr>
                <w:rFonts w:cstheme="minorHAnsi"/>
                <w:sz w:val="24"/>
                <w:szCs w:val="24"/>
              </w:rPr>
              <w:t xml:space="preserve"> connections (e.g. by using the Consequences Wheel strategy) between the meaning (literal and inferred) of Jesus’ great commandment and their own lives (e.g. </w:t>
            </w:r>
            <w:proofErr w:type="gramStart"/>
            <w:r w:rsidRPr="00616296">
              <w:rPr>
                <w:rFonts w:cstheme="minorHAnsi"/>
                <w:sz w:val="24"/>
                <w:szCs w:val="24"/>
              </w:rPr>
              <w:t>If  Christians</w:t>
            </w:r>
            <w:proofErr w:type="gramEnd"/>
            <w:r w:rsidRPr="00616296">
              <w:rPr>
                <w:rFonts w:cstheme="minorHAnsi"/>
                <w:sz w:val="24"/>
                <w:szCs w:val="24"/>
              </w:rPr>
              <w:t xml:space="preserve"> are called to love one another as Jesus loves them, then they have the responsibility to …)</w:t>
            </w:r>
          </w:p>
          <w:p w14:paraId="19C40EA4" w14:textId="77777777" w:rsidR="008363ED" w:rsidRPr="00616296" w:rsidRDefault="008363ED" w:rsidP="00CC2146">
            <w:pPr>
              <w:numPr>
                <w:ilvl w:val="0"/>
                <w:numId w:val="43"/>
              </w:numPr>
              <w:rPr>
                <w:rFonts w:cstheme="minorHAnsi"/>
                <w:sz w:val="24"/>
                <w:szCs w:val="24"/>
              </w:rPr>
            </w:pPr>
            <w:r>
              <w:rPr>
                <w:rFonts w:cstheme="minorHAnsi"/>
                <w:sz w:val="24"/>
                <w:szCs w:val="24"/>
              </w:rPr>
              <w:t>Choose</w:t>
            </w:r>
            <w:r w:rsidRPr="00616296">
              <w:rPr>
                <w:rFonts w:cstheme="minorHAnsi"/>
                <w:sz w:val="24"/>
                <w:szCs w:val="24"/>
              </w:rPr>
              <w:t xml:space="preserve"> one quote from Matthew 25:34-36 (e.g. When I was a stranger, you welcomed me), reflect on the </w:t>
            </w:r>
            <w:proofErr w:type="gramStart"/>
            <w:r w:rsidRPr="00616296">
              <w:rPr>
                <w:rFonts w:cstheme="minorHAnsi"/>
                <w:sz w:val="24"/>
                <w:szCs w:val="24"/>
              </w:rPr>
              <w:t>responsibilities  Christians</w:t>
            </w:r>
            <w:proofErr w:type="gramEnd"/>
            <w:r w:rsidRPr="00616296">
              <w:rPr>
                <w:rFonts w:cstheme="minorHAnsi"/>
                <w:sz w:val="24"/>
                <w:szCs w:val="24"/>
              </w:rPr>
              <w:t xml:space="preserve">  have to respect basic human rights and create a visual represe</w:t>
            </w:r>
            <w:r>
              <w:rPr>
                <w:rFonts w:cstheme="minorHAnsi"/>
                <w:sz w:val="24"/>
                <w:szCs w:val="24"/>
              </w:rPr>
              <w:t xml:space="preserve">ntation (e.g. </w:t>
            </w:r>
            <w:proofErr w:type="spellStart"/>
            <w:r>
              <w:rPr>
                <w:rFonts w:cstheme="minorHAnsi"/>
                <w:sz w:val="24"/>
                <w:szCs w:val="24"/>
              </w:rPr>
              <w:t>photostory</w:t>
            </w:r>
            <w:proofErr w:type="spellEnd"/>
            <w:r>
              <w:rPr>
                <w:rFonts w:cstheme="minorHAnsi"/>
                <w:sz w:val="24"/>
                <w:szCs w:val="24"/>
              </w:rPr>
              <w:t xml:space="preserve">, </w:t>
            </w:r>
            <w:proofErr w:type="spellStart"/>
            <w:r>
              <w:rPr>
                <w:rFonts w:cstheme="minorHAnsi"/>
                <w:sz w:val="24"/>
                <w:szCs w:val="24"/>
              </w:rPr>
              <w:t>Blabberise</w:t>
            </w:r>
            <w:proofErr w:type="spellEnd"/>
            <w:r w:rsidRPr="00616296">
              <w:rPr>
                <w:rFonts w:cstheme="minorHAnsi"/>
                <w:sz w:val="24"/>
                <w:szCs w:val="24"/>
              </w:rPr>
              <w:t>)</w:t>
            </w:r>
          </w:p>
          <w:p w14:paraId="19C40EA5" w14:textId="77777777" w:rsidR="008363ED" w:rsidRDefault="008363ED" w:rsidP="00CC2146">
            <w:pPr>
              <w:numPr>
                <w:ilvl w:val="0"/>
                <w:numId w:val="43"/>
              </w:numPr>
              <w:rPr>
                <w:rFonts w:cstheme="minorHAnsi"/>
                <w:sz w:val="24"/>
                <w:szCs w:val="24"/>
              </w:rPr>
            </w:pPr>
            <w:r>
              <w:rPr>
                <w:rFonts w:cstheme="minorHAnsi"/>
                <w:sz w:val="24"/>
                <w:szCs w:val="24"/>
              </w:rPr>
              <w:t>Investigate</w:t>
            </w:r>
            <w:r w:rsidR="00CC2146">
              <w:rPr>
                <w:rFonts w:cstheme="minorHAnsi"/>
                <w:sz w:val="24"/>
                <w:szCs w:val="24"/>
              </w:rPr>
              <w:t xml:space="preserve"> </w:t>
            </w:r>
            <w:r w:rsidRPr="00616296">
              <w:rPr>
                <w:rFonts w:cstheme="minorHAnsi"/>
                <w:sz w:val="24"/>
                <w:szCs w:val="24"/>
              </w:rPr>
              <w:t>Scriptural texts to identify messages about concern for the poor and disadvantaged such as:</w:t>
            </w:r>
          </w:p>
          <w:p w14:paraId="19C40EA6" w14:textId="77777777" w:rsidR="008363ED" w:rsidRPr="00940868" w:rsidRDefault="008363ED" w:rsidP="00940868">
            <w:pPr>
              <w:pStyle w:val="ListParagraph"/>
              <w:numPr>
                <w:ilvl w:val="0"/>
                <w:numId w:val="37"/>
              </w:numPr>
              <w:rPr>
                <w:rFonts w:cstheme="minorHAnsi"/>
                <w:sz w:val="24"/>
                <w:szCs w:val="24"/>
              </w:rPr>
            </w:pPr>
            <w:r w:rsidRPr="00940868">
              <w:rPr>
                <w:rFonts w:cstheme="minorHAnsi"/>
                <w:i/>
                <w:sz w:val="24"/>
                <w:szCs w:val="24"/>
              </w:rPr>
              <w:t>Deuteronomy 15: 11</w:t>
            </w:r>
          </w:p>
          <w:p w14:paraId="19C40EA7" w14:textId="77777777" w:rsidR="008363ED" w:rsidRPr="00CC2146" w:rsidRDefault="008363ED" w:rsidP="00CC2146">
            <w:pPr>
              <w:pStyle w:val="ListParagraph"/>
              <w:numPr>
                <w:ilvl w:val="0"/>
                <w:numId w:val="37"/>
              </w:numPr>
              <w:rPr>
                <w:rFonts w:cstheme="minorHAnsi"/>
                <w:sz w:val="24"/>
                <w:szCs w:val="24"/>
              </w:rPr>
            </w:pPr>
            <w:r w:rsidRPr="00CC2146">
              <w:rPr>
                <w:rFonts w:cstheme="minorHAnsi"/>
                <w:i/>
                <w:sz w:val="24"/>
                <w:szCs w:val="24"/>
              </w:rPr>
              <w:t>Job 30:25</w:t>
            </w:r>
          </w:p>
          <w:p w14:paraId="19C40EA8" w14:textId="77777777" w:rsidR="008363ED" w:rsidRPr="00CC2146" w:rsidRDefault="008363ED" w:rsidP="00CC2146">
            <w:pPr>
              <w:pStyle w:val="ListParagraph"/>
              <w:numPr>
                <w:ilvl w:val="0"/>
                <w:numId w:val="37"/>
              </w:numPr>
              <w:rPr>
                <w:rFonts w:cstheme="minorHAnsi"/>
                <w:sz w:val="24"/>
                <w:szCs w:val="24"/>
              </w:rPr>
            </w:pPr>
            <w:r w:rsidRPr="00CC2146">
              <w:rPr>
                <w:rFonts w:cstheme="minorHAnsi"/>
                <w:i/>
                <w:sz w:val="24"/>
                <w:szCs w:val="24"/>
              </w:rPr>
              <w:t>Psalm 12:5; Psalm 34:6; Psalm 69:32-33; Psalm 82:3-4</w:t>
            </w:r>
          </w:p>
          <w:p w14:paraId="19C40EA9" w14:textId="77777777" w:rsidR="008363ED" w:rsidRPr="00CC2146" w:rsidRDefault="008363ED" w:rsidP="00CC2146">
            <w:pPr>
              <w:pStyle w:val="ListParagraph"/>
              <w:numPr>
                <w:ilvl w:val="0"/>
                <w:numId w:val="37"/>
              </w:numPr>
              <w:rPr>
                <w:rFonts w:cstheme="minorHAnsi"/>
                <w:sz w:val="24"/>
                <w:szCs w:val="24"/>
              </w:rPr>
            </w:pPr>
            <w:r w:rsidRPr="00CC2146">
              <w:rPr>
                <w:rFonts w:cstheme="minorHAnsi"/>
                <w:i/>
                <w:sz w:val="24"/>
                <w:szCs w:val="24"/>
              </w:rPr>
              <w:t>Isaiah 58:6-7; Isaiah 61:1</w:t>
            </w:r>
          </w:p>
          <w:p w14:paraId="19C40EAA" w14:textId="77777777" w:rsidR="008363ED" w:rsidRPr="00CC2146" w:rsidRDefault="008363ED" w:rsidP="00CC2146">
            <w:pPr>
              <w:pStyle w:val="ListParagraph"/>
              <w:numPr>
                <w:ilvl w:val="0"/>
                <w:numId w:val="37"/>
              </w:numPr>
              <w:rPr>
                <w:rFonts w:cstheme="minorHAnsi"/>
                <w:sz w:val="24"/>
                <w:szCs w:val="24"/>
              </w:rPr>
            </w:pPr>
            <w:r w:rsidRPr="00CC2146">
              <w:rPr>
                <w:rFonts w:cstheme="minorHAnsi"/>
                <w:i/>
                <w:sz w:val="24"/>
                <w:szCs w:val="24"/>
              </w:rPr>
              <w:t>Matthew 19:21</w:t>
            </w:r>
          </w:p>
          <w:p w14:paraId="19C40EAB" w14:textId="77777777" w:rsidR="008363ED" w:rsidRPr="00CC2146" w:rsidRDefault="008363ED" w:rsidP="00CC2146">
            <w:pPr>
              <w:pStyle w:val="ListParagraph"/>
              <w:numPr>
                <w:ilvl w:val="0"/>
                <w:numId w:val="37"/>
              </w:numPr>
              <w:rPr>
                <w:rFonts w:cstheme="minorHAnsi"/>
                <w:sz w:val="24"/>
                <w:szCs w:val="24"/>
              </w:rPr>
            </w:pPr>
            <w:r w:rsidRPr="00CC2146">
              <w:rPr>
                <w:rFonts w:cstheme="minorHAnsi"/>
                <w:i/>
                <w:sz w:val="24"/>
                <w:szCs w:val="24"/>
              </w:rPr>
              <w:t>Luke 4:18</w:t>
            </w:r>
          </w:p>
          <w:p w14:paraId="19C40EAC" w14:textId="77777777" w:rsidR="008363ED" w:rsidRPr="00CC2146" w:rsidRDefault="008363ED" w:rsidP="00CC2146">
            <w:pPr>
              <w:pStyle w:val="ListParagraph"/>
              <w:numPr>
                <w:ilvl w:val="0"/>
                <w:numId w:val="37"/>
              </w:numPr>
              <w:rPr>
                <w:rFonts w:cstheme="minorHAnsi"/>
                <w:sz w:val="24"/>
                <w:szCs w:val="24"/>
              </w:rPr>
            </w:pPr>
            <w:r w:rsidRPr="00CC2146">
              <w:rPr>
                <w:rFonts w:cstheme="minorHAnsi"/>
                <w:i/>
                <w:sz w:val="24"/>
                <w:szCs w:val="24"/>
              </w:rPr>
              <w:t>Luke 7:22</w:t>
            </w:r>
          </w:p>
          <w:p w14:paraId="19C40EAD" w14:textId="77777777" w:rsidR="008363ED" w:rsidRPr="00CC2146" w:rsidRDefault="008363ED" w:rsidP="00CC2146">
            <w:pPr>
              <w:pStyle w:val="ListParagraph"/>
              <w:numPr>
                <w:ilvl w:val="0"/>
                <w:numId w:val="37"/>
              </w:numPr>
              <w:rPr>
                <w:rFonts w:cstheme="minorHAnsi"/>
                <w:sz w:val="24"/>
                <w:szCs w:val="24"/>
              </w:rPr>
            </w:pPr>
            <w:r w:rsidRPr="00CC2146">
              <w:rPr>
                <w:rFonts w:cstheme="minorHAnsi"/>
                <w:i/>
                <w:sz w:val="24"/>
                <w:szCs w:val="24"/>
              </w:rPr>
              <w:t>Luke 12:33</w:t>
            </w:r>
          </w:p>
          <w:p w14:paraId="19C40EAE" w14:textId="77777777" w:rsidR="008363ED" w:rsidRPr="00CC2146" w:rsidRDefault="008363ED" w:rsidP="00CC2146">
            <w:pPr>
              <w:pStyle w:val="ListParagraph"/>
              <w:numPr>
                <w:ilvl w:val="0"/>
                <w:numId w:val="37"/>
              </w:numPr>
              <w:rPr>
                <w:rFonts w:cstheme="minorHAnsi"/>
                <w:sz w:val="24"/>
                <w:szCs w:val="24"/>
              </w:rPr>
            </w:pPr>
            <w:r w:rsidRPr="00CC2146">
              <w:rPr>
                <w:rFonts w:cstheme="minorHAnsi"/>
                <w:i/>
                <w:sz w:val="24"/>
                <w:szCs w:val="24"/>
              </w:rPr>
              <w:t>Luke 14:13</w:t>
            </w:r>
          </w:p>
          <w:p w14:paraId="19C40EAF" w14:textId="77777777" w:rsidR="008363ED" w:rsidRPr="00CC2146" w:rsidRDefault="008363ED" w:rsidP="00CC2146">
            <w:pPr>
              <w:pStyle w:val="ListParagraph"/>
              <w:numPr>
                <w:ilvl w:val="0"/>
                <w:numId w:val="37"/>
              </w:numPr>
              <w:rPr>
                <w:rFonts w:cstheme="minorHAnsi"/>
                <w:sz w:val="24"/>
                <w:szCs w:val="24"/>
              </w:rPr>
            </w:pPr>
            <w:r w:rsidRPr="00CC2146">
              <w:rPr>
                <w:rFonts w:cstheme="minorHAnsi"/>
                <w:i/>
                <w:sz w:val="24"/>
                <w:szCs w:val="24"/>
              </w:rPr>
              <w:t>James 1:27</w:t>
            </w:r>
          </w:p>
          <w:p w14:paraId="19C40EB0" w14:textId="77777777" w:rsidR="008363ED" w:rsidRPr="00C5010C" w:rsidRDefault="008363ED" w:rsidP="00CC2146">
            <w:pPr>
              <w:pStyle w:val="ListParagraph"/>
              <w:numPr>
                <w:ilvl w:val="0"/>
                <w:numId w:val="37"/>
              </w:numPr>
              <w:rPr>
                <w:rFonts w:cstheme="minorHAnsi"/>
                <w:sz w:val="24"/>
                <w:szCs w:val="24"/>
              </w:rPr>
            </w:pPr>
            <w:r w:rsidRPr="00CC2146">
              <w:rPr>
                <w:rFonts w:cstheme="minorHAnsi"/>
                <w:i/>
                <w:sz w:val="24"/>
                <w:szCs w:val="24"/>
              </w:rPr>
              <w:t>1 John 3:17-18</w:t>
            </w:r>
          </w:p>
          <w:p w14:paraId="19C40EB1" w14:textId="77777777" w:rsidR="008363ED" w:rsidRDefault="008363ED" w:rsidP="00C5010C">
            <w:pPr>
              <w:pStyle w:val="ListParagraph"/>
              <w:numPr>
                <w:ilvl w:val="0"/>
                <w:numId w:val="43"/>
              </w:numPr>
              <w:rPr>
                <w:rFonts w:cstheme="minorHAnsi"/>
                <w:sz w:val="24"/>
                <w:szCs w:val="24"/>
              </w:rPr>
            </w:pPr>
            <w:r w:rsidRPr="00C5010C">
              <w:rPr>
                <w:rFonts w:cstheme="minorHAnsi"/>
                <w:sz w:val="24"/>
                <w:szCs w:val="24"/>
              </w:rPr>
              <w:t xml:space="preserve">Explore church organisations </w:t>
            </w:r>
            <w:proofErr w:type="spellStart"/>
            <w:r w:rsidRPr="00C5010C">
              <w:rPr>
                <w:rFonts w:cstheme="minorHAnsi"/>
                <w:sz w:val="24"/>
                <w:szCs w:val="24"/>
              </w:rPr>
              <w:t>eg</w:t>
            </w:r>
            <w:proofErr w:type="spellEnd"/>
            <w:r w:rsidRPr="00C5010C">
              <w:rPr>
                <w:rFonts w:cstheme="minorHAnsi"/>
                <w:sz w:val="24"/>
                <w:szCs w:val="24"/>
              </w:rPr>
              <w:t xml:space="preserve"> Caritas, St </w:t>
            </w:r>
            <w:proofErr w:type="spellStart"/>
            <w:r w:rsidRPr="00C5010C">
              <w:rPr>
                <w:rFonts w:cstheme="minorHAnsi"/>
                <w:sz w:val="24"/>
                <w:szCs w:val="24"/>
              </w:rPr>
              <w:t>Vinnies</w:t>
            </w:r>
            <w:proofErr w:type="spellEnd"/>
            <w:r w:rsidRPr="00C5010C">
              <w:rPr>
                <w:rFonts w:cstheme="minorHAnsi"/>
                <w:sz w:val="24"/>
                <w:szCs w:val="24"/>
              </w:rPr>
              <w:t xml:space="preserve">, </w:t>
            </w:r>
            <w:proofErr w:type="spellStart"/>
            <w:r w:rsidRPr="00C5010C">
              <w:rPr>
                <w:rFonts w:cstheme="minorHAnsi"/>
                <w:sz w:val="24"/>
                <w:szCs w:val="24"/>
              </w:rPr>
              <w:t>Anglicare</w:t>
            </w:r>
            <w:proofErr w:type="spellEnd"/>
            <w:r w:rsidRPr="00C5010C">
              <w:rPr>
                <w:rFonts w:cstheme="minorHAnsi"/>
                <w:sz w:val="24"/>
                <w:szCs w:val="24"/>
              </w:rPr>
              <w:t xml:space="preserve">, </w:t>
            </w:r>
            <w:proofErr w:type="spellStart"/>
            <w:r w:rsidRPr="00C5010C">
              <w:rPr>
                <w:rFonts w:cstheme="minorHAnsi"/>
                <w:sz w:val="24"/>
                <w:szCs w:val="24"/>
              </w:rPr>
              <w:t>Rosies</w:t>
            </w:r>
            <w:proofErr w:type="spellEnd"/>
            <w:r w:rsidRPr="00C5010C">
              <w:rPr>
                <w:rFonts w:cstheme="minorHAnsi"/>
                <w:sz w:val="24"/>
                <w:szCs w:val="24"/>
              </w:rPr>
              <w:t>…</w:t>
            </w:r>
            <w:proofErr w:type="gramStart"/>
            <w:r w:rsidRPr="00C5010C">
              <w:rPr>
                <w:rFonts w:cstheme="minorHAnsi"/>
                <w:sz w:val="24"/>
                <w:szCs w:val="24"/>
              </w:rPr>
              <w:t>.and</w:t>
            </w:r>
            <w:proofErr w:type="gramEnd"/>
            <w:r w:rsidRPr="00C5010C">
              <w:rPr>
                <w:rFonts w:cstheme="minorHAnsi"/>
                <w:sz w:val="24"/>
                <w:szCs w:val="24"/>
              </w:rPr>
              <w:t xml:space="preserve"> look at the way these organisations put into practice Jesus’ Great Commandment to show concern for the poor and disadvantaged.</w:t>
            </w:r>
          </w:p>
          <w:p w14:paraId="19C40EB2" w14:textId="77777777" w:rsidR="001B2308" w:rsidRPr="001B2308" w:rsidRDefault="001B2308" w:rsidP="001B2308">
            <w:pPr>
              <w:ind w:left="360"/>
              <w:rPr>
                <w:rFonts w:cstheme="minorHAnsi"/>
                <w:sz w:val="24"/>
                <w:szCs w:val="24"/>
              </w:rPr>
            </w:pPr>
          </w:p>
          <w:p w14:paraId="19C40EB3" w14:textId="77777777" w:rsidR="008363ED" w:rsidRPr="00C5010C" w:rsidRDefault="008363ED" w:rsidP="00C5010C">
            <w:pPr>
              <w:pStyle w:val="ListParagraph"/>
              <w:numPr>
                <w:ilvl w:val="0"/>
                <w:numId w:val="43"/>
              </w:numPr>
              <w:rPr>
                <w:rFonts w:cstheme="minorHAnsi"/>
                <w:sz w:val="24"/>
                <w:szCs w:val="24"/>
              </w:rPr>
            </w:pPr>
            <w:r w:rsidRPr="00C5010C">
              <w:rPr>
                <w:rFonts w:cstheme="minorHAnsi"/>
                <w:sz w:val="24"/>
                <w:szCs w:val="24"/>
              </w:rPr>
              <w:t>Integrate a concern for the poor and disadvantaged focus into classroom prayer and prayer assemblies.</w:t>
            </w:r>
          </w:p>
          <w:p w14:paraId="19C40EB4" w14:textId="77777777" w:rsidR="00CC2146" w:rsidRPr="00A1197F" w:rsidRDefault="00CC2146" w:rsidP="00CC2146">
            <w:pPr>
              <w:numPr>
                <w:ilvl w:val="0"/>
                <w:numId w:val="43"/>
              </w:numPr>
              <w:rPr>
                <w:rFonts w:cstheme="minorHAnsi"/>
                <w:sz w:val="24"/>
                <w:szCs w:val="24"/>
              </w:rPr>
            </w:pPr>
            <w:r>
              <w:rPr>
                <w:rFonts w:cstheme="minorHAnsi"/>
                <w:sz w:val="24"/>
                <w:szCs w:val="24"/>
              </w:rPr>
              <w:t>Use</w:t>
            </w:r>
            <w:r w:rsidRPr="00A1197F">
              <w:rPr>
                <w:rFonts w:cstheme="minorHAnsi"/>
                <w:sz w:val="24"/>
                <w:szCs w:val="24"/>
              </w:rPr>
              <w:t xml:space="preserve"> a variety of traditional prayers and devotions for individual and communal use (e.g. simple mass responses</w:t>
            </w:r>
            <w:proofErr w:type="gramStart"/>
            <w:r w:rsidRPr="00A1197F">
              <w:rPr>
                <w:rFonts w:cstheme="minorHAnsi"/>
                <w:sz w:val="24"/>
                <w:szCs w:val="24"/>
              </w:rPr>
              <w:t>,  Lord’s</w:t>
            </w:r>
            <w:proofErr w:type="gramEnd"/>
            <w:r w:rsidRPr="00A1197F">
              <w:rPr>
                <w:rFonts w:cstheme="minorHAnsi"/>
                <w:sz w:val="24"/>
                <w:szCs w:val="24"/>
              </w:rPr>
              <w:t xml:space="preserve"> Prayer, Amen, Sign of the Cross, school prayer, Grace)</w:t>
            </w:r>
          </w:p>
          <w:p w14:paraId="19C40EB5" w14:textId="77777777" w:rsidR="00CC2146" w:rsidRPr="00A1197F" w:rsidRDefault="00CC2146" w:rsidP="00CC2146">
            <w:pPr>
              <w:numPr>
                <w:ilvl w:val="0"/>
                <w:numId w:val="43"/>
              </w:numPr>
              <w:rPr>
                <w:rFonts w:cstheme="minorHAnsi"/>
                <w:sz w:val="24"/>
                <w:szCs w:val="24"/>
              </w:rPr>
            </w:pPr>
            <w:r>
              <w:rPr>
                <w:rFonts w:cstheme="minorHAnsi"/>
                <w:sz w:val="24"/>
                <w:szCs w:val="24"/>
              </w:rPr>
              <w:t>Experience</w:t>
            </w:r>
            <w:r w:rsidRPr="00A1197F">
              <w:rPr>
                <w:rFonts w:cstheme="minorHAnsi"/>
                <w:sz w:val="24"/>
                <w:szCs w:val="24"/>
              </w:rPr>
              <w:t xml:space="preserve"> a diverse range of prayer (e.g. meditative prayer, communal prayer, traditional prayer, silence, spontaneous prayer) and cultural expressions of prayer</w:t>
            </w:r>
            <w:r>
              <w:rPr>
                <w:rFonts w:cstheme="minorHAnsi"/>
                <w:sz w:val="24"/>
                <w:szCs w:val="24"/>
              </w:rPr>
              <w:t>.</w:t>
            </w:r>
          </w:p>
          <w:p w14:paraId="19C40EB6" w14:textId="77777777" w:rsidR="00CC2146" w:rsidRPr="00CC2146" w:rsidRDefault="00CC2146" w:rsidP="00CC2146">
            <w:pPr>
              <w:rPr>
                <w:rFonts w:cstheme="minorHAnsi"/>
                <w:i/>
                <w:sz w:val="24"/>
                <w:szCs w:val="24"/>
              </w:rPr>
            </w:pPr>
          </w:p>
          <w:p w14:paraId="19C40EB7" w14:textId="77777777" w:rsidR="009F20AF" w:rsidRPr="009F20AF" w:rsidRDefault="009F20AF" w:rsidP="009F20AF">
            <w:pPr>
              <w:rPr>
                <w:rFonts w:cstheme="minorHAnsi"/>
                <w:sz w:val="24"/>
                <w:szCs w:val="24"/>
              </w:rPr>
            </w:pPr>
          </w:p>
        </w:tc>
        <w:tc>
          <w:tcPr>
            <w:tcW w:w="3882" w:type="dxa"/>
            <w:vMerge w:val="restart"/>
          </w:tcPr>
          <w:p w14:paraId="19C40EB8" w14:textId="77777777" w:rsidR="009F20AF" w:rsidRDefault="00940868" w:rsidP="009E23CF">
            <w:pPr>
              <w:rPr>
                <w:rFonts w:cstheme="minorHAnsi"/>
                <w:sz w:val="24"/>
                <w:szCs w:val="24"/>
              </w:rPr>
            </w:pPr>
            <w:r w:rsidRPr="00616296">
              <w:rPr>
                <w:rFonts w:cstheme="minorHAnsi"/>
                <w:sz w:val="24"/>
                <w:szCs w:val="24"/>
              </w:rPr>
              <w:t>Matthew 25:34-36</w:t>
            </w:r>
          </w:p>
          <w:p w14:paraId="19C40EB9" w14:textId="77777777" w:rsidR="00940868" w:rsidRPr="00940868" w:rsidRDefault="00940868" w:rsidP="00940868">
            <w:pPr>
              <w:rPr>
                <w:rFonts w:cstheme="minorHAnsi"/>
                <w:sz w:val="24"/>
                <w:szCs w:val="24"/>
              </w:rPr>
            </w:pPr>
            <w:r w:rsidRPr="00940868">
              <w:rPr>
                <w:rFonts w:cstheme="minorHAnsi"/>
                <w:sz w:val="24"/>
                <w:szCs w:val="24"/>
              </w:rPr>
              <w:t>Deuteronomy 15: 11</w:t>
            </w:r>
          </w:p>
          <w:p w14:paraId="19C40EBA" w14:textId="77777777" w:rsidR="00940868" w:rsidRPr="00940868" w:rsidRDefault="00940868" w:rsidP="00940868">
            <w:pPr>
              <w:rPr>
                <w:rFonts w:cstheme="minorHAnsi"/>
                <w:sz w:val="24"/>
                <w:szCs w:val="24"/>
              </w:rPr>
            </w:pPr>
            <w:r w:rsidRPr="00940868">
              <w:rPr>
                <w:rFonts w:cstheme="minorHAnsi"/>
                <w:sz w:val="24"/>
                <w:szCs w:val="24"/>
              </w:rPr>
              <w:t>Job 30:25</w:t>
            </w:r>
          </w:p>
          <w:p w14:paraId="19C40EBB" w14:textId="77777777" w:rsidR="00940868" w:rsidRPr="00940868" w:rsidRDefault="00940868" w:rsidP="00940868">
            <w:pPr>
              <w:rPr>
                <w:rFonts w:cstheme="minorHAnsi"/>
                <w:sz w:val="24"/>
                <w:szCs w:val="24"/>
              </w:rPr>
            </w:pPr>
            <w:r w:rsidRPr="00940868">
              <w:rPr>
                <w:rFonts w:cstheme="minorHAnsi"/>
                <w:sz w:val="24"/>
                <w:szCs w:val="24"/>
              </w:rPr>
              <w:t>Psalm 12:5; Psalm 34:6; Psalm 69:32-33; Psalm 82:3-4</w:t>
            </w:r>
          </w:p>
          <w:p w14:paraId="19C40EBC" w14:textId="77777777" w:rsidR="00940868" w:rsidRPr="00940868" w:rsidRDefault="00940868" w:rsidP="00940868">
            <w:pPr>
              <w:rPr>
                <w:rFonts w:cstheme="minorHAnsi"/>
                <w:sz w:val="24"/>
                <w:szCs w:val="24"/>
              </w:rPr>
            </w:pPr>
            <w:r w:rsidRPr="00940868">
              <w:rPr>
                <w:rFonts w:cstheme="minorHAnsi"/>
                <w:sz w:val="24"/>
                <w:szCs w:val="24"/>
              </w:rPr>
              <w:t>Isaiah 58:6-7; Isaiah 61:1</w:t>
            </w:r>
          </w:p>
          <w:p w14:paraId="19C40EBD" w14:textId="77777777" w:rsidR="00940868" w:rsidRPr="00940868" w:rsidRDefault="00940868" w:rsidP="00940868">
            <w:pPr>
              <w:rPr>
                <w:rFonts w:cstheme="minorHAnsi"/>
                <w:sz w:val="24"/>
                <w:szCs w:val="24"/>
              </w:rPr>
            </w:pPr>
            <w:r w:rsidRPr="00940868">
              <w:rPr>
                <w:rFonts w:cstheme="minorHAnsi"/>
                <w:sz w:val="24"/>
                <w:szCs w:val="24"/>
              </w:rPr>
              <w:t>Matthew 19:21</w:t>
            </w:r>
          </w:p>
          <w:p w14:paraId="19C40EBE" w14:textId="77777777" w:rsidR="00940868" w:rsidRPr="00940868" w:rsidRDefault="00940868" w:rsidP="00940868">
            <w:pPr>
              <w:rPr>
                <w:rFonts w:cstheme="minorHAnsi"/>
                <w:sz w:val="24"/>
                <w:szCs w:val="24"/>
              </w:rPr>
            </w:pPr>
            <w:r w:rsidRPr="00940868">
              <w:rPr>
                <w:rFonts w:cstheme="minorHAnsi"/>
                <w:sz w:val="24"/>
                <w:szCs w:val="24"/>
              </w:rPr>
              <w:t>Luke 4:18</w:t>
            </w:r>
          </w:p>
          <w:p w14:paraId="19C40EBF" w14:textId="77777777" w:rsidR="00940868" w:rsidRPr="00940868" w:rsidRDefault="00940868" w:rsidP="00940868">
            <w:pPr>
              <w:rPr>
                <w:rFonts w:cstheme="minorHAnsi"/>
                <w:sz w:val="24"/>
                <w:szCs w:val="24"/>
              </w:rPr>
            </w:pPr>
            <w:r w:rsidRPr="00940868">
              <w:rPr>
                <w:rFonts w:cstheme="minorHAnsi"/>
                <w:sz w:val="24"/>
                <w:szCs w:val="24"/>
              </w:rPr>
              <w:t>Luke 7:22</w:t>
            </w:r>
          </w:p>
          <w:p w14:paraId="19C40EC0" w14:textId="77777777" w:rsidR="00940868" w:rsidRPr="00940868" w:rsidRDefault="00940868" w:rsidP="00940868">
            <w:pPr>
              <w:rPr>
                <w:rFonts w:cstheme="minorHAnsi"/>
                <w:sz w:val="24"/>
                <w:szCs w:val="24"/>
              </w:rPr>
            </w:pPr>
            <w:r w:rsidRPr="00940868">
              <w:rPr>
                <w:rFonts w:cstheme="minorHAnsi"/>
                <w:sz w:val="24"/>
                <w:szCs w:val="24"/>
              </w:rPr>
              <w:t>Luke 12:33</w:t>
            </w:r>
          </w:p>
          <w:p w14:paraId="19C40EC1" w14:textId="77777777" w:rsidR="00940868" w:rsidRPr="00940868" w:rsidRDefault="00940868" w:rsidP="00940868">
            <w:pPr>
              <w:rPr>
                <w:rFonts w:cstheme="minorHAnsi"/>
                <w:sz w:val="24"/>
                <w:szCs w:val="24"/>
              </w:rPr>
            </w:pPr>
            <w:r w:rsidRPr="00940868">
              <w:rPr>
                <w:rFonts w:cstheme="minorHAnsi"/>
                <w:sz w:val="24"/>
                <w:szCs w:val="24"/>
              </w:rPr>
              <w:t>Luke 14:13</w:t>
            </w:r>
          </w:p>
          <w:p w14:paraId="19C40EC2" w14:textId="77777777" w:rsidR="00940868" w:rsidRPr="00940868" w:rsidRDefault="00940868" w:rsidP="00940868">
            <w:pPr>
              <w:rPr>
                <w:rFonts w:cstheme="minorHAnsi"/>
                <w:sz w:val="24"/>
                <w:szCs w:val="24"/>
              </w:rPr>
            </w:pPr>
            <w:r w:rsidRPr="00940868">
              <w:rPr>
                <w:rFonts w:cstheme="minorHAnsi"/>
                <w:sz w:val="24"/>
                <w:szCs w:val="24"/>
              </w:rPr>
              <w:t>James 1:27</w:t>
            </w:r>
          </w:p>
          <w:p w14:paraId="19C40EC3" w14:textId="77777777" w:rsidR="00940868" w:rsidRPr="00940868" w:rsidRDefault="00940868" w:rsidP="00940868">
            <w:pPr>
              <w:rPr>
                <w:rFonts w:cstheme="minorHAnsi"/>
                <w:sz w:val="24"/>
                <w:szCs w:val="24"/>
              </w:rPr>
            </w:pPr>
            <w:r w:rsidRPr="00940868">
              <w:rPr>
                <w:rFonts w:cstheme="minorHAnsi"/>
                <w:sz w:val="24"/>
                <w:szCs w:val="24"/>
              </w:rPr>
              <w:t>1 John 3:17-18</w:t>
            </w:r>
          </w:p>
          <w:p w14:paraId="19C40EC4" w14:textId="77777777" w:rsidR="009F20AF" w:rsidRDefault="009F20AF" w:rsidP="009E23CF">
            <w:pPr>
              <w:rPr>
                <w:rFonts w:cstheme="minorHAnsi"/>
                <w:sz w:val="24"/>
                <w:szCs w:val="24"/>
              </w:rPr>
            </w:pPr>
          </w:p>
          <w:p w14:paraId="19C40EC5" w14:textId="77777777" w:rsidR="009F20AF" w:rsidRDefault="009F20AF" w:rsidP="009E23CF">
            <w:pPr>
              <w:rPr>
                <w:rFonts w:cstheme="minorHAnsi"/>
                <w:sz w:val="24"/>
                <w:szCs w:val="24"/>
              </w:rPr>
            </w:pPr>
          </w:p>
          <w:p w14:paraId="19C40EC6" w14:textId="77777777" w:rsidR="009F20AF" w:rsidRDefault="009F20AF" w:rsidP="009E23CF">
            <w:pPr>
              <w:rPr>
                <w:rFonts w:cstheme="minorHAnsi"/>
                <w:sz w:val="24"/>
                <w:szCs w:val="24"/>
              </w:rPr>
            </w:pPr>
          </w:p>
          <w:p w14:paraId="19C40EC7" w14:textId="77777777" w:rsidR="009F20AF" w:rsidRDefault="009F20AF" w:rsidP="009E23CF">
            <w:pPr>
              <w:rPr>
                <w:rFonts w:cstheme="minorHAnsi"/>
                <w:sz w:val="24"/>
                <w:szCs w:val="24"/>
              </w:rPr>
            </w:pPr>
          </w:p>
          <w:p w14:paraId="19C40EC8" w14:textId="77777777" w:rsidR="009F20AF" w:rsidRDefault="009F20AF" w:rsidP="009E23CF">
            <w:pPr>
              <w:rPr>
                <w:rFonts w:cstheme="minorHAnsi"/>
                <w:sz w:val="24"/>
                <w:szCs w:val="24"/>
              </w:rPr>
            </w:pPr>
          </w:p>
          <w:p w14:paraId="19C40EC9" w14:textId="77777777" w:rsidR="009F20AF" w:rsidRDefault="009F20AF" w:rsidP="009E23CF">
            <w:pPr>
              <w:rPr>
                <w:rFonts w:cstheme="minorHAnsi"/>
                <w:sz w:val="24"/>
                <w:szCs w:val="24"/>
              </w:rPr>
            </w:pPr>
          </w:p>
          <w:p w14:paraId="19C40ECA" w14:textId="77777777" w:rsidR="009F20AF" w:rsidRDefault="009F20AF" w:rsidP="009E23CF">
            <w:pPr>
              <w:rPr>
                <w:rFonts w:cstheme="minorHAnsi"/>
                <w:sz w:val="24"/>
                <w:szCs w:val="24"/>
              </w:rPr>
            </w:pPr>
          </w:p>
          <w:p w14:paraId="19C40ECB" w14:textId="77777777" w:rsidR="009F20AF" w:rsidRDefault="009F20AF" w:rsidP="009E23CF">
            <w:pPr>
              <w:rPr>
                <w:rFonts w:cstheme="minorHAnsi"/>
                <w:sz w:val="24"/>
                <w:szCs w:val="24"/>
              </w:rPr>
            </w:pPr>
          </w:p>
          <w:p w14:paraId="19C40ECC" w14:textId="77777777" w:rsidR="009F20AF" w:rsidRPr="009E23CF" w:rsidRDefault="009F20AF" w:rsidP="009E23CF">
            <w:pPr>
              <w:rPr>
                <w:rFonts w:cstheme="minorHAnsi"/>
                <w:sz w:val="24"/>
                <w:szCs w:val="24"/>
              </w:rPr>
            </w:pPr>
          </w:p>
        </w:tc>
      </w:tr>
      <w:tr w:rsidR="009F20AF" w14:paraId="19C40ED6" w14:textId="77777777" w:rsidTr="009E23CF">
        <w:tc>
          <w:tcPr>
            <w:tcW w:w="2214" w:type="dxa"/>
            <w:shd w:val="clear" w:color="auto" w:fill="F79646" w:themeFill="accent6"/>
          </w:tcPr>
          <w:p w14:paraId="19C40ECE" w14:textId="77777777" w:rsidR="009F20AF" w:rsidRDefault="009F20AF" w:rsidP="00B12C35">
            <w:pPr>
              <w:rPr>
                <w:rFonts w:cstheme="minorHAnsi"/>
                <w:sz w:val="24"/>
                <w:szCs w:val="24"/>
              </w:rPr>
            </w:pPr>
            <w:r w:rsidRPr="008410D9">
              <w:rPr>
                <w:rFonts w:cstheme="minorHAnsi"/>
                <w:sz w:val="24"/>
                <w:szCs w:val="24"/>
              </w:rPr>
              <w:t>Sorting Out</w:t>
            </w:r>
          </w:p>
          <w:p w14:paraId="19C40ECF" w14:textId="77777777" w:rsidR="009F20AF" w:rsidRDefault="009F20AF" w:rsidP="00B12C35">
            <w:pPr>
              <w:rPr>
                <w:rFonts w:cstheme="minorHAnsi"/>
                <w:sz w:val="24"/>
                <w:szCs w:val="24"/>
              </w:rPr>
            </w:pPr>
          </w:p>
          <w:p w14:paraId="19C40ED0" w14:textId="77777777" w:rsidR="009F20AF" w:rsidRDefault="009F20AF" w:rsidP="00B12C35">
            <w:pPr>
              <w:rPr>
                <w:rFonts w:cstheme="minorHAnsi"/>
                <w:sz w:val="24"/>
                <w:szCs w:val="24"/>
              </w:rPr>
            </w:pPr>
            <w:r w:rsidRPr="00B5235B">
              <w:rPr>
                <w:rFonts w:ascii="Arial Narrow" w:hAnsi="Arial Narrow"/>
                <w:b/>
                <w:noProof/>
                <w:lang w:val="en-US" w:eastAsia="en-US"/>
              </w:rPr>
              <w:drawing>
                <wp:inline distT="0" distB="0" distL="0" distR="0" wp14:anchorId="19C40F02" wp14:editId="19C40F03">
                  <wp:extent cx="795802" cy="817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19C40ED1" w14:textId="77777777" w:rsidR="009F20AF" w:rsidRDefault="009F20AF" w:rsidP="00B12C35">
            <w:pPr>
              <w:rPr>
                <w:rFonts w:cstheme="minorHAnsi"/>
                <w:sz w:val="24"/>
                <w:szCs w:val="24"/>
              </w:rPr>
            </w:pPr>
          </w:p>
          <w:p w14:paraId="19C40ED2" w14:textId="77777777" w:rsidR="009F20AF" w:rsidRDefault="009F20AF" w:rsidP="00B12C35">
            <w:pPr>
              <w:rPr>
                <w:rFonts w:cstheme="minorHAnsi"/>
                <w:sz w:val="24"/>
                <w:szCs w:val="24"/>
              </w:rPr>
            </w:pPr>
          </w:p>
          <w:p w14:paraId="19C40ED3" w14:textId="77777777" w:rsidR="009F20AF" w:rsidRPr="008410D9" w:rsidRDefault="009F20AF" w:rsidP="00B12C35">
            <w:pPr>
              <w:rPr>
                <w:rFonts w:cstheme="minorHAnsi"/>
                <w:sz w:val="24"/>
                <w:szCs w:val="24"/>
              </w:rPr>
            </w:pPr>
          </w:p>
        </w:tc>
        <w:tc>
          <w:tcPr>
            <w:tcW w:w="9518" w:type="dxa"/>
            <w:vMerge/>
          </w:tcPr>
          <w:p w14:paraId="19C40ED4" w14:textId="77777777" w:rsidR="009F20AF" w:rsidRPr="00366AD2" w:rsidRDefault="009F20AF" w:rsidP="00366AD2">
            <w:pPr>
              <w:pStyle w:val="ListParagraph"/>
              <w:numPr>
                <w:ilvl w:val="0"/>
                <w:numId w:val="13"/>
              </w:numPr>
              <w:rPr>
                <w:rFonts w:cstheme="minorHAnsi"/>
                <w:sz w:val="24"/>
                <w:szCs w:val="24"/>
              </w:rPr>
            </w:pPr>
          </w:p>
        </w:tc>
        <w:tc>
          <w:tcPr>
            <w:tcW w:w="3882" w:type="dxa"/>
            <w:vMerge/>
          </w:tcPr>
          <w:p w14:paraId="19C40ED5" w14:textId="77777777" w:rsidR="009F20AF" w:rsidRPr="00366AD2" w:rsidRDefault="009F20AF" w:rsidP="00366AD2">
            <w:pPr>
              <w:pStyle w:val="ListParagraph"/>
              <w:numPr>
                <w:ilvl w:val="0"/>
                <w:numId w:val="13"/>
              </w:numPr>
              <w:rPr>
                <w:rFonts w:cstheme="minorHAnsi"/>
                <w:sz w:val="24"/>
                <w:szCs w:val="24"/>
              </w:rPr>
            </w:pPr>
          </w:p>
        </w:tc>
      </w:tr>
      <w:tr w:rsidR="009E23CF" w14:paraId="19C40EDE" w14:textId="77777777" w:rsidTr="009E23CF">
        <w:tc>
          <w:tcPr>
            <w:tcW w:w="2214" w:type="dxa"/>
            <w:shd w:val="clear" w:color="auto" w:fill="FFFF00"/>
          </w:tcPr>
          <w:p w14:paraId="19C40ED7" w14:textId="77777777" w:rsidR="009E23CF" w:rsidRDefault="009E23CF" w:rsidP="00B12C35">
            <w:pPr>
              <w:rPr>
                <w:rFonts w:cstheme="minorHAnsi"/>
                <w:sz w:val="24"/>
                <w:szCs w:val="24"/>
              </w:rPr>
            </w:pPr>
            <w:r w:rsidRPr="008410D9">
              <w:rPr>
                <w:rFonts w:cstheme="minorHAnsi"/>
                <w:sz w:val="24"/>
                <w:szCs w:val="24"/>
              </w:rPr>
              <w:t xml:space="preserve">Communicating </w:t>
            </w:r>
          </w:p>
          <w:p w14:paraId="19C40ED8" w14:textId="77777777" w:rsidR="009E23CF" w:rsidRDefault="009E23CF" w:rsidP="00B12C35">
            <w:pPr>
              <w:rPr>
                <w:rFonts w:cstheme="minorHAnsi"/>
                <w:sz w:val="24"/>
                <w:szCs w:val="24"/>
              </w:rPr>
            </w:pPr>
            <w:r w:rsidRPr="00B5235B">
              <w:rPr>
                <w:rFonts w:ascii="Arial Narrow" w:hAnsi="Arial Narrow"/>
                <w:b/>
                <w:noProof/>
                <w:lang w:val="en-US" w:eastAsia="en-US"/>
              </w:rPr>
              <w:lastRenderedPageBreak/>
              <w:drawing>
                <wp:inline distT="0" distB="0" distL="0" distR="0" wp14:anchorId="19C40F04" wp14:editId="19C40F05">
                  <wp:extent cx="829277" cy="8150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19C40ED9" w14:textId="77777777" w:rsidR="005163C9" w:rsidRPr="008410D9" w:rsidRDefault="005163C9" w:rsidP="00B12C35">
            <w:pPr>
              <w:rPr>
                <w:rFonts w:cstheme="minorHAnsi"/>
                <w:sz w:val="24"/>
                <w:szCs w:val="24"/>
              </w:rPr>
            </w:pPr>
          </w:p>
        </w:tc>
        <w:tc>
          <w:tcPr>
            <w:tcW w:w="9518" w:type="dxa"/>
          </w:tcPr>
          <w:p w14:paraId="19C40EDA" w14:textId="77777777" w:rsidR="00CC2146" w:rsidRPr="00CC2146" w:rsidRDefault="00CC2146" w:rsidP="00CC2146">
            <w:pPr>
              <w:rPr>
                <w:rFonts w:cstheme="minorHAnsi"/>
                <w:color w:val="FF0000"/>
                <w:sz w:val="24"/>
                <w:szCs w:val="24"/>
              </w:rPr>
            </w:pPr>
            <w:r>
              <w:rPr>
                <w:rFonts w:cstheme="minorHAnsi"/>
                <w:b/>
                <w:color w:val="FF0000"/>
                <w:sz w:val="24"/>
                <w:szCs w:val="24"/>
                <w:u w:val="single"/>
              </w:rPr>
              <w:lastRenderedPageBreak/>
              <w:t xml:space="preserve">Focus Assessment </w:t>
            </w:r>
            <w:r w:rsidRPr="00CC2146">
              <w:rPr>
                <w:rFonts w:cstheme="minorHAnsi"/>
                <w:b/>
                <w:color w:val="FF0000"/>
                <w:sz w:val="24"/>
                <w:szCs w:val="24"/>
                <w:u w:val="single"/>
              </w:rPr>
              <w:t>3</w:t>
            </w:r>
            <w:r w:rsidRPr="00CC2146">
              <w:rPr>
                <w:rFonts w:cstheme="minorHAnsi"/>
                <w:color w:val="FF0000"/>
                <w:sz w:val="24"/>
                <w:szCs w:val="24"/>
              </w:rPr>
              <w:t xml:space="preserve">: </w:t>
            </w:r>
            <w:proofErr w:type="gramStart"/>
            <w:r w:rsidRPr="00CC2146">
              <w:rPr>
                <w:rFonts w:cstheme="minorHAnsi"/>
                <w:color w:val="FF0000"/>
                <w:sz w:val="24"/>
                <w:szCs w:val="24"/>
              </w:rPr>
              <w:t>Investigate  3</w:t>
            </w:r>
            <w:proofErr w:type="gramEnd"/>
            <w:r w:rsidRPr="00CC2146">
              <w:rPr>
                <w:rFonts w:cstheme="minorHAnsi"/>
                <w:color w:val="FF0000"/>
                <w:sz w:val="24"/>
                <w:szCs w:val="24"/>
              </w:rPr>
              <w:t xml:space="preserve"> Scriptural texts to identify messages about concern for the poor and disadvantaged such as: </w:t>
            </w:r>
            <w:r w:rsidRPr="00CC2146">
              <w:rPr>
                <w:rFonts w:cstheme="minorHAnsi"/>
                <w:i/>
                <w:color w:val="FF0000"/>
                <w:sz w:val="24"/>
                <w:szCs w:val="24"/>
              </w:rPr>
              <w:t>Deuteronomy 15: 11;</w:t>
            </w:r>
            <w:r w:rsidRPr="00CC2146">
              <w:rPr>
                <w:rFonts w:cstheme="minorHAnsi"/>
                <w:color w:val="FF0000"/>
                <w:sz w:val="24"/>
                <w:szCs w:val="24"/>
              </w:rPr>
              <w:t xml:space="preserve"> </w:t>
            </w:r>
            <w:r w:rsidRPr="00CC2146">
              <w:rPr>
                <w:rFonts w:cstheme="minorHAnsi"/>
                <w:i/>
                <w:color w:val="FF0000"/>
                <w:sz w:val="24"/>
                <w:szCs w:val="24"/>
              </w:rPr>
              <w:t xml:space="preserve">Job 30:25;Psalm 12:5; Psalm 34:6; </w:t>
            </w:r>
            <w:r w:rsidRPr="00CC2146">
              <w:rPr>
                <w:rFonts w:cstheme="minorHAnsi"/>
                <w:i/>
                <w:color w:val="FF0000"/>
                <w:sz w:val="24"/>
                <w:szCs w:val="24"/>
              </w:rPr>
              <w:lastRenderedPageBreak/>
              <w:t>Psalm 69:32-33; Psalm 82:3-4; Isaiah 58:6-7; Isaiah 61:1;</w:t>
            </w:r>
            <w:r w:rsidRPr="00CC2146">
              <w:rPr>
                <w:rFonts w:cstheme="minorHAnsi"/>
                <w:color w:val="FF0000"/>
                <w:sz w:val="24"/>
                <w:szCs w:val="24"/>
              </w:rPr>
              <w:t xml:space="preserve"> </w:t>
            </w:r>
            <w:r w:rsidRPr="00CC2146">
              <w:rPr>
                <w:rFonts w:cstheme="minorHAnsi"/>
                <w:i/>
                <w:color w:val="FF0000"/>
                <w:sz w:val="24"/>
                <w:szCs w:val="24"/>
              </w:rPr>
              <w:t>Matthew 19:21;</w:t>
            </w:r>
            <w:r w:rsidRPr="00CC2146">
              <w:rPr>
                <w:rFonts w:cstheme="minorHAnsi"/>
                <w:color w:val="FF0000"/>
                <w:sz w:val="24"/>
                <w:szCs w:val="24"/>
              </w:rPr>
              <w:t xml:space="preserve"> </w:t>
            </w:r>
            <w:r w:rsidRPr="00CC2146">
              <w:rPr>
                <w:rFonts w:cstheme="minorHAnsi"/>
                <w:i/>
                <w:color w:val="FF0000"/>
                <w:sz w:val="24"/>
                <w:szCs w:val="24"/>
              </w:rPr>
              <w:t>Luke 4:18; Luke 7:22;</w:t>
            </w:r>
          </w:p>
          <w:p w14:paraId="19C40EDB" w14:textId="77777777" w:rsidR="00CC2146" w:rsidRPr="00CC2146" w:rsidRDefault="00CC2146" w:rsidP="00CC2146">
            <w:pPr>
              <w:rPr>
                <w:rFonts w:cstheme="minorHAnsi"/>
                <w:i/>
                <w:color w:val="FF0000"/>
                <w:sz w:val="24"/>
                <w:szCs w:val="24"/>
              </w:rPr>
            </w:pPr>
            <w:r w:rsidRPr="00CC2146">
              <w:rPr>
                <w:rFonts w:cstheme="minorHAnsi"/>
                <w:i/>
                <w:color w:val="FF0000"/>
                <w:sz w:val="24"/>
                <w:szCs w:val="24"/>
              </w:rPr>
              <w:t>Luke 12:33; Luke 14:13; James 1:27; 1 John 3:17-18.</w:t>
            </w:r>
          </w:p>
          <w:p w14:paraId="19C40EDC" w14:textId="77777777" w:rsidR="009E23CF" w:rsidRPr="009F20AF" w:rsidRDefault="009E23CF" w:rsidP="009F20AF">
            <w:pPr>
              <w:rPr>
                <w:rFonts w:cstheme="minorHAnsi"/>
                <w:sz w:val="24"/>
                <w:szCs w:val="24"/>
              </w:rPr>
            </w:pPr>
          </w:p>
        </w:tc>
        <w:tc>
          <w:tcPr>
            <w:tcW w:w="3882" w:type="dxa"/>
          </w:tcPr>
          <w:p w14:paraId="19C40EDD" w14:textId="77777777" w:rsidR="009E23CF" w:rsidRPr="009F20AF" w:rsidRDefault="009E23CF" w:rsidP="009F20AF">
            <w:pPr>
              <w:rPr>
                <w:rFonts w:cstheme="minorHAnsi"/>
                <w:sz w:val="24"/>
                <w:szCs w:val="24"/>
              </w:rPr>
            </w:pPr>
          </w:p>
        </w:tc>
      </w:tr>
      <w:tr w:rsidR="009E23CF" w14:paraId="19C40EE4" w14:textId="77777777" w:rsidTr="009E23CF">
        <w:tc>
          <w:tcPr>
            <w:tcW w:w="2214" w:type="dxa"/>
            <w:shd w:val="clear" w:color="auto" w:fill="E5DFEC" w:themeFill="accent4" w:themeFillTint="33"/>
          </w:tcPr>
          <w:p w14:paraId="19C40EDF" w14:textId="77777777" w:rsidR="009E23CF" w:rsidRDefault="009E23CF" w:rsidP="00B12C35">
            <w:pPr>
              <w:rPr>
                <w:rFonts w:cstheme="minorHAnsi"/>
                <w:sz w:val="24"/>
                <w:szCs w:val="24"/>
              </w:rPr>
            </w:pPr>
            <w:r w:rsidRPr="008410D9">
              <w:rPr>
                <w:rFonts w:cstheme="minorHAnsi"/>
                <w:sz w:val="24"/>
                <w:szCs w:val="24"/>
              </w:rPr>
              <w:lastRenderedPageBreak/>
              <w:t xml:space="preserve">Reflecting and Evaluating </w:t>
            </w:r>
          </w:p>
          <w:p w14:paraId="19C40EE0"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19C40F06" wp14:editId="19C40F07">
                  <wp:extent cx="938486" cy="953837"/>
                  <wp:effectExtent l="0" t="0" r="190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19C40EE1" w14:textId="77777777" w:rsidR="009E23CF" w:rsidRPr="008410D9" w:rsidRDefault="009E23CF" w:rsidP="00B12C35">
            <w:pPr>
              <w:rPr>
                <w:rFonts w:cstheme="minorHAnsi"/>
                <w:sz w:val="24"/>
                <w:szCs w:val="24"/>
              </w:rPr>
            </w:pPr>
          </w:p>
        </w:tc>
        <w:tc>
          <w:tcPr>
            <w:tcW w:w="9518" w:type="dxa"/>
          </w:tcPr>
          <w:p w14:paraId="19C40EE2" w14:textId="77777777" w:rsidR="009E23CF" w:rsidRPr="00C5010C" w:rsidRDefault="00C5010C" w:rsidP="00C5010C">
            <w:pPr>
              <w:pStyle w:val="ListParagraph"/>
              <w:numPr>
                <w:ilvl w:val="0"/>
                <w:numId w:val="13"/>
              </w:numPr>
              <w:rPr>
                <w:rFonts w:cstheme="minorHAnsi"/>
                <w:sz w:val="24"/>
                <w:szCs w:val="24"/>
              </w:rPr>
            </w:pPr>
            <w:r w:rsidRPr="00C5010C">
              <w:rPr>
                <w:rFonts w:cstheme="minorHAnsi"/>
                <w:sz w:val="24"/>
                <w:szCs w:val="24"/>
              </w:rPr>
              <w:t>Students reflect on how ‘Jesus Great Commandment’ can guide them in their actions every day.</w:t>
            </w:r>
          </w:p>
        </w:tc>
        <w:tc>
          <w:tcPr>
            <w:tcW w:w="3882" w:type="dxa"/>
          </w:tcPr>
          <w:p w14:paraId="19C40EE3" w14:textId="77777777" w:rsidR="009E23CF" w:rsidRPr="009F20AF" w:rsidRDefault="009E23CF" w:rsidP="009F20AF">
            <w:pPr>
              <w:rPr>
                <w:rFonts w:cstheme="minorHAnsi"/>
                <w:sz w:val="24"/>
                <w:szCs w:val="24"/>
              </w:rPr>
            </w:pPr>
          </w:p>
        </w:tc>
      </w:tr>
    </w:tbl>
    <w:p w14:paraId="19C40EE5" w14:textId="77777777" w:rsidR="00825568" w:rsidRDefault="00825568" w:rsidP="006F7A58">
      <w:pPr>
        <w:rPr>
          <w:rFonts w:cstheme="minorHAnsi"/>
          <w:sz w:val="28"/>
          <w:szCs w:val="28"/>
        </w:rPr>
      </w:pPr>
    </w:p>
    <w:p w14:paraId="323C5DFF" w14:textId="77777777" w:rsidR="00F57AD9" w:rsidRPr="00DF1410" w:rsidRDefault="00F57AD9" w:rsidP="00F57AD9">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p w14:paraId="50EED667" w14:textId="77777777" w:rsidR="00F57AD9" w:rsidRDefault="00F57AD9" w:rsidP="00F57AD9">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F57AD9" w:rsidRPr="00DF1410" w14:paraId="7513F2AB" w14:textId="77777777" w:rsidTr="002C0B67">
        <w:tc>
          <w:tcPr>
            <w:tcW w:w="2988" w:type="dxa"/>
            <w:shd w:val="clear" w:color="auto" w:fill="E6E6E6"/>
          </w:tcPr>
          <w:p w14:paraId="75A4144B" w14:textId="77777777" w:rsidR="00F57AD9" w:rsidRPr="00C8359A" w:rsidRDefault="00F57AD9"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32AB6A26" w14:textId="77777777" w:rsidR="00F57AD9" w:rsidRPr="00DF1410" w:rsidRDefault="00F57AD9" w:rsidP="002C0B67">
            <w:pPr>
              <w:rPr>
                <w:rFonts w:asciiTheme="majorHAnsi" w:hAnsiTheme="majorHAnsi" w:cs="Helvetica"/>
                <w:noProof/>
                <w:sz w:val="28"/>
              </w:rPr>
            </w:pPr>
          </w:p>
        </w:tc>
      </w:tr>
      <w:tr w:rsidR="00F57AD9" w:rsidRPr="00DF1410" w14:paraId="21EE5E92" w14:textId="77777777" w:rsidTr="002C0B67">
        <w:tc>
          <w:tcPr>
            <w:tcW w:w="2988" w:type="dxa"/>
            <w:shd w:val="clear" w:color="auto" w:fill="E6E6E6"/>
          </w:tcPr>
          <w:p w14:paraId="1951732C" w14:textId="77777777" w:rsidR="00F57AD9" w:rsidRPr="00C8359A" w:rsidRDefault="00F57AD9"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64BC2BEF" w14:textId="77777777" w:rsidR="00F57AD9" w:rsidRPr="00DF1410" w:rsidRDefault="00F57AD9" w:rsidP="002C0B67">
            <w:pPr>
              <w:rPr>
                <w:rFonts w:asciiTheme="majorHAnsi" w:hAnsiTheme="majorHAnsi" w:cs="Helvetica"/>
                <w:noProof/>
                <w:sz w:val="28"/>
              </w:rPr>
            </w:pPr>
          </w:p>
        </w:tc>
      </w:tr>
      <w:tr w:rsidR="00F57AD9" w:rsidRPr="00DF1410" w14:paraId="70AAE47D" w14:textId="77777777" w:rsidTr="002C0B67">
        <w:tc>
          <w:tcPr>
            <w:tcW w:w="2988" w:type="dxa"/>
            <w:shd w:val="clear" w:color="auto" w:fill="E6E6E6"/>
          </w:tcPr>
          <w:p w14:paraId="50AECC59" w14:textId="77777777" w:rsidR="00F57AD9" w:rsidRPr="00C8359A" w:rsidRDefault="00F57AD9"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5CE24CD8" w14:textId="77777777" w:rsidR="00F57AD9" w:rsidRPr="00DF1410" w:rsidRDefault="00F57AD9" w:rsidP="002C0B67">
            <w:pPr>
              <w:rPr>
                <w:rFonts w:asciiTheme="majorHAnsi" w:hAnsiTheme="majorHAnsi" w:cs="Helvetica"/>
                <w:noProof/>
                <w:sz w:val="28"/>
              </w:rPr>
            </w:pPr>
          </w:p>
        </w:tc>
      </w:tr>
    </w:tbl>
    <w:p w14:paraId="670C906F" w14:textId="77777777" w:rsidR="00F57AD9" w:rsidRPr="00DF1410" w:rsidRDefault="00F57AD9" w:rsidP="00F57AD9">
      <w:pPr>
        <w:rPr>
          <w:rFonts w:asciiTheme="majorHAnsi" w:hAnsiTheme="majorHAnsi" w:cs="Helvetica"/>
          <w:noProof/>
        </w:rPr>
      </w:pPr>
    </w:p>
    <w:p w14:paraId="680DEA6F" w14:textId="77777777" w:rsidR="00F57AD9" w:rsidRDefault="00F57AD9" w:rsidP="00F57AD9">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F57AD9" w14:paraId="18FF9A6A" w14:textId="77777777" w:rsidTr="002C0B67">
        <w:tc>
          <w:tcPr>
            <w:tcW w:w="15276" w:type="dxa"/>
            <w:gridSpan w:val="2"/>
          </w:tcPr>
          <w:p w14:paraId="78E784AE" w14:textId="77777777" w:rsidR="00F57AD9" w:rsidRPr="00C8359A" w:rsidRDefault="00F57AD9" w:rsidP="002C0B67">
            <w:pPr>
              <w:jc w:val="center"/>
              <w:rPr>
                <w:rFonts w:asciiTheme="majorHAnsi" w:hAnsiTheme="majorHAnsi"/>
                <w:i/>
                <w:u w:val="single"/>
              </w:rPr>
            </w:pPr>
            <w:r w:rsidRPr="00C8359A">
              <w:rPr>
                <w:rFonts w:asciiTheme="majorHAnsi" w:hAnsiTheme="majorHAnsi"/>
                <w:i/>
                <w:u w:val="single"/>
              </w:rPr>
              <w:t>2 STARS</w:t>
            </w:r>
          </w:p>
          <w:p w14:paraId="64D9F7AD" w14:textId="77777777" w:rsidR="00F57AD9" w:rsidRDefault="00F57AD9"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F57AD9" w14:paraId="73E68FE9" w14:textId="77777777" w:rsidTr="002C0B67">
        <w:tc>
          <w:tcPr>
            <w:tcW w:w="4406" w:type="dxa"/>
          </w:tcPr>
          <w:p w14:paraId="20D3A3EF" w14:textId="77777777" w:rsidR="00F57AD9" w:rsidRDefault="00F57AD9" w:rsidP="002C0B67">
            <w:pPr>
              <w:rPr>
                <w:rFonts w:asciiTheme="majorHAnsi" w:hAnsiTheme="majorHAnsi"/>
                <w:sz w:val="28"/>
              </w:rPr>
            </w:pPr>
          </w:p>
          <w:p w14:paraId="7244CFFA" w14:textId="77777777" w:rsidR="00F57AD9" w:rsidRDefault="00F57AD9" w:rsidP="002C0B67">
            <w:pPr>
              <w:rPr>
                <w:rFonts w:asciiTheme="majorHAnsi" w:hAnsiTheme="majorHAnsi"/>
                <w:sz w:val="28"/>
              </w:rPr>
            </w:pPr>
          </w:p>
          <w:p w14:paraId="54EBA6F3" w14:textId="77777777" w:rsidR="00F57AD9" w:rsidRDefault="00F57AD9" w:rsidP="002C0B67">
            <w:pPr>
              <w:rPr>
                <w:rFonts w:asciiTheme="majorHAnsi" w:hAnsiTheme="majorHAnsi"/>
                <w:sz w:val="28"/>
              </w:rPr>
            </w:pPr>
          </w:p>
          <w:p w14:paraId="6F709F4D" w14:textId="77777777" w:rsidR="00F57AD9" w:rsidRDefault="00F57AD9" w:rsidP="002C0B67">
            <w:pPr>
              <w:rPr>
                <w:rFonts w:asciiTheme="majorHAnsi" w:hAnsiTheme="majorHAnsi"/>
                <w:sz w:val="28"/>
              </w:rPr>
            </w:pPr>
          </w:p>
          <w:p w14:paraId="4E9C43CF" w14:textId="77777777" w:rsidR="00F57AD9" w:rsidRDefault="00F57AD9" w:rsidP="002C0B67">
            <w:pPr>
              <w:rPr>
                <w:rFonts w:asciiTheme="majorHAnsi" w:hAnsiTheme="majorHAnsi"/>
                <w:sz w:val="28"/>
              </w:rPr>
            </w:pPr>
          </w:p>
          <w:p w14:paraId="5BE23955" w14:textId="77777777" w:rsidR="00F57AD9" w:rsidRDefault="00F57AD9" w:rsidP="002C0B67">
            <w:pPr>
              <w:rPr>
                <w:rFonts w:asciiTheme="majorHAnsi" w:hAnsiTheme="majorHAnsi"/>
                <w:sz w:val="28"/>
              </w:rPr>
            </w:pPr>
            <w:r>
              <w:rPr>
                <w:noProof/>
                <w:lang w:val="en-US" w:eastAsia="en-US"/>
              </w:rPr>
              <w:lastRenderedPageBreak/>
              <mc:AlternateContent>
                <mc:Choice Requires="wps">
                  <w:drawing>
                    <wp:anchor distT="0" distB="0" distL="114300" distR="114300" simplePos="0" relativeHeight="251666432" behindDoc="0" locked="0" layoutInCell="1" allowOverlap="1" wp14:anchorId="7CC967CD" wp14:editId="55A023AD">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7" name="5-Point Star 7"/>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7" o:spid="_x0000_s1026"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APmtsBuQEAAL0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10BE699E" w14:textId="77777777" w:rsidR="00F57AD9" w:rsidRDefault="00F57AD9" w:rsidP="002C0B67">
            <w:pPr>
              <w:rPr>
                <w:rFonts w:asciiTheme="majorHAnsi" w:hAnsiTheme="majorHAnsi"/>
                <w:sz w:val="28"/>
              </w:rPr>
            </w:pPr>
          </w:p>
        </w:tc>
      </w:tr>
      <w:tr w:rsidR="00F57AD9" w14:paraId="7F7C7122" w14:textId="77777777" w:rsidTr="002C0B67">
        <w:tc>
          <w:tcPr>
            <w:tcW w:w="4406" w:type="dxa"/>
          </w:tcPr>
          <w:p w14:paraId="6F2BE2B7" w14:textId="77777777" w:rsidR="00F57AD9" w:rsidRDefault="00F57AD9" w:rsidP="002C0B67">
            <w:pPr>
              <w:rPr>
                <w:rFonts w:asciiTheme="majorHAnsi" w:hAnsiTheme="majorHAnsi"/>
                <w:sz w:val="28"/>
              </w:rPr>
            </w:pPr>
          </w:p>
          <w:p w14:paraId="01A5771A" w14:textId="77777777" w:rsidR="00F57AD9" w:rsidRDefault="00F57AD9" w:rsidP="002C0B67">
            <w:pPr>
              <w:rPr>
                <w:rFonts w:asciiTheme="majorHAnsi" w:hAnsiTheme="majorHAnsi"/>
                <w:sz w:val="28"/>
              </w:rPr>
            </w:pPr>
          </w:p>
          <w:p w14:paraId="43D6D439" w14:textId="77777777" w:rsidR="00F57AD9" w:rsidRDefault="00F57AD9" w:rsidP="002C0B67">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7B857597" wp14:editId="49FD2894">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9" name="5-Point Star 9"/>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9" o:spid="_x0000_s1026"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ATvMkmuQEAAL0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239855E4" w14:textId="77777777" w:rsidR="00F57AD9" w:rsidRDefault="00F57AD9" w:rsidP="002C0B67">
            <w:pPr>
              <w:rPr>
                <w:rFonts w:asciiTheme="majorHAnsi" w:hAnsiTheme="majorHAnsi"/>
                <w:sz w:val="28"/>
              </w:rPr>
            </w:pPr>
          </w:p>
          <w:p w14:paraId="2623E033" w14:textId="77777777" w:rsidR="00F57AD9" w:rsidRDefault="00F57AD9" w:rsidP="002C0B67">
            <w:pPr>
              <w:rPr>
                <w:rFonts w:asciiTheme="majorHAnsi" w:hAnsiTheme="majorHAnsi"/>
                <w:sz w:val="28"/>
              </w:rPr>
            </w:pPr>
            <w:r>
              <w:rPr>
                <w:rFonts w:asciiTheme="majorHAnsi" w:hAnsiTheme="majorHAnsi"/>
                <w:sz w:val="28"/>
              </w:rPr>
              <w:t xml:space="preserve"> </w:t>
            </w:r>
          </w:p>
          <w:p w14:paraId="495CCC3C" w14:textId="77777777" w:rsidR="00F57AD9" w:rsidRDefault="00F57AD9" w:rsidP="002C0B67">
            <w:pPr>
              <w:rPr>
                <w:rFonts w:asciiTheme="majorHAnsi" w:hAnsiTheme="majorHAnsi"/>
                <w:sz w:val="28"/>
              </w:rPr>
            </w:pPr>
          </w:p>
        </w:tc>
        <w:tc>
          <w:tcPr>
            <w:tcW w:w="10870" w:type="dxa"/>
          </w:tcPr>
          <w:p w14:paraId="0813ED1F" w14:textId="77777777" w:rsidR="00F57AD9" w:rsidRDefault="00F57AD9" w:rsidP="002C0B67">
            <w:pPr>
              <w:rPr>
                <w:rFonts w:asciiTheme="majorHAnsi" w:hAnsiTheme="majorHAnsi"/>
                <w:sz w:val="28"/>
              </w:rPr>
            </w:pPr>
          </w:p>
        </w:tc>
      </w:tr>
      <w:tr w:rsidR="00F57AD9" w14:paraId="0CE15A6A" w14:textId="77777777" w:rsidTr="002C0B67">
        <w:tc>
          <w:tcPr>
            <w:tcW w:w="15276" w:type="dxa"/>
            <w:gridSpan w:val="2"/>
          </w:tcPr>
          <w:p w14:paraId="640D325D" w14:textId="77777777" w:rsidR="00F57AD9" w:rsidRPr="00C8359A" w:rsidRDefault="00F57AD9" w:rsidP="002C0B67">
            <w:pPr>
              <w:jc w:val="center"/>
              <w:rPr>
                <w:rFonts w:asciiTheme="majorHAnsi" w:hAnsiTheme="majorHAnsi"/>
                <w:u w:val="single"/>
              </w:rPr>
            </w:pPr>
            <w:r w:rsidRPr="00C8359A">
              <w:rPr>
                <w:rFonts w:asciiTheme="majorHAnsi" w:hAnsiTheme="majorHAnsi"/>
                <w:u w:val="single"/>
              </w:rPr>
              <w:t>1 WISH</w:t>
            </w:r>
          </w:p>
          <w:p w14:paraId="6952144A" w14:textId="77777777" w:rsidR="00F57AD9" w:rsidRPr="00C8359A" w:rsidRDefault="00F57AD9"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F57AD9" w14:paraId="23F4AE24" w14:textId="77777777" w:rsidTr="002C0B67">
        <w:tc>
          <w:tcPr>
            <w:tcW w:w="4406" w:type="dxa"/>
          </w:tcPr>
          <w:p w14:paraId="3C564DD4" w14:textId="77777777" w:rsidR="00F57AD9" w:rsidRDefault="00F57AD9"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100A8006" wp14:editId="7DDE19E0">
                  <wp:simplePos x="0" y="0"/>
                  <wp:positionH relativeFrom="column">
                    <wp:posOffset>808896</wp:posOffset>
                  </wp:positionH>
                  <wp:positionV relativeFrom="paragraph">
                    <wp:posOffset>116680</wp:posOffset>
                  </wp:positionV>
                  <wp:extent cx="1022669" cy="1220304"/>
                  <wp:effectExtent l="155257" t="200343" r="148908" b="199707"/>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61">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F49621" w14:textId="77777777" w:rsidR="00F57AD9" w:rsidRDefault="00F57AD9" w:rsidP="002C0B67">
            <w:pPr>
              <w:rPr>
                <w:rFonts w:asciiTheme="majorHAnsi" w:hAnsiTheme="majorHAnsi"/>
                <w:sz w:val="28"/>
              </w:rPr>
            </w:pPr>
          </w:p>
          <w:p w14:paraId="23306135" w14:textId="77777777" w:rsidR="00F57AD9" w:rsidRDefault="00F57AD9" w:rsidP="002C0B67">
            <w:pPr>
              <w:rPr>
                <w:rFonts w:asciiTheme="majorHAnsi" w:hAnsiTheme="majorHAnsi"/>
                <w:sz w:val="28"/>
              </w:rPr>
            </w:pPr>
          </w:p>
          <w:p w14:paraId="120DF357" w14:textId="77777777" w:rsidR="00F57AD9" w:rsidRDefault="00F57AD9" w:rsidP="002C0B67">
            <w:pPr>
              <w:tabs>
                <w:tab w:val="left" w:pos="1565"/>
              </w:tabs>
              <w:rPr>
                <w:rFonts w:asciiTheme="majorHAnsi" w:hAnsiTheme="majorHAnsi"/>
                <w:sz w:val="28"/>
              </w:rPr>
            </w:pPr>
            <w:r>
              <w:rPr>
                <w:rFonts w:asciiTheme="majorHAnsi" w:hAnsiTheme="majorHAnsi"/>
                <w:sz w:val="28"/>
              </w:rPr>
              <w:tab/>
            </w:r>
          </w:p>
          <w:p w14:paraId="3C3D1637" w14:textId="77777777" w:rsidR="00F57AD9" w:rsidRDefault="00F57AD9" w:rsidP="002C0B67">
            <w:pPr>
              <w:rPr>
                <w:rFonts w:asciiTheme="majorHAnsi" w:hAnsiTheme="majorHAnsi"/>
                <w:sz w:val="28"/>
              </w:rPr>
            </w:pPr>
          </w:p>
          <w:p w14:paraId="0E8A0C02" w14:textId="77777777" w:rsidR="00F57AD9" w:rsidRDefault="00F57AD9" w:rsidP="002C0B67">
            <w:pPr>
              <w:rPr>
                <w:rFonts w:asciiTheme="majorHAnsi" w:hAnsiTheme="majorHAnsi"/>
                <w:sz w:val="28"/>
              </w:rPr>
            </w:pPr>
          </w:p>
          <w:p w14:paraId="60FB5BE7" w14:textId="77777777" w:rsidR="00F57AD9" w:rsidRDefault="00F57AD9" w:rsidP="002C0B67">
            <w:pPr>
              <w:rPr>
                <w:rFonts w:asciiTheme="majorHAnsi" w:hAnsiTheme="majorHAnsi"/>
                <w:sz w:val="28"/>
              </w:rPr>
            </w:pPr>
          </w:p>
        </w:tc>
        <w:tc>
          <w:tcPr>
            <w:tcW w:w="10870" w:type="dxa"/>
          </w:tcPr>
          <w:p w14:paraId="26018915" w14:textId="77777777" w:rsidR="00F57AD9" w:rsidRDefault="00F57AD9" w:rsidP="002C0B67">
            <w:pPr>
              <w:rPr>
                <w:rFonts w:asciiTheme="majorHAnsi" w:hAnsiTheme="majorHAnsi"/>
                <w:sz w:val="28"/>
              </w:rPr>
            </w:pPr>
          </w:p>
        </w:tc>
      </w:tr>
    </w:tbl>
    <w:p w14:paraId="25D5C0E2" w14:textId="77777777" w:rsidR="00F57AD9" w:rsidRPr="006F7A58" w:rsidRDefault="00F57AD9" w:rsidP="006F7A58">
      <w:pPr>
        <w:rPr>
          <w:rFonts w:cstheme="minorHAnsi"/>
          <w:sz w:val="28"/>
          <w:szCs w:val="28"/>
        </w:rPr>
      </w:pPr>
    </w:p>
    <w:sectPr w:rsidR="00F57AD9"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16F055B"/>
    <w:multiLevelType w:val="hybridMultilevel"/>
    <w:tmpl w:val="2C30B4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094D5D"/>
    <w:multiLevelType w:val="hybridMultilevel"/>
    <w:tmpl w:val="27F2CB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3" w:hanging="360"/>
      </w:pPr>
      <w:rPr>
        <w:rFonts w:ascii="Symbol" w:hAnsi="Symbol" w:hint="default"/>
      </w:rPr>
    </w:lvl>
    <w:lvl w:ilvl="2" w:tplc="81FAC03E">
      <w:start w:val="5"/>
      <w:numFmt w:val="bullet"/>
      <w:lvlText w:val="•"/>
      <w:lvlJc w:val="left"/>
      <w:pPr>
        <w:ind w:left="720" w:hanging="720"/>
      </w:pPr>
      <w:rPr>
        <w:rFonts w:ascii="Calibri" w:eastAsiaTheme="minorHAnsi" w:hAnsi="Calibri" w:cs="Calibri" w:hint="default"/>
      </w:rPr>
    </w:lvl>
    <w:lvl w:ilvl="3" w:tplc="0C090001">
      <w:start w:val="1"/>
      <w:numFmt w:val="bullet"/>
      <w:lvlText w:val=""/>
      <w:lvlJc w:val="left"/>
      <w:pPr>
        <w:ind w:left="785"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48D74D7"/>
    <w:multiLevelType w:val="hybridMultilevel"/>
    <w:tmpl w:val="3D9E659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8">
    <w:nsid w:val="321D3EF8"/>
    <w:multiLevelType w:val="hybridMultilevel"/>
    <w:tmpl w:val="B7E8F4BA"/>
    <w:lvl w:ilvl="0" w:tplc="98AA2F74">
      <w:numFmt w:val="bullet"/>
      <w:lvlText w:val="-"/>
      <w:lvlJc w:val="left"/>
      <w:pPr>
        <w:ind w:left="1145" w:hanging="360"/>
      </w:pPr>
      <w:rPr>
        <w:rFonts w:ascii="Calibri" w:eastAsiaTheme="minorEastAsia" w:hAnsi="Calibri" w:cstheme="minorBidi"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9">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4E85EDE"/>
    <w:multiLevelType w:val="hybridMultilevel"/>
    <w:tmpl w:val="AC363D1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5" w:hanging="360"/>
      </w:pPr>
      <w:rPr>
        <w:rFonts w:ascii="Symbol" w:hAnsi="Symbol" w:hint="default"/>
      </w:rPr>
    </w:lvl>
    <w:lvl w:ilvl="2" w:tplc="98AA2F74">
      <w:numFmt w:val="bullet"/>
      <w:lvlText w:val="-"/>
      <w:lvlJc w:val="left"/>
      <w:pPr>
        <w:ind w:left="819" w:hanging="360"/>
      </w:pPr>
      <w:rPr>
        <w:rFonts w:ascii="Calibri" w:eastAsiaTheme="minorEastAsia" w:hAnsi="Calibri" w:cstheme="minorBidi"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29609A"/>
    <w:multiLevelType w:val="hybridMultilevel"/>
    <w:tmpl w:val="98882F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B9220BF"/>
    <w:multiLevelType w:val="hybridMultilevel"/>
    <w:tmpl w:val="6D4679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F46EA6"/>
    <w:multiLevelType w:val="hybridMultilevel"/>
    <w:tmpl w:val="BD16A9BA"/>
    <w:lvl w:ilvl="0" w:tplc="0C090001">
      <w:start w:val="1"/>
      <w:numFmt w:val="bullet"/>
      <w:lvlText w:val=""/>
      <w:lvlJc w:val="left"/>
      <w:pPr>
        <w:ind w:left="360" w:hanging="360"/>
      </w:pPr>
      <w:rPr>
        <w:rFonts w:ascii="Symbol" w:hAnsi="Symbol" w:hint="default"/>
      </w:rPr>
    </w:lvl>
    <w:lvl w:ilvl="1" w:tplc="98AA2F74">
      <w:numFmt w:val="bullet"/>
      <w:lvlText w:val="-"/>
      <w:lvlJc w:val="left"/>
      <w:pPr>
        <w:ind w:left="677"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32">
    <w:nsid w:val="4E044555"/>
    <w:multiLevelType w:val="hybridMultilevel"/>
    <w:tmpl w:val="5FB8A994"/>
    <w:lvl w:ilvl="0" w:tplc="0C090001">
      <w:start w:val="1"/>
      <w:numFmt w:val="bullet"/>
      <w:lvlText w:val=""/>
      <w:lvlJc w:val="left"/>
      <w:pPr>
        <w:ind w:left="360" w:hanging="360"/>
      </w:pPr>
      <w:rPr>
        <w:rFonts w:ascii="Symbol" w:hAnsi="Symbol" w:hint="default"/>
      </w:rPr>
    </w:lvl>
    <w:lvl w:ilvl="1" w:tplc="5600C082">
      <w:numFmt w:val="bullet"/>
      <w:lvlText w:val="•"/>
      <w:lvlJc w:val="left"/>
      <w:pPr>
        <w:ind w:left="1440" w:hanging="72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9804579"/>
    <w:multiLevelType w:val="hybridMultilevel"/>
    <w:tmpl w:val="CFE64A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9DB6102"/>
    <w:multiLevelType w:val="hybridMultilevel"/>
    <w:tmpl w:val="52285A6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643" w:hanging="360"/>
      </w:pPr>
      <w:rPr>
        <w:rFonts w:ascii="Symbol" w:hAnsi="Symbol" w:hint="default"/>
      </w:rPr>
    </w:lvl>
    <w:lvl w:ilvl="2" w:tplc="98AA2F74">
      <w:numFmt w:val="bullet"/>
      <w:lvlText w:val="-"/>
      <w:lvlJc w:val="left"/>
      <w:pPr>
        <w:ind w:left="785" w:hanging="360"/>
      </w:pPr>
      <w:rPr>
        <w:rFonts w:ascii="Calibri" w:eastAsiaTheme="minorEastAsia"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6B1267CC"/>
    <w:multiLevelType w:val="hybridMultilevel"/>
    <w:tmpl w:val="EA94D1D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643"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45">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12"/>
  </w:num>
  <w:num w:numId="3">
    <w:abstractNumId w:val="36"/>
  </w:num>
  <w:num w:numId="4">
    <w:abstractNumId w:val="21"/>
  </w:num>
  <w:num w:numId="5">
    <w:abstractNumId w:val="37"/>
  </w:num>
  <w:num w:numId="6">
    <w:abstractNumId w:val="24"/>
  </w:num>
  <w:num w:numId="7">
    <w:abstractNumId w:val="2"/>
  </w:num>
  <w:num w:numId="8">
    <w:abstractNumId w:val="10"/>
  </w:num>
  <w:num w:numId="9">
    <w:abstractNumId w:val="8"/>
  </w:num>
  <w:num w:numId="10">
    <w:abstractNumId w:val="9"/>
  </w:num>
  <w:num w:numId="11">
    <w:abstractNumId w:val="45"/>
  </w:num>
  <w:num w:numId="12">
    <w:abstractNumId w:val="17"/>
  </w:num>
  <w:num w:numId="13">
    <w:abstractNumId w:val="5"/>
  </w:num>
  <w:num w:numId="14">
    <w:abstractNumId w:val="11"/>
  </w:num>
  <w:num w:numId="15">
    <w:abstractNumId w:val="30"/>
  </w:num>
  <w:num w:numId="16">
    <w:abstractNumId w:val="38"/>
  </w:num>
  <w:num w:numId="17">
    <w:abstractNumId w:val="44"/>
  </w:num>
  <w:num w:numId="18">
    <w:abstractNumId w:val="31"/>
  </w:num>
  <w:num w:numId="19">
    <w:abstractNumId w:val="22"/>
  </w:num>
  <w:num w:numId="20">
    <w:abstractNumId w:val="23"/>
  </w:num>
  <w:num w:numId="21">
    <w:abstractNumId w:val="4"/>
  </w:num>
  <w:num w:numId="22">
    <w:abstractNumId w:val="33"/>
  </w:num>
  <w:num w:numId="23">
    <w:abstractNumId w:val="19"/>
  </w:num>
  <w:num w:numId="24">
    <w:abstractNumId w:val="0"/>
  </w:num>
  <w:num w:numId="25">
    <w:abstractNumId w:val="16"/>
  </w:num>
  <w:num w:numId="26">
    <w:abstractNumId w:val="40"/>
  </w:num>
  <w:num w:numId="27">
    <w:abstractNumId w:val="41"/>
  </w:num>
  <w:num w:numId="28">
    <w:abstractNumId w:val="14"/>
  </w:num>
  <w:num w:numId="29">
    <w:abstractNumId w:val="1"/>
  </w:num>
  <w:num w:numId="30">
    <w:abstractNumId w:val="15"/>
  </w:num>
  <w:num w:numId="31">
    <w:abstractNumId w:val="27"/>
  </w:num>
  <w:num w:numId="32">
    <w:abstractNumId w:val="3"/>
  </w:num>
  <w:num w:numId="33">
    <w:abstractNumId w:val="43"/>
  </w:num>
  <w:num w:numId="34">
    <w:abstractNumId w:val="29"/>
  </w:num>
  <w:num w:numId="35">
    <w:abstractNumId w:val="34"/>
  </w:num>
  <w:num w:numId="36">
    <w:abstractNumId w:val="13"/>
  </w:num>
  <w:num w:numId="37">
    <w:abstractNumId w:val="18"/>
  </w:num>
  <w:num w:numId="38">
    <w:abstractNumId w:val="25"/>
  </w:num>
  <w:num w:numId="39">
    <w:abstractNumId w:val="28"/>
  </w:num>
  <w:num w:numId="40">
    <w:abstractNumId w:val="39"/>
  </w:num>
  <w:num w:numId="41">
    <w:abstractNumId w:val="20"/>
  </w:num>
  <w:num w:numId="42">
    <w:abstractNumId w:val="35"/>
  </w:num>
  <w:num w:numId="43">
    <w:abstractNumId w:val="7"/>
  </w:num>
  <w:num w:numId="44">
    <w:abstractNumId w:val="32"/>
  </w:num>
  <w:num w:numId="45">
    <w:abstractNumId w:val="6"/>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352E2"/>
    <w:rsid w:val="000417FA"/>
    <w:rsid w:val="00044FA4"/>
    <w:rsid w:val="00047D80"/>
    <w:rsid w:val="0009143E"/>
    <w:rsid w:val="000C2BA0"/>
    <w:rsid w:val="000D3C27"/>
    <w:rsid w:val="000F08FE"/>
    <w:rsid w:val="00122191"/>
    <w:rsid w:val="001357F2"/>
    <w:rsid w:val="0015103A"/>
    <w:rsid w:val="001655E5"/>
    <w:rsid w:val="00170B0F"/>
    <w:rsid w:val="001B2308"/>
    <w:rsid w:val="001F6008"/>
    <w:rsid w:val="00212A49"/>
    <w:rsid w:val="002228D8"/>
    <w:rsid w:val="002467E5"/>
    <w:rsid w:val="002539CF"/>
    <w:rsid w:val="0027717D"/>
    <w:rsid w:val="002D583E"/>
    <w:rsid w:val="002F4D1A"/>
    <w:rsid w:val="00306731"/>
    <w:rsid w:val="00321955"/>
    <w:rsid w:val="003261BA"/>
    <w:rsid w:val="00360858"/>
    <w:rsid w:val="00366AD2"/>
    <w:rsid w:val="003C5280"/>
    <w:rsid w:val="003F574C"/>
    <w:rsid w:val="00402DE8"/>
    <w:rsid w:val="004045D2"/>
    <w:rsid w:val="0041120A"/>
    <w:rsid w:val="00412965"/>
    <w:rsid w:val="00453D16"/>
    <w:rsid w:val="004612F1"/>
    <w:rsid w:val="00475F3B"/>
    <w:rsid w:val="00492EC0"/>
    <w:rsid w:val="004D7973"/>
    <w:rsid w:val="004F1C15"/>
    <w:rsid w:val="005163C9"/>
    <w:rsid w:val="005215AD"/>
    <w:rsid w:val="00525C4D"/>
    <w:rsid w:val="00526851"/>
    <w:rsid w:val="005A211A"/>
    <w:rsid w:val="005A30B9"/>
    <w:rsid w:val="0061149F"/>
    <w:rsid w:val="00651B67"/>
    <w:rsid w:val="006551A9"/>
    <w:rsid w:val="006638A7"/>
    <w:rsid w:val="0068221B"/>
    <w:rsid w:val="006C0289"/>
    <w:rsid w:val="006C39C0"/>
    <w:rsid w:val="006E6113"/>
    <w:rsid w:val="006F247E"/>
    <w:rsid w:val="006F3855"/>
    <w:rsid w:val="006F7A58"/>
    <w:rsid w:val="00702C4D"/>
    <w:rsid w:val="00704104"/>
    <w:rsid w:val="00721DCA"/>
    <w:rsid w:val="007307F5"/>
    <w:rsid w:val="00744852"/>
    <w:rsid w:val="00767C17"/>
    <w:rsid w:val="00782DAA"/>
    <w:rsid w:val="00811C9F"/>
    <w:rsid w:val="008120F2"/>
    <w:rsid w:val="00825568"/>
    <w:rsid w:val="008363ED"/>
    <w:rsid w:val="008410D9"/>
    <w:rsid w:val="00874DC2"/>
    <w:rsid w:val="008B643B"/>
    <w:rsid w:val="008C6398"/>
    <w:rsid w:val="008E0697"/>
    <w:rsid w:val="008E7183"/>
    <w:rsid w:val="00903251"/>
    <w:rsid w:val="00912B82"/>
    <w:rsid w:val="00940868"/>
    <w:rsid w:val="00945FDF"/>
    <w:rsid w:val="00960475"/>
    <w:rsid w:val="009604BA"/>
    <w:rsid w:val="009703F1"/>
    <w:rsid w:val="00975840"/>
    <w:rsid w:val="00991E1E"/>
    <w:rsid w:val="00993380"/>
    <w:rsid w:val="009B669B"/>
    <w:rsid w:val="009E23CF"/>
    <w:rsid w:val="009E5CCD"/>
    <w:rsid w:val="009F20AF"/>
    <w:rsid w:val="00A2661F"/>
    <w:rsid w:val="00A70AAA"/>
    <w:rsid w:val="00A74EE0"/>
    <w:rsid w:val="00A75B33"/>
    <w:rsid w:val="00A81193"/>
    <w:rsid w:val="00AF43C6"/>
    <w:rsid w:val="00B12C35"/>
    <w:rsid w:val="00B348F7"/>
    <w:rsid w:val="00B819A0"/>
    <w:rsid w:val="00B95981"/>
    <w:rsid w:val="00B966D0"/>
    <w:rsid w:val="00BA11F3"/>
    <w:rsid w:val="00BA6644"/>
    <w:rsid w:val="00BB3874"/>
    <w:rsid w:val="00BD0543"/>
    <w:rsid w:val="00BE19FB"/>
    <w:rsid w:val="00BF749E"/>
    <w:rsid w:val="00C204AB"/>
    <w:rsid w:val="00C5010C"/>
    <w:rsid w:val="00C548E2"/>
    <w:rsid w:val="00C60E35"/>
    <w:rsid w:val="00CC2146"/>
    <w:rsid w:val="00CD0B9E"/>
    <w:rsid w:val="00CD4EC6"/>
    <w:rsid w:val="00CF6192"/>
    <w:rsid w:val="00D16439"/>
    <w:rsid w:val="00D56E09"/>
    <w:rsid w:val="00E330F9"/>
    <w:rsid w:val="00E34904"/>
    <w:rsid w:val="00E4759A"/>
    <w:rsid w:val="00EB419A"/>
    <w:rsid w:val="00EE524C"/>
    <w:rsid w:val="00F07A9C"/>
    <w:rsid w:val="00F17336"/>
    <w:rsid w:val="00F2642F"/>
    <w:rsid w:val="00F57AD9"/>
    <w:rsid w:val="00F96351"/>
    <w:rsid w:val="00FA2C07"/>
    <w:rsid w:val="00FF58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4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D7973"/>
    <w:pPr>
      <w:spacing w:after="0" w:line="240" w:lineRule="auto"/>
    </w:pPr>
    <w:rPr>
      <w:rFonts w:eastAsiaTheme="minorHAnsi"/>
      <w:lang w:eastAsia="en-US"/>
    </w:rPr>
  </w:style>
  <w:style w:type="paragraph" w:customStyle="1" w:styleId="Style3">
    <w:name w:val="Style3"/>
    <w:basedOn w:val="Normal"/>
    <w:rsid w:val="00E34904"/>
    <w:pPr>
      <w:spacing w:after="0" w:line="240" w:lineRule="auto"/>
    </w:pPr>
    <w:rPr>
      <w:rFonts w:ascii="Tahoma" w:eastAsia="Times New Roman" w:hAnsi="Tahoma" w:cs="Times New Roman"/>
      <w:sz w:val="20"/>
      <w:szCs w:val="24"/>
      <w:lang w:eastAsia="en-US"/>
    </w:rPr>
  </w:style>
  <w:style w:type="paragraph" w:customStyle="1" w:styleId="Default">
    <w:name w:val="Default"/>
    <w:rsid w:val="00E330F9"/>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D7973"/>
    <w:pPr>
      <w:spacing w:after="0" w:line="240" w:lineRule="auto"/>
    </w:pPr>
    <w:rPr>
      <w:rFonts w:eastAsiaTheme="minorHAnsi"/>
      <w:lang w:eastAsia="en-US"/>
    </w:rPr>
  </w:style>
  <w:style w:type="paragraph" w:customStyle="1" w:styleId="Style3">
    <w:name w:val="Style3"/>
    <w:basedOn w:val="Normal"/>
    <w:rsid w:val="00E34904"/>
    <w:pPr>
      <w:spacing w:after="0" w:line="240" w:lineRule="auto"/>
    </w:pPr>
    <w:rPr>
      <w:rFonts w:ascii="Tahoma" w:eastAsia="Times New Roman" w:hAnsi="Tahoma" w:cs="Times New Roman"/>
      <w:sz w:val="20"/>
      <w:szCs w:val="24"/>
      <w:lang w:eastAsia="en-US"/>
    </w:rPr>
  </w:style>
  <w:style w:type="paragraph" w:customStyle="1" w:styleId="Default">
    <w:name w:val="Default"/>
    <w:rsid w:val="00E330F9"/>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church-history.html" TargetMode="External"/><Relationship Id="rId14" Type="http://schemas.openxmlformats.org/officeDocument/2006/relationships/hyperlink" Target="http://www.rec.bne.catholic.edu.au/Religious%20Life%20of%20the%20School%20P-12/Religious%20Life%20of%20the%20School%20P-12%20Elaborations/Pages/Authentic-Christian-community.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australiancurriculum.edu.au/GeneralCapabilities/Numeracy"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Pages/default.aspx" TargetMode="External"/><Relationship Id="rId19" Type="http://schemas.openxmlformats.org/officeDocument/2006/relationships/hyperlink" Target="http://www.australiancurriculum.edu.au/GeneralCapabilities/Personal-and-social-capability" TargetMode="External"/><Relationship Id="rId63" Type="http://schemas.openxmlformats.org/officeDocument/2006/relationships/theme" Target="theme/theme1.xml"/><Relationship Id="rId50" Type="http://schemas.openxmlformats.org/officeDocument/2006/relationships/hyperlink" Target="http://www.biblegateway.com/passage/?search=Mark%2010:17-21&amp;version=NRSVCE" TargetMode="External"/><Relationship Id="rId51" Type="http://schemas.openxmlformats.org/officeDocument/2006/relationships/hyperlink" Target="http://www.biblegateway.com/passage/?search=Luke%2018:18-23&amp;version=NRSVCE" TargetMode="External"/><Relationship Id="rId52" Type="http://schemas.openxmlformats.org/officeDocument/2006/relationships/hyperlink" Target="http://www.biblegateway.com/passage/?search=Matthew%206:9-13&amp;version=NRSVCE" TargetMode="External"/><Relationship Id="rId53" Type="http://schemas.openxmlformats.org/officeDocument/2006/relationships/hyperlink" Target="http://extranetportal.bne.catholic.edu.au/re/REC/RLS/PW/Pages/default.aspx" TargetMode="External"/><Relationship Id="rId54" Type="http://schemas.openxmlformats.org/officeDocument/2006/relationships/hyperlink" Target="http://www.rec.bne.catholic.edu.au/Pages/Theological-Background-Search.aspx" TargetMode="External"/><Relationship Id="rId55" Type="http://schemas.openxmlformats.org/officeDocument/2006/relationships/hyperlink" Target="http://www.rec.bne.catholic.edu.au/Religious%20Life%20of%20the%20School%20P-12/Religious%20Life%20of%20the%20School%20P-12%20Elaborations/Pages/Living-the-Gospel-(EFG).aspx" TargetMode="External"/><Relationship Id="rId56" Type="http://schemas.openxmlformats.org/officeDocument/2006/relationships/image" Target="media/image4.png"/><Relationship Id="rId57" Type="http://schemas.openxmlformats.org/officeDocument/2006/relationships/image" Target="media/image5.png"/><Relationship Id="rId58" Type="http://schemas.openxmlformats.org/officeDocument/2006/relationships/image" Target="media/image6.png"/><Relationship Id="rId59" Type="http://schemas.openxmlformats.org/officeDocument/2006/relationships/image" Target="media/image7.png"/><Relationship Id="rId40" Type="http://schemas.openxmlformats.org/officeDocument/2006/relationships/image" Target="media/image2.jpeg"/><Relationship Id="rId41" Type="http://schemas.openxmlformats.org/officeDocument/2006/relationships/hyperlink" Target="http://www.rec.bne.catholic.edu.au/Organisation/Cross%20Curriculum%20Priorities/Pages/default.aspx" TargetMode="External"/><Relationship Id="rId42" Type="http://schemas.openxmlformats.org/officeDocument/2006/relationships/image" Target="media/image3.jpeg"/><Relationship Id="rId43" Type="http://schemas.openxmlformats.org/officeDocument/2006/relationships/hyperlink" Target="http://www.rec.bne.catholic.edu.au/Appendices/Appendix%20B/Pages/default.aspx" TargetMode="External"/><Relationship Id="rId44" Type="http://schemas.openxmlformats.org/officeDocument/2006/relationships/hyperlink" Target="http://www.biblegateway.com/passage/?search=Luke%204:16-21&amp;version=NRSVCE" TargetMode="External"/><Relationship Id="rId45" Type="http://schemas.openxmlformats.org/officeDocument/2006/relationships/hyperlink" Target="http://www.biblegateway.com/passage/?search=John%2015:12-13&amp;version=NRSVCE" TargetMode="External"/><Relationship Id="rId46" Type="http://schemas.openxmlformats.org/officeDocument/2006/relationships/hyperlink" Target="http://www.biblegateway.com/passage/?search=Matthew%207:12&amp;version=NRSVCE" TargetMode="External"/><Relationship Id="rId47" Type="http://schemas.openxmlformats.org/officeDocument/2006/relationships/hyperlink" Target="http://www.biblegateway.com/passage/?search=Luke%206:31&amp;version=NRSVCE" TargetMode="External"/><Relationship Id="rId48" Type="http://schemas.openxmlformats.org/officeDocument/2006/relationships/hyperlink" Target="http://www.biblegateway.com/passage/?search=Luke%207:18-23&amp;version=NRSVCE" TargetMode="External"/><Relationship Id="rId49" Type="http://schemas.openxmlformats.org/officeDocument/2006/relationships/hyperlink" Target="http://www.biblegateway.com/passage/?search=Matthew%2019:16-21&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australiancurriculum.edu.au/GeneralCapabilities/Information-and-Communication-Technology-capability" TargetMode="External"/><Relationship Id="rId32" Type="http://schemas.openxmlformats.org/officeDocument/2006/relationships/hyperlink" Target="http://www.rec.bne.catholic.edu.au/Religious%20Life%20of%20the%20School%20P-12/Religious%20Life%20of%20the%20School%20P-12%20Elaborations/Pages/Reflection-on-action-for-Justice.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religioncurriculump-12.weebly.com/planning.html" TargetMode="External"/><Relationship Id="rId35" Type="http://schemas.openxmlformats.org/officeDocument/2006/relationships/hyperlink" Target="http://www.rec.bne.catholic.edu.au/Religious%20Life%20of%20the%20School%20P-12/Religious%20Life%20of%20the%20School%20P-12%20Elaborations/Pages/Ritualising-everyday-life-(PWR).aspx"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rec.bne.catholic.edu.au/Pages/default.aspx"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rec.bne.catholic.edu.au/Religious%20Life%20of%20the%20School%20P-12/Religious%20Life%20of%20the%20School%20P-12%20Elaborations/Pages/Ethos-and-charism-(ICE).aspx"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www.australiancurriculum.edu.au/GeneralCapabilities/Intercultural-understanding"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Spiritual-Formation-(EFF).aspx" TargetMode="External"/><Relationship Id="rId24" Type="http://schemas.openxmlformats.org/officeDocument/2006/relationships/hyperlink" Target="http://extranetportal.bne.catholic.edu.au/re/REC/RLS/SAJ/Pages/default.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Action-for-justice-(SJA).aspx" TargetMode="External"/><Relationship Id="rId27" Type="http://schemas.openxmlformats.org/officeDocument/2006/relationships/hyperlink" Target="http://religioncurriculump-12.weebly.com/resources.html"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www.rec.bne.catholic.edu.au/Appendices/Appendix%20B/Pages/default.aspx" TargetMode="External"/><Relationship Id="rId60" Type="http://schemas.openxmlformats.org/officeDocument/2006/relationships/image" Target="media/image8.png"/><Relationship Id="rId61" Type="http://schemas.openxmlformats.org/officeDocument/2006/relationships/image" Target="media/image9.gif"/><Relationship Id="rId62" Type="http://schemas.openxmlformats.org/officeDocument/2006/relationships/fontTable" Target="fontTable.xml"/><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Religious%20Life%20of%20the%20School%20P-12/Religious%20Life%20of%20the%20School%20P-12%20Elaborations/Pages/Celebration-of-liturgy-and-sacraments-(PW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A7FF2WTN256Q-9-206</_dlc_DocId>
    <_dlc_DocIdUrl xmlns="6a163657-6f27-43cd-ae29-5a60b820b4fa">
      <Url>https://portals.bne.catholic.edu.au/schools/jubileeprimary/staff/_layouts/DocIdRedir.aspx?ID=A7FF2WTN256Q-9-206</Url>
      <Description>A7FF2WTN256Q-9-206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6A73F-C531-47D9-9F85-1379D1879BC3}">
  <ds:schemaRefs>
    <ds:schemaRef ds:uri="http://schemas.microsoft.com/sharepoint/v3/contenttype/forms"/>
  </ds:schemaRefs>
</ds:datastoreItem>
</file>

<file path=customXml/itemProps2.xml><?xml version="1.0" encoding="utf-8"?>
<ds:datastoreItem xmlns:ds="http://schemas.openxmlformats.org/officeDocument/2006/customXml" ds:itemID="{C03DD79F-47A9-41EB-A16C-0ADA6E0EF71C}">
  <ds:schemaRef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 ds:uri="6a163657-6f27-43cd-ae29-5a60b820b4fa"/>
    <ds:schemaRef ds:uri="http://schemas.microsoft.com/sharepoint/v3"/>
  </ds:schemaRefs>
</ds:datastoreItem>
</file>

<file path=customXml/itemProps3.xml><?xml version="1.0" encoding="utf-8"?>
<ds:datastoreItem xmlns:ds="http://schemas.openxmlformats.org/officeDocument/2006/customXml" ds:itemID="{37A0C699-3E68-4267-9FF5-58F37AB5DEDE}">
  <ds:schemaRefs>
    <ds:schemaRef ds:uri="http://schemas.microsoft.com/sharepoint/events"/>
  </ds:schemaRefs>
</ds:datastoreItem>
</file>

<file path=customXml/itemProps4.xml><?xml version="1.0" encoding="utf-8"?>
<ds:datastoreItem xmlns:ds="http://schemas.openxmlformats.org/officeDocument/2006/customXml" ds:itemID="{2397648F-3554-4D0B-98CA-9162919E1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D3E720-AE12-3F48-842B-EC703299A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3918</Words>
  <Characters>22338</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26204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2013-06-26T01:28:00Z</cp:lastPrinted>
  <dcterms:created xsi:type="dcterms:W3CDTF">2015-05-18T01:32:00Z</dcterms:created>
  <dcterms:modified xsi:type="dcterms:W3CDTF">2015-05-18T04:49:00Z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6e1cc880-5fd0-48e0-95c6-8dd112b48e57</vt:lpwstr>
  </property>
</Properties>
</file>